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9AE" w:rsidRPr="006A09AE" w:rsidRDefault="006A09AE" w:rsidP="006A09AE">
      <w:pPr>
        <w:keepNext/>
        <w:keepLines/>
        <w:spacing w:after="0" w:line="333" w:lineRule="auto"/>
        <w:ind w:left="-15" w:right="5" w:firstLine="149"/>
        <w:jc w:val="center"/>
        <w:outlineLvl w:val="0"/>
        <w:rPr>
          <w:rFonts w:cs="微軟正黑體"/>
          <w:sz w:val="32"/>
        </w:rPr>
      </w:pPr>
      <w:r w:rsidRPr="006A09AE">
        <w:rPr>
          <w:rFonts w:cs="微軟正黑體"/>
          <w:sz w:val="32"/>
        </w:rPr>
        <w:t>臺南市10</w:t>
      </w:r>
      <w:r w:rsidR="009E1406">
        <w:rPr>
          <w:rFonts w:cs="微軟正黑體"/>
          <w:sz w:val="32"/>
        </w:rPr>
        <w:t>7</w:t>
      </w:r>
      <w:r w:rsidRPr="006A09AE">
        <w:rPr>
          <w:rFonts w:cs="微軟正黑體"/>
          <w:sz w:val="32"/>
        </w:rPr>
        <w:t>學年度健康促進績優學校評選紀錄表(國小版)</w:t>
      </w:r>
    </w:p>
    <w:p w:rsidR="006A09AE" w:rsidRPr="006A09AE" w:rsidRDefault="006A09AE" w:rsidP="006A09AE">
      <w:pPr>
        <w:keepNext/>
        <w:keepLines/>
        <w:numPr>
          <w:ilvl w:val="0"/>
          <w:numId w:val="14"/>
        </w:numPr>
        <w:spacing w:after="0" w:line="333" w:lineRule="auto"/>
        <w:ind w:right="5"/>
        <w:outlineLvl w:val="0"/>
        <w:rPr>
          <w:rFonts w:cs="微軟正黑體"/>
          <w:sz w:val="32"/>
        </w:rPr>
      </w:pPr>
      <w:r w:rsidRPr="006A09AE">
        <w:rPr>
          <w:rFonts w:cs="微軟正黑體"/>
          <w:sz w:val="32"/>
        </w:rPr>
        <w:t xml:space="preserve">基本資料 </w:t>
      </w:r>
    </w:p>
    <w:tbl>
      <w:tblPr>
        <w:tblW w:w="9729" w:type="dxa"/>
        <w:jc w:val="center"/>
        <w:tblLayout w:type="fixed"/>
        <w:tblCellMar>
          <w:left w:w="10" w:type="dxa"/>
          <w:right w:w="10" w:type="dxa"/>
        </w:tblCellMar>
        <w:tblLook w:val="0000" w:firstRow="0" w:lastRow="0" w:firstColumn="0" w:lastColumn="0" w:noHBand="0" w:noVBand="0"/>
      </w:tblPr>
      <w:tblGrid>
        <w:gridCol w:w="950"/>
        <w:gridCol w:w="1397"/>
        <w:gridCol w:w="2284"/>
        <w:gridCol w:w="508"/>
        <w:gridCol w:w="1676"/>
        <w:gridCol w:w="20"/>
        <w:gridCol w:w="1374"/>
        <w:gridCol w:w="1520"/>
      </w:tblGrid>
      <w:tr w:rsidR="006A09AE" w:rsidRPr="006A09AE" w:rsidTr="00F42D43">
        <w:trPr>
          <w:cantSplit/>
          <w:trHeight w:val="580"/>
          <w:tblHeader/>
          <w:jc w:val="center"/>
        </w:trPr>
        <w:tc>
          <w:tcPr>
            <w:tcW w:w="2347"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6A09AE" w:rsidRPr="006A09AE" w:rsidRDefault="006A09AE" w:rsidP="006A09AE">
            <w:pPr>
              <w:widowControl w:val="0"/>
              <w:suppressAutoHyphens/>
              <w:autoSpaceDN w:val="0"/>
              <w:spacing w:after="0" w:line="240" w:lineRule="auto"/>
              <w:ind w:left="0" w:firstLine="0"/>
              <w:jc w:val="center"/>
              <w:textAlignment w:val="baseline"/>
              <w:rPr>
                <w:rFonts w:ascii="Times New Roman" w:eastAsia="新細明體, PMingLiU" w:hAnsi="Times New Roman" w:cs="Times New Roman"/>
                <w:color w:val="auto"/>
                <w:kern w:val="3"/>
                <w:sz w:val="24"/>
                <w:szCs w:val="24"/>
              </w:rPr>
            </w:pPr>
            <w:r w:rsidRPr="006A09AE">
              <w:rPr>
                <w:kern w:val="3"/>
                <w:szCs w:val="28"/>
              </w:rPr>
              <w:t>學校名稱</w:t>
            </w:r>
          </w:p>
        </w:tc>
        <w:tc>
          <w:tcPr>
            <w:tcW w:w="738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A09AE" w:rsidRPr="006A09AE" w:rsidRDefault="006A09AE" w:rsidP="006A09AE">
            <w:pPr>
              <w:widowControl w:val="0"/>
              <w:suppressAutoHyphens/>
              <w:autoSpaceDN w:val="0"/>
              <w:spacing w:after="0" w:line="240" w:lineRule="auto"/>
              <w:ind w:left="0" w:firstLine="0"/>
              <w:jc w:val="both"/>
              <w:textAlignment w:val="baseline"/>
              <w:rPr>
                <w:color w:val="auto"/>
                <w:kern w:val="3"/>
                <w:szCs w:val="28"/>
              </w:rPr>
            </w:pPr>
            <w:r w:rsidRPr="006A09AE">
              <w:rPr>
                <w:color w:val="auto"/>
                <w:kern w:val="3"/>
                <w:szCs w:val="28"/>
              </w:rPr>
              <w:t xml:space="preserve">後壁區後壁國民小學                    </w:t>
            </w:r>
          </w:p>
        </w:tc>
      </w:tr>
      <w:tr w:rsidR="006A09AE" w:rsidRPr="006A09AE" w:rsidTr="009E1406">
        <w:trPr>
          <w:cantSplit/>
          <w:trHeight w:val="391"/>
          <w:jc w:val="center"/>
        </w:trPr>
        <w:tc>
          <w:tcPr>
            <w:tcW w:w="2347"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6A09AE" w:rsidRPr="006A09AE" w:rsidRDefault="006A09AE" w:rsidP="006A09AE">
            <w:pPr>
              <w:widowControl w:val="0"/>
              <w:suppressAutoHyphens/>
              <w:autoSpaceDN w:val="0"/>
              <w:spacing w:after="0" w:line="240" w:lineRule="auto"/>
              <w:ind w:left="0" w:firstLine="0"/>
              <w:jc w:val="center"/>
              <w:textAlignment w:val="baseline"/>
              <w:rPr>
                <w:kern w:val="3"/>
                <w:sz w:val="24"/>
                <w:szCs w:val="24"/>
              </w:rPr>
            </w:pPr>
            <w:r w:rsidRPr="006A09AE">
              <w:rPr>
                <w:kern w:val="3"/>
                <w:sz w:val="24"/>
                <w:szCs w:val="24"/>
              </w:rPr>
              <w:t>學校班級數</w:t>
            </w:r>
          </w:p>
        </w:tc>
        <w:tc>
          <w:tcPr>
            <w:tcW w:w="228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6A09AE" w:rsidRPr="006A09AE" w:rsidRDefault="006A09AE" w:rsidP="006A09AE">
            <w:pPr>
              <w:widowControl w:val="0"/>
              <w:suppressAutoHyphens/>
              <w:autoSpaceDN w:val="0"/>
              <w:snapToGrid w:val="0"/>
              <w:spacing w:after="0" w:line="320" w:lineRule="exact"/>
              <w:ind w:left="0" w:firstLine="0"/>
              <w:textAlignment w:val="baseline"/>
              <w:rPr>
                <w:kern w:val="3"/>
                <w:sz w:val="24"/>
                <w:szCs w:val="28"/>
              </w:rPr>
            </w:pPr>
            <w:r w:rsidRPr="006A09AE">
              <w:rPr>
                <w:kern w:val="3"/>
                <w:sz w:val="24"/>
                <w:szCs w:val="28"/>
              </w:rPr>
              <w:t>1</w:t>
            </w:r>
            <w:r w:rsidR="00F42D43">
              <w:rPr>
                <w:rFonts w:hint="eastAsia"/>
                <w:kern w:val="3"/>
                <w:sz w:val="24"/>
                <w:szCs w:val="28"/>
              </w:rPr>
              <w:t>1</w:t>
            </w:r>
          </w:p>
        </w:tc>
        <w:tc>
          <w:tcPr>
            <w:tcW w:w="2184"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6A09AE" w:rsidRPr="006A09AE" w:rsidRDefault="006A09AE" w:rsidP="006A09AE">
            <w:pPr>
              <w:widowControl w:val="0"/>
              <w:suppressAutoHyphens/>
              <w:autoSpaceDN w:val="0"/>
              <w:spacing w:after="0" w:line="320" w:lineRule="exact"/>
              <w:ind w:left="0" w:firstLine="0"/>
              <w:textAlignment w:val="baseline"/>
              <w:rPr>
                <w:kern w:val="3"/>
                <w:sz w:val="24"/>
                <w:szCs w:val="28"/>
              </w:rPr>
            </w:pPr>
            <w:r w:rsidRPr="006A09AE">
              <w:rPr>
                <w:kern w:val="3"/>
                <w:sz w:val="24"/>
                <w:szCs w:val="28"/>
              </w:rPr>
              <w:t xml:space="preserve">     學生人數</w:t>
            </w:r>
          </w:p>
        </w:tc>
        <w:tc>
          <w:tcPr>
            <w:tcW w:w="291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A09AE" w:rsidRPr="006A09AE" w:rsidRDefault="00F42D43" w:rsidP="006A09AE">
            <w:pPr>
              <w:widowControl w:val="0"/>
              <w:suppressAutoHyphens/>
              <w:autoSpaceDN w:val="0"/>
              <w:snapToGrid w:val="0"/>
              <w:spacing w:after="0" w:line="320" w:lineRule="exact"/>
              <w:ind w:left="0" w:firstLine="0"/>
              <w:textAlignment w:val="baseline"/>
              <w:rPr>
                <w:kern w:val="3"/>
                <w:sz w:val="24"/>
                <w:szCs w:val="28"/>
              </w:rPr>
            </w:pPr>
            <w:r>
              <w:rPr>
                <w:rFonts w:hint="eastAsia"/>
                <w:kern w:val="3"/>
                <w:sz w:val="24"/>
                <w:szCs w:val="28"/>
              </w:rPr>
              <w:t>200</w:t>
            </w:r>
          </w:p>
        </w:tc>
      </w:tr>
      <w:tr w:rsidR="006A09AE" w:rsidRPr="006A09AE" w:rsidTr="00F42D43">
        <w:trPr>
          <w:cantSplit/>
          <w:trHeight w:val="722"/>
          <w:jc w:val="center"/>
        </w:trPr>
        <w:tc>
          <w:tcPr>
            <w:tcW w:w="2347"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6A09AE" w:rsidRPr="006A09AE" w:rsidRDefault="006A09AE" w:rsidP="006A09AE">
            <w:pPr>
              <w:widowControl w:val="0"/>
              <w:suppressAutoHyphens/>
              <w:autoSpaceDN w:val="0"/>
              <w:snapToGrid w:val="0"/>
              <w:spacing w:after="0" w:line="240" w:lineRule="atLeast"/>
              <w:ind w:left="0" w:firstLine="0"/>
              <w:jc w:val="center"/>
              <w:textAlignment w:val="baseline"/>
              <w:rPr>
                <w:rFonts w:ascii="Times New Roman" w:eastAsia="新細明體, PMingLiU" w:hAnsi="Times New Roman" w:cs="Times New Roman"/>
                <w:color w:val="auto"/>
                <w:kern w:val="3"/>
                <w:sz w:val="24"/>
                <w:szCs w:val="24"/>
              </w:rPr>
            </w:pPr>
            <w:r w:rsidRPr="006A09AE">
              <w:rPr>
                <w:bCs/>
                <w:kern w:val="3"/>
                <w:szCs w:val="28"/>
              </w:rPr>
              <w:t>輔  導   內   容</w:t>
            </w:r>
          </w:p>
        </w:tc>
        <w:tc>
          <w:tcPr>
            <w:tcW w:w="738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A09AE" w:rsidRPr="006A09AE" w:rsidRDefault="006A09AE" w:rsidP="006A09AE">
            <w:pPr>
              <w:widowControl w:val="0"/>
              <w:suppressAutoHyphens/>
              <w:autoSpaceDN w:val="0"/>
              <w:spacing w:after="0" w:line="400" w:lineRule="exact"/>
              <w:ind w:left="0" w:firstLine="1400"/>
              <w:textAlignment w:val="baseline"/>
              <w:rPr>
                <w:rFonts w:ascii="Times New Roman" w:eastAsia="新細明體, PMingLiU" w:hAnsi="Times New Roman" w:cs="Times New Roman"/>
                <w:color w:val="auto"/>
                <w:kern w:val="3"/>
                <w:sz w:val="24"/>
                <w:szCs w:val="24"/>
              </w:rPr>
            </w:pPr>
            <w:r w:rsidRPr="006A09AE">
              <w:rPr>
                <w:bCs/>
                <w:color w:val="auto"/>
                <w:kern w:val="3"/>
                <w:szCs w:val="28"/>
              </w:rPr>
              <w:t xml:space="preserve"> 執     行     情     形</w:t>
            </w:r>
          </w:p>
        </w:tc>
      </w:tr>
      <w:tr w:rsidR="006A09AE" w:rsidRPr="006A09AE" w:rsidTr="009E1406">
        <w:trPr>
          <w:cantSplit/>
          <w:trHeight w:val="261"/>
          <w:jc w:val="center"/>
        </w:trPr>
        <w:tc>
          <w:tcPr>
            <w:tcW w:w="950" w:type="dxa"/>
            <w:vMerge w:val="restart"/>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6A09AE" w:rsidRPr="006A09AE" w:rsidRDefault="006A09AE" w:rsidP="006A09AE">
            <w:pPr>
              <w:widowControl w:val="0"/>
              <w:suppressAutoHyphens/>
              <w:autoSpaceDN w:val="0"/>
              <w:spacing w:after="0" w:line="200" w:lineRule="exact"/>
              <w:ind w:left="113" w:right="113" w:firstLine="0"/>
              <w:jc w:val="center"/>
              <w:textAlignment w:val="baseline"/>
              <w:rPr>
                <w:bCs/>
                <w:color w:val="auto"/>
                <w:kern w:val="3"/>
                <w:sz w:val="26"/>
                <w:szCs w:val="24"/>
              </w:rPr>
            </w:pPr>
            <w:r w:rsidRPr="006A09AE">
              <w:rPr>
                <w:bCs/>
                <w:color w:val="auto"/>
                <w:kern w:val="3"/>
                <w:sz w:val="26"/>
                <w:szCs w:val="24"/>
              </w:rPr>
              <w:t>一</w:t>
            </w:r>
          </w:p>
        </w:tc>
        <w:tc>
          <w:tcPr>
            <w:tcW w:w="1397" w:type="dxa"/>
            <w:vMerge w:val="restart"/>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6A09AE" w:rsidRPr="006A09AE" w:rsidRDefault="006A09AE" w:rsidP="006A09AE">
            <w:pPr>
              <w:widowControl w:val="0"/>
              <w:suppressAutoHyphens/>
              <w:autoSpaceDN w:val="0"/>
              <w:snapToGrid w:val="0"/>
              <w:spacing w:after="0" w:line="320" w:lineRule="exact"/>
              <w:ind w:left="0" w:firstLine="0"/>
              <w:jc w:val="both"/>
              <w:textAlignment w:val="baseline"/>
              <w:rPr>
                <w:bCs/>
                <w:color w:val="auto"/>
                <w:kern w:val="3"/>
                <w:sz w:val="26"/>
                <w:szCs w:val="24"/>
              </w:rPr>
            </w:pPr>
            <w:r w:rsidRPr="006A09AE">
              <w:rPr>
                <w:bCs/>
                <w:color w:val="auto"/>
                <w:kern w:val="3"/>
                <w:sz w:val="26"/>
                <w:szCs w:val="24"/>
              </w:rPr>
              <w:t>視力保健</w:t>
            </w:r>
          </w:p>
        </w:tc>
        <w:tc>
          <w:tcPr>
            <w:tcW w:w="2792"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6A09AE" w:rsidRPr="006A09AE" w:rsidRDefault="006A09AE" w:rsidP="006A09AE">
            <w:pPr>
              <w:widowControl w:val="0"/>
              <w:suppressAutoHyphens/>
              <w:autoSpaceDN w:val="0"/>
              <w:spacing w:after="0" w:line="540" w:lineRule="exact"/>
              <w:ind w:left="0" w:firstLine="240"/>
              <w:textAlignment w:val="baseline"/>
              <w:rPr>
                <w:rFonts w:ascii="Times New Roman" w:eastAsia="新細明體, PMingLiU" w:hAnsi="Times New Roman" w:cs="Times New Roman"/>
                <w:color w:val="auto"/>
                <w:kern w:val="3"/>
                <w:sz w:val="24"/>
                <w:szCs w:val="24"/>
              </w:rPr>
            </w:pPr>
            <w:r w:rsidRPr="006A09AE">
              <w:rPr>
                <w:bCs/>
                <w:color w:val="auto"/>
                <w:kern w:val="3"/>
                <w:sz w:val="24"/>
                <w:szCs w:val="24"/>
              </w:rPr>
              <w:t xml:space="preserve">    項     目</w:t>
            </w:r>
          </w:p>
        </w:tc>
        <w:tc>
          <w:tcPr>
            <w:tcW w:w="1696"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6A09AE" w:rsidRPr="006A09AE" w:rsidRDefault="006A09AE" w:rsidP="006A09AE">
            <w:pPr>
              <w:widowControl w:val="0"/>
              <w:suppressAutoHyphens/>
              <w:autoSpaceDN w:val="0"/>
              <w:spacing w:after="0" w:line="280" w:lineRule="exact"/>
              <w:ind w:left="0" w:firstLine="240"/>
              <w:textAlignment w:val="baseline"/>
              <w:rPr>
                <w:rFonts w:ascii="Times New Roman" w:eastAsia="新細明體, PMingLiU" w:hAnsi="Times New Roman" w:cs="Times New Roman"/>
                <w:color w:val="auto"/>
                <w:kern w:val="3"/>
                <w:sz w:val="24"/>
                <w:szCs w:val="24"/>
              </w:rPr>
            </w:pPr>
            <w:r w:rsidRPr="006A09AE">
              <w:rPr>
                <w:bCs/>
                <w:color w:val="auto"/>
                <w:kern w:val="3"/>
                <w:sz w:val="24"/>
                <w:szCs w:val="24"/>
              </w:rPr>
              <w:t>10</w:t>
            </w:r>
            <w:r w:rsidR="009E1406">
              <w:rPr>
                <w:bCs/>
                <w:color w:val="auto"/>
                <w:kern w:val="3"/>
                <w:sz w:val="24"/>
                <w:szCs w:val="24"/>
              </w:rPr>
              <w:t>5</w:t>
            </w:r>
            <w:r w:rsidRPr="006A09AE">
              <w:rPr>
                <w:bCs/>
                <w:color w:val="auto"/>
                <w:kern w:val="3"/>
                <w:sz w:val="24"/>
                <w:szCs w:val="24"/>
              </w:rPr>
              <w:t>學年度</w:t>
            </w:r>
          </w:p>
          <w:p w:rsidR="006A09AE" w:rsidRPr="006A09AE" w:rsidRDefault="006A09AE" w:rsidP="006A09AE">
            <w:pPr>
              <w:widowControl w:val="0"/>
              <w:suppressAutoHyphens/>
              <w:autoSpaceDN w:val="0"/>
              <w:spacing w:after="0" w:line="280" w:lineRule="exact"/>
              <w:ind w:left="0" w:firstLine="240"/>
              <w:textAlignment w:val="baseline"/>
              <w:rPr>
                <w:bCs/>
                <w:color w:val="auto"/>
                <w:kern w:val="3"/>
                <w:sz w:val="24"/>
                <w:szCs w:val="24"/>
              </w:rPr>
            </w:pPr>
            <w:r w:rsidRPr="006A09AE">
              <w:rPr>
                <w:bCs/>
                <w:color w:val="auto"/>
                <w:kern w:val="3"/>
                <w:sz w:val="24"/>
                <w:szCs w:val="24"/>
              </w:rPr>
              <w:t>第1學期</w:t>
            </w:r>
          </w:p>
        </w:tc>
        <w:tc>
          <w:tcPr>
            <w:tcW w:w="137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6A09AE" w:rsidRPr="003811B4" w:rsidRDefault="006A09AE" w:rsidP="009E1406">
            <w:pPr>
              <w:widowControl w:val="0"/>
              <w:suppressAutoHyphens/>
              <w:autoSpaceDN w:val="0"/>
              <w:spacing w:after="0" w:line="280" w:lineRule="exact"/>
              <w:ind w:left="0" w:firstLine="240"/>
              <w:textAlignment w:val="baseline"/>
              <w:rPr>
                <w:rFonts w:ascii="Times New Roman" w:eastAsia="新細明體, PMingLiU" w:hAnsi="Times New Roman" w:cs="Times New Roman"/>
                <w:color w:val="auto"/>
                <w:kern w:val="3"/>
                <w:sz w:val="24"/>
                <w:szCs w:val="24"/>
              </w:rPr>
            </w:pPr>
            <w:r w:rsidRPr="006A09AE">
              <w:rPr>
                <w:bCs/>
                <w:color w:val="auto"/>
                <w:kern w:val="3"/>
                <w:sz w:val="24"/>
                <w:szCs w:val="24"/>
              </w:rPr>
              <w:t>10</w:t>
            </w:r>
            <w:r w:rsidR="009E1406">
              <w:rPr>
                <w:bCs/>
                <w:color w:val="auto"/>
                <w:kern w:val="3"/>
                <w:sz w:val="24"/>
                <w:szCs w:val="24"/>
              </w:rPr>
              <w:t>6</w:t>
            </w:r>
            <w:r w:rsidRPr="006A09AE">
              <w:rPr>
                <w:bCs/>
                <w:color w:val="auto"/>
                <w:kern w:val="3"/>
                <w:sz w:val="24"/>
                <w:szCs w:val="24"/>
              </w:rPr>
              <w:t>學年度第1學期</w:t>
            </w:r>
          </w:p>
        </w:tc>
        <w:tc>
          <w:tcPr>
            <w:tcW w:w="15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A09AE" w:rsidRPr="006A09AE" w:rsidRDefault="006A09AE" w:rsidP="006A09AE">
            <w:pPr>
              <w:widowControl w:val="0"/>
              <w:suppressAutoHyphens/>
              <w:autoSpaceDN w:val="0"/>
              <w:spacing w:after="0" w:line="280" w:lineRule="exact"/>
              <w:ind w:left="0" w:firstLine="240"/>
              <w:textAlignment w:val="baseline"/>
              <w:rPr>
                <w:rFonts w:ascii="Times New Roman" w:eastAsia="新細明體, PMingLiU" w:hAnsi="Times New Roman" w:cs="Times New Roman"/>
                <w:color w:val="auto"/>
                <w:kern w:val="3"/>
                <w:sz w:val="24"/>
                <w:szCs w:val="24"/>
              </w:rPr>
            </w:pPr>
            <w:r w:rsidRPr="006A09AE">
              <w:rPr>
                <w:bCs/>
                <w:color w:val="auto"/>
                <w:kern w:val="3"/>
                <w:sz w:val="24"/>
                <w:szCs w:val="24"/>
              </w:rPr>
              <w:t>10</w:t>
            </w:r>
            <w:r w:rsidR="009E1406">
              <w:rPr>
                <w:bCs/>
                <w:color w:val="auto"/>
                <w:kern w:val="3"/>
                <w:sz w:val="24"/>
                <w:szCs w:val="24"/>
              </w:rPr>
              <w:t>7</w:t>
            </w:r>
            <w:r w:rsidRPr="006A09AE">
              <w:rPr>
                <w:bCs/>
                <w:color w:val="auto"/>
                <w:kern w:val="3"/>
                <w:sz w:val="24"/>
                <w:szCs w:val="24"/>
              </w:rPr>
              <w:t>學年度</w:t>
            </w:r>
          </w:p>
          <w:p w:rsidR="006A09AE" w:rsidRPr="006A09AE" w:rsidRDefault="006A09AE" w:rsidP="006A09AE">
            <w:pPr>
              <w:widowControl w:val="0"/>
              <w:suppressAutoHyphens/>
              <w:autoSpaceDN w:val="0"/>
              <w:spacing w:after="0" w:line="280" w:lineRule="exact"/>
              <w:ind w:left="0" w:firstLine="240"/>
              <w:textAlignment w:val="baseline"/>
              <w:rPr>
                <w:bCs/>
                <w:color w:val="auto"/>
                <w:kern w:val="3"/>
                <w:sz w:val="24"/>
                <w:szCs w:val="24"/>
              </w:rPr>
            </w:pPr>
            <w:r w:rsidRPr="006A09AE">
              <w:rPr>
                <w:bCs/>
                <w:color w:val="auto"/>
                <w:kern w:val="3"/>
                <w:sz w:val="24"/>
                <w:szCs w:val="24"/>
              </w:rPr>
              <w:t>第1學期</w:t>
            </w:r>
          </w:p>
        </w:tc>
      </w:tr>
      <w:tr w:rsidR="009E1406" w:rsidRPr="006A09AE" w:rsidTr="009E1406">
        <w:trPr>
          <w:cantSplit/>
          <w:trHeight w:val="325"/>
          <w:jc w:val="center"/>
        </w:trPr>
        <w:tc>
          <w:tcPr>
            <w:tcW w:w="950"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9E1406" w:rsidRPr="006A09AE" w:rsidRDefault="009E1406" w:rsidP="009E1406">
            <w:pPr>
              <w:spacing w:after="160" w:line="259" w:lineRule="auto"/>
              <w:ind w:left="0" w:firstLine="0"/>
              <w:rPr>
                <w:rFonts w:ascii="Calibri" w:eastAsia="Calibri" w:hAnsi="Calibri" w:cs="Calibri"/>
                <w:sz w:val="22"/>
              </w:rPr>
            </w:pPr>
          </w:p>
        </w:tc>
        <w:tc>
          <w:tcPr>
            <w:tcW w:w="1397"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9E1406" w:rsidRPr="006A09AE" w:rsidRDefault="009E1406" w:rsidP="009E1406">
            <w:pPr>
              <w:spacing w:after="160" w:line="259" w:lineRule="auto"/>
              <w:ind w:left="0" w:firstLine="0"/>
              <w:rPr>
                <w:rFonts w:ascii="Calibri" w:eastAsia="Calibri" w:hAnsi="Calibri" w:cs="Calibri"/>
                <w:sz w:val="22"/>
              </w:rPr>
            </w:pPr>
          </w:p>
        </w:tc>
        <w:tc>
          <w:tcPr>
            <w:tcW w:w="2792"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9E1406" w:rsidRPr="006A09AE" w:rsidRDefault="009E1406" w:rsidP="009E1406">
            <w:pPr>
              <w:widowControl w:val="0"/>
              <w:suppressAutoHyphens/>
              <w:autoSpaceDN w:val="0"/>
              <w:spacing w:after="0" w:line="260" w:lineRule="exact"/>
              <w:ind w:left="0" w:firstLine="0"/>
              <w:textAlignment w:val="baseline"/>
              <w:rPr>
                <w:rFonts w:ascii="Times New Roman" w:eastAsia="新細明體, PMingLiU" w:hAnsi="Times New Roman" w:cs="Times New Roman"/>
                <w:color w:val="auto"/>
                <w:kern w:val="3"/>
                <w:sz w:val="24"/>
                <w:szCs w:val="24"/>
              </w:rPr>
            </w:pPr>
            <w:r w:rsidRPr="006A09AE">
              <w:rPr>
                <w:bCs/>
                <w:color w:val="auto"/>
                <w:kern w:val="3"/>
                <w:sz w:val="24"/>
                <w:szCs w:val="24"/>
              </w:rPr>
              <w:t>全體裸視篩檢視力不良率</w:t>
            </w:r>
          </w:p>
        </w:tc>
        <w:tc>
          <w:tcPr>
            <w:tcW w:w="1696"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9E1406" w:rsidRPr="006A09AE" w:rsidRDefault="00416B09" w:rsidP="009E1406">
            <w:pPr>
              <w:widowControl w:val="0"/>
              <w:suppressAutoHyphens/>
              <w:autoSpaceDN w:val="0"/>
              <w:spacing w:after="0" w:line="300" w:lineRule="exact"/>
              <w:ind w:left="0" w:firstLine="0"/>
              <w:jc w:val="center"/>
              <w:textAlignment w:val="baseline"/>
              <w:rPr>
                <w:bCs/>
                <w:color w:val="auto"/>
                <w:kern w:val="3"/>
                <w:sz w:val="20"/>
                <w:szCs w:val="24"/>
              </w:rPr>
            </w:pPr>
            <w:r>
              <w:rPr>
                <w:bCs/>
                <w:color w:val="auto"/>
                <w:kern w:val="3"/>
                <w:sz w:val="20"/>
                <w:szCs w:val="24"/>
              </w:rPr>
              <w:t>47.1</w:t>
            </w:r>
            <w:r w:rsidR="009E1406" w:rsidRPr="006A09AE">
              <w:rPr>
                <w:bCs/>
                <w:color w:val="auto"/>
                <w:kern w:val="3"/>
                <w:sz w:val="20"/>
                <w:szCs w:val="24"/>
              </w:rPr>
              <w:t>%</w:t>
            </w:r>
          </w:p>
        </w:tc>
        <w:tc>
          <w:tcPr>
            <w:tcW w:w="137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9E1406" w:rsidRPr="006A09AE" w:rsidRDefault="009E1406" w:rsidP="009E1406">
            <w:pPr>
              <w:widowControl w:val="0"/>
              <w:suppressAutoHyphens/>
              <w:autoSpaceDN w:val="0"/>
              <w:spacing w:after="0" w:line="300" w:lineRule="exact"/>
              <w:ind w:left="0" w:firstLine="0"/>
              <w:jc w:val="center"/>
              <w:textAlignment w:val="baseline"/>
              <w:rPr>
                <w:bCs/>
                <w:color w:val="auto"/>
                <w:kern w:val="3"/>
                <w:sz w:val="20"/>
                <w:szCs w:val="24"/>
              </w:rPr>
            </w:pPr>
            <w:r>
              <w:rPr>
                <w:rFonts w:hint="eastAsia"/>
                <w:bCs/>
                <w:color w:val="auto"/>
                <w:kern w:val="3"/>
                <w:sz w:val="20"/>
                <w:szCs w:val="24"/>
              </w:rPr>
              <w:t>48.2</w:t>
            </w:r>
            <w:r w:rsidRPr="006A09AE">
              <w:rPr>
                <w:bCs/>
                <w:color w:val="auto"/>
                <w:kern w:val="3"/>
                <w:sz w:val="20"/>
                <w:szCs w:val="24"/>
              </w:rPr>
              <w:t>%</w:t>
            </w:r>
          </w:p>
        </w:tc>
        <w:tc>
          <w:tcPr>
            <w:tcW w:w="15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E1406" w:rsidRPr="006A09AE" w:rsidRDefault="00416B09" w:rsidP="009E1406">
            <w:pPr>
              <w:widowControl w:val="0"/>
              <w:suppressAutoHyphens/>
              <w:autoSpaceDN w:val="0"/>
              <w:spacing w:after="0" w:line="300" w:lineRule="exact"/>
              <w:ind w:left="0" w:firstLine="0"/>
              <w:jc w:val="center"/>
              <w:textAlignment w:val="baseline"/>
              <w:rPr>
                <w:bCs/>
                <w:color w:val="auto"/>
                <w:kern w:val="3"/>
                <w:sz w:val="20"/>
                <w:szCs w:val="24"/>
              </w:rPr>
            </w:pPr>
            <w:r>
              <w:rPr>
                <w:bCs/>
                <w:color w:val="auto"/>
                <w:kern w:val="3"/>
                <w:sz w:val="20"/>
                <w:szCs w:val="24"/>
              </w:rPr>
              <w:t>50.3</w:t>
            </w:r>
            <w:r w:rsidR="009E1406" w:rsidRPr="006A09AE">
              <w:rPr>
                <w:bCs/>
                <w:color w:val="auto"/>
                <w:kern w:val="3"/>
                <w:sz w:val="20"/>
                <w:szCs w:val="24"/>
              </w:rPr>
              <w:t>%</w:t>
            </w:r>
          </w:p>
        </w:tc>
      </w:tr>
      <w:tr w:rsidR="009E1406" w:rsidRPr="006A09AE" w:rsidTr="009E1406">
        <w:trPr>
          <w:cantSplit/>
          <w:trHeight w:val="325"/>
          <w:jc w:val="center"/>
        </w:trPr>
        <w:tc>
          <w:tcPr>
            <w:tcW w:w="950"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9E1406" w:rsidRPr="006A09AE" w:rsidRDefault="009E1406" w:rsidP="009E1406">
            <w:pPr>
              <w:spacing w:after="160" w:line="259" w:lineRule="auto"/>
              <w:ind w:left="0" w:firstLine="0"/>
              <w:rPr>
                <w:rFonts w:ascii="Calibri" w:eastAsia="Calibri" w:hAnsi="Calibri" w:cs="Calibri"/>
                <w:sz w:val="22"/>
              </w:rPr>
            </w:pPr>
          </w:p>
        </w:tc>
        <w:tc>
          <w:tcPr>
            <w:tcW w:w="1397"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9E1406" w:rsidRPr="006A09AE" w:rsidRDefault="009E1406" w:rsidP="009E1406">
            <w:pPr>
              <w:spacing w:after="160" w:line="259" w:lineRule="auto"/>
              <w:ind w:left="0" w:firstLine="0"/>
              <w:rPr>
                <w:rFonts w:ascii="Calibri" w:eastAsia="Calibri" w:hAnsi="Calibri" w:cs="Calibri"/>
                <w:sz w:val="22"/>
              </w:rPr>
            </w:pPr>
          </w:p>
        </w:tc>
        <w:tc>
          <w:tcPr>
            <w:tcW w:w="2792"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9E1406" w:rsidRPr="006A09AE" w:rsidRDefault="009E1406" w:rsidP="009E1406">
            <w:pPr>
              <w:widowControl w:val="0"/>
              <w:suppressAutoHyphens/>
              <w:autoSpaceDN w:val="0"/>
              <w:spacing w:after="0" w:line="260" w:lineRule="exact"/>
              <w:ind w:left="0" w:firstLine="0"/>
              <w:textAlignment w:val="baseline"/>
              <w:rPr>
                <w:rFonts w:ascii="Times New Roman" w:eastAsia="新細明體, PMingLiU" w:hAnsi="Times New Roman" w:cs="Times New Roman"/>
                <w:color w:val="auto"/>
                <w:kern w:val="3"/>
                <w:sz w:val="24"/>
                <w:szCs w:val="24"/>
              </w:rPr>
            </w:pPr>
            <w:r w:rsidRPr="006A09AE">
              <w:rPr>
                <w:bCs/>
                <w:color w:val="auto"/>
                <w:kern w:val="3"/>
                <w:sz w:val="24"/>
                <w:szCs w:val="24"/>
              </w:rPr>
              <w:t>裸視篩檢視力不良就醫複檢率</w:t>
            </w:r>
          </w:p>
        </w:tc>
        <w:tc>
          <w:tcPr>
            <w:tcW w:w="1696"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9E1406" w:rsidRPr="006A09AE" w:rsidRDefault="00416B09" w:rsidP="009E1406">
            <w:pPr>
              <w:widowControl w:val="0"/>
              <w:suppressAutoHyphens/>
              <w:autoSpaceDN w:val="0"/>
              <w:spacing w:after="0" w:line="300" w:lineRule="exact"/>
              <w:ind w:left="0" w:firstLine="0"/>
              <w:jc w:val="center"/>
              <w:textAlignment w:val="baseline"/>
              <w:rPr>
                <w:bCs/>
                <w:color w:val="auto"/>
                <w:kern w:val="3"/>
                <w:sz w:val="20"/>
                <w:szCs w:val="24"/>
              </w:rPr>
            </w:pPr>
            <w:r>
              <w:rPr>
                <w:bCs/>
                <w:color w:val="auto"/>
                <w:kern w:val="3"/>
                <w:sz w:val="20"/>
                <w:szCs w:val="24"/>
              </w:rPr>
              <w:t>98.96</w:t>
            </w:r>
            <w:r w:rsidR="009E1406" w:rsidRPr="006A09AE">
              <w:rPr>
                <w:bCs/>
                <w:color w:val="auto"/>
                <w:kern w:val="3"/>
                <w:sz w:val="20"/>
                <w:szCs w:val="24"/>
              </w:rPr>
              <w:t>%</w:t>
            </w:r>
          </w:p>
        </w:tc>
        <w:tc>
          <w:tcPr>
            <w:tcW w:w="137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9E1406" w:rsidRPr="006A09AE" w:rsidRDefault="009E1406" w:rsidP="009E1406">
            <w:pPr>
              <w:widowControl w:val="0"/>
              <w:suppressAutoHyphens/>
              <w:autoSpaceDN w:val="0"/>
              <w:spacing w:after="0" w:line="300" w:lineRule="exact"/>
              <w:ind w:left="0" w:firstLine="0"/>
              <w:jc w:val="center"/>
              <w:textAlignment w:val="baseline"/>
              <w:rPr>
                <w:bCs/>
                <w:color w:val="auto"/>
                <w:kern w:val="3"/>
                <w:sz w:val="20"/>
                <w:szCs w:val="24"/>
              </w:rPr>
            </w:pPr>
            <w:r>
              <w:rPr>
                <w:rFonts w:hint="eastAsia"/>
                <w:bCs/>
                <w:color w:val="auto"/>
                <w:kern w:val="3"/>
                <w:sz w:val="20"/>
                <w:szCs w:val="24"/>
              </w:rPr>
              <w:t>93.68</w:t>
            </w:r>
            <w:r w:rsidRPr="006A09AE">
              <w:rPr>
                <w:bCs/>
                <w:color w:val="auto"/>
                <w:kern w:val="3"/>
                <w:sz w:val="20"/>
                <w:szCs w:val="24"/>
              </w:rPr>
              <w:t>%</w:t>
            </w:r>
          </w:p>
        </w:tc>
        <w:tc>
          <w:tcPr>
            <w:tcW w:w="15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E1406" w:rsidRPr="006A09AE" w:rsidRDefault="00416B09" w:rsidP="009E1406">
            <w:pPr>
              <w:widowControl w:val="0"/>
              <w:suppressAutoHyphens/>
              <w:autoSpaceDN w:val="0"/>
              <w:spacing w:after="0" w:line="300" w:lineRule="exact"/>
              <w:ind w:left="0" w:firstLine="0"/>
              <w:jc w:val="center"/>
              <w:textAlignment w:val="baseline"/>
              <w:rPr>
                <w:bCs/>
                <w:color w:val="auto"/>
                <w:kern w:val="3"/>
                <w:sz w:val="20"/>
                <w:szCs w:val="24"/>
              </w:rPr>
            </w:pPr>
            <w:r>
              <w:rPr>
                <w:bCs/>
                <w:color w:val="auto"/>
                <w:kern w:val="3"/>
                <w:sz w:val="20"/>
                <w:szCs w:val="24"/>
              </w:rPr>
              <w:t>95</w:t>
            </w:r>
            <w:r w:rsidR="009E1406" w:rsidRPr="006A09AE">
              <w:rPr>
                <w:bCs/>
                <w:color w:val="auto"/>
                <w:kern w:val="3"/>
                <w:sz w:val="20"/>
                <w:szCs w:val="24"/>
              </w:rPr>
              <w:t>%</w:t>
            </w:r>
          </w:p>
        </w:tc>
      </w:tr>
      <w:tr w:rsidR="009E1406" w:rsidRPr="006A09AE" w:rsidTr="009E1406">
        <w:trPr>
          <w:cantSplit/>
          <w:trHeight w:val="254"/>
          <w:jc w:val="center"/>
        </w:trPr>
        <w:tc>
          <w:tcPr>
            <w:tcW w:w="950"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9E1406" w:rsidRPr="006A09AE" w:rsidRDefault="009E1406" w:rsidP="009E1406">
            <w:pPr>
              <w:spacing w:after="160" w:line="259" w:lineRule="auto"/>
              <w:ind w:left="0" w:firstLine="0"/>
              <w:rPr>
                <w:rFonts w:ascii="Calibri" w:eastAsia="Calibri" w:hAnsi="Calibri" w:cs="Calibri"/>
                <w:sz w:val="22"/>
              </w:rPr>
            </w:pPr>
          </w:p>
        </w:tc>
        <w:tc>
          <w:tcPr>
            <w:tcW w:w="1397"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9E1406" w:rsidRPr="006A09AE" w:rsidRDefault="009E1406" w:rsidP="009E1406">
            <w:pPr>
              <w:spacing w:after="160" w:line="259" w:lineRule="auto"/>
              <w:ind w:left="0" w:firstLine="0"/>
              <w:rPr>
                <w:rFonts w:ascii="Calibri" w:eastAsia="Calibri" w:hAnsi="Calibri" w:cs="Calibri"/>
                <w:sz w:val="22"/>
              </w:rPr>
            </w:pPr>
          </w:p>
        </w:tc>
        <w:tc>
          <w:tcPr>
            <w:tcW w:w="2792"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9E1406" w:rsidRPr="006A09AE" w:rsidRDefault="009E1406" w:rsidP="009E1406">
            <w:pPr>
              <w:widowControl w:val="0"/>
              <w:suppressAutoHyphens/>
              <w:autoSpaceDN w:val="0"/>
              <w:spacing w:after="0" w:line="300" w:lineRule="exact"/>
              <w:ind w:left="0" w:firstLine="0"/>
              <w:textAlignment w:val="baseline"/>
              <w:rPr>
                <w:rFonts w:ascii="Times New Roman" w:eastAsia="新細明體, PMingLiU" w:hAnsi="Times New Roman" w:cs="Times New Roman"/>
                <w:color w:val="auto"/>
                <w:kern w:val="3"/>
                <w:sz w:val="24"/>
                <w:szCs w:val="24"/>
              </w:rPr>
            </w:pPr>
            <w:r w:rsidRPr="006A09AE">
              <w:rPr>
                <w:rFonts w:ascii="Times New Roman" w:eastAsia="新細明體, PMingLiU" w:hAnsi="Times New Roman" w:cs="Times New Roman"/>
                <w:noProof/>
                <w:color w:val="auto"/>
                <w:kern w:val="3"/>
                <w:sz w:val="24"/>
                <w:szCs w:val="24"/>
              </w:rPr>
              <mc:AlternateContent>
                <mc:Choice Requires="wps">
                  <w:drawing>
                    <wp:anchor distT="0" distB="0" distL="114300" distR="114300" simplePos="0" relativeHeight="251698176" behindDoc="0" locked="0" layoutInCell="1" allowOverlap="1" wp14:anchorId="4AEE185C" wp14:editId="2B296826">
                      <wp:simplePos x="0" y="0"/>
                      <wp:positionH relativeFrom="column">
                        <wp:posOffset>1761491</wp:posOffset>
                      </wp:positionH>
                      <wp:positionV relativeFrom="paragraph">
                        <wp:posOffset>30476</wp:posOffset>
                      </wp:positionV>
                      <wp:extent cx="1029971" cy="211455"/>
                      <wp:effectExtent l="0" t="0" r="17779" b="17145"/>
                      <wp:wrapNone/>
                      <wp:docPr id="1" name="Line 3"/>
                      <wp:cNvGraphicFramePr/>
                      <a:graphic xmlns:a="http://schemas.openxmlformats.org/drawingml/2006/main">
                        <a:graphicData uri="http://schemas.microsoft.com/office/word/2010/wordprocessingShape">
                          <wps:wsp>
                            <wps:cNvSpPr/>
                            <wps:spPr>
                              <a:xfrm>
                                <a:off x="0" y="0"/>
                                <a:ext cx="1029971" cy="211455"/>
                              </a:xfrm>
                              <a:custGeom>
                                <a:avLst/>
                                <a:gdLst>
                                  <a:gd name="f0" fmla="val 10800000"/>
                                  <a:gd name="f1" fmla="val 5400000"/>
                                  <a:gd name="f2" fmla="val 180"/>
                                  <a:gd name="f3" fmla="val w"/>
                                  <a:gd name="f4" fmla="val h"/>
                                  <a:gd name="f5" fmla="val 0"/>
                                  <a:gd name="f6" fmla="val 1029971"/>
                                  <a:gd name="f7" fmla="val 211455"/>
                                  <a:gd name="f8" fmla="+- 0 0 -360"/>
                                  <a:gd name="f9" fmla="+- 0 0 -90"/>
                                  <a:gd name="f10" fmla="+- 0 0 -180"/>
                                  <a:gd name="f11" fmla="+- 0 0 -270"/>
                                  <a:gd name="f12" fmla="*/ f3 1 1029971"/>
                                  <a:gd name="f13" fmla="*/ f4 1 211455"/>
                                  <a:gd name="f14" fmla="val f5"/>
                                  <a:gd name="f15" fmla="val f6"/>
                                  <a:gd name="f16" fmla="val f7"/>
                                  <a:gd name="f17" fmla="*/ f8 f0 1"/>
                                  <a:gd name="f18" fmla="*/ f9 f0 1"/>
                                  <a:gd name="f19" fmla="*/ f10 f0 1"/>
                                  <a:gd name="f20" fmla="*/ f11 f0 1"/>
                                  <a:gd name="f21" fmla="+- f16 0 f14"/>
                                  <a:gd name="f22" fmla="+- f15 0 f14"/>
                                  <a:gd name="f23" fmla="*/ f17 1 f2"/>
                                  <a:gd name="f24" fmla="*/ f18 1 f2"/>
                                  <a:gd name="f25" fmla="*/ f19 1 f2"/>
                                  <a:gd name="f26" fmla="*/ f20 1 f2"/>
                                  <a:gd name="f27" fmla="*/ f22 1 1029971"/>
                                  <a:gd name="f28" fmla="*/ f21 1 211455"/>
                                  <a:gd name="f29" fmla="*/ 514986 f22 1"/>
                                  <a:gd name="f30" fmla="*/ 0 f21 1"/>
                                  <a:gd name="f31" fmla="*/ 1029971 f22 1"/>
                                  <a:gd name="f32" fmla="*/ 105728 f21 1"/>
                                  <a:gd name="f33" fmla="*/ 211455 f21 1"/>
                                  <a:gd name="f34" fmla="*/ 0 f22 1"/>
                                  <a:gd name="f35" fmla="+- f23 0 f1"/>
                                  <a:gd name="f36" fmla="+- f24 0 f1"/>
                                  <a:gd name="f37" fmla="+- f25 0 f1"/>
                                  <a:gd name="f38" fmla="+- f26 0 f1"/>
                                  <a:gd name="f39" fmla="*/ f29 1 1029971"/>
                                  <a:gd name="f40" fmla="*/ f30 1 211455"/>
                                  <a:gd name="f41" fmla="*/ f31 1 1029971"/>
                                  <a:gd name="f42" fmla="*/ f32 1 211455"/>
                                  <a:gd name="f43" fmla="*/ f33 1 211455"/>
                                  <a:gd name="f44" fmla="*/ f34 1 1029971"/>
                                  <a:gd name="f45" fmla="*/ f39 1 f27"/>
                                  <a:gd name="f46" fmla="*/ f40 1 f28"/>
                                  <a:gd name="f47" fmla="*/ f41 1 f27"/>
                                  <a:gd name="f48" fmla="*/ f42 1 f28"/>
                                  <a:gd name="f49" fmla="*/ f43 1 f28"/>
                                  <a:gd name="f50" fmla="*/ f44 1 f27"/>
                                  <a:gd name="f51" fmla="*/ f50 f12 1"/>
                                  <a:gd name="f52" fmla="*/ f47 f12 1"/>
                                  <a:gd name="f53" fmla="*/ f49 f13 1"/>
                                  <a:gd name="f54" fmla="*/ f46 f13 1"/>
                                  <a:gd name="f55" fmla="*/ f45 f12 1"/>
                                  <a:gd name="f56" fmla="*/ f48 f13 1"/>
                                </a:gdLst>
                                <a:ahLst/>
                                <a:cxnLst>
                                  <a:cxn ang="3cd4">
                                    <a:pos x="hc" y="t"/>
                                  </a:cxn>
                                  <a:cxn ang="0">
                                    <a:pos x="r" y="vc"/>
                                  </a:cxn>
                                  <a:cxn ang="cd4">
                                    <a:pos x="hc" y="b"/>
                                  </a:cxn>
                                  <a:cxn ang="cd2">
                                    <a:pos x="l" y="vc"/>
                                  </a:cxn>
                                  <a:cxn ang="f35">
                                    <a:pos x="f55" y="f54"/>
                                  </a:cxn>
                                  <a:cxn ang="f36">
                                    <a:pos x="f52" y="f56"/>
                                  </a:cxn>
                                  <a:cxn ang="f37">
                                    <a:pos x="f55" y="f53"/>
                                  </a:cxn>
                                  <a:cxn ang="f38">
                                    <a:pos x="f51" y="f56"/>
                                  </a:cxn>
                                  <a:cxn ang="f35">
                                    <a:pos x="f55" y="f54"/>
                                  </a:cxn>
                                  <a:cxn ang="f36">
                                    <a:pos x="f52" y="f56"/>
                                  </a:cxn>
                                  <a:cxn ang="f37">
                                    <a:pos x="f55" y="f53"/>
                                  </a:cxn>
                                  <a:cxn ang="f38">
                                    <a:pos x="f51" y="f56"/>
                                  </a:cxn>
                                  <a:cxn ang="f37">
                                    <a:pos x="f51" y="f54"/>
                                  </a:cxn>
                                  <a:cxn ang="f35">
                                    <a:pos x="f52" y="f53"/>
                                  </a:cxn>
                                </a:cxnLst>
                                <a:rect l="f51" t="f54" r="f52" b="f53"/>
                                <a:pathLst>
                                  <a:path w="1029971" h="211455">
                                    <a:moveTo>
                                      <a:pt x="f5" y="f5"/>
                                    </a:moveTo>
                                    <a:lnTo>
                                      <a:pt x="f6" y="f7"/>
                                    </a:lnTo>
                                  </a:path>
                                </a:pathLst>
                              </a:custGeom>
                              <a:noFill/>
                              <a:ln w="9363">
                                <a:solidFill>
                                  <a:srgbClr val="000000"/>
                                </a:solidFill>
                                <a:prstDash val="solid"/>
                                <a:miter/>
                              </a:ln>
                            </wps:spPr>
                            <wps:txbx>
                              <w:txbxContent>
                                <w:p w:rsidR="00416B09" w:rsidRDefault="00416B09" w:rsidP="006A09AE"/>
                              </w:txbxContent>
                            </wps:txbx>
                            <wps:bodyPr wrap="square" lIns="158758" tIns="82442" rIns="158758" bIns="82442" anchor="t">
                              <a:noAutofit/>
                            </wps:bodyPr>
                          </wps:wsp>
                        </a:graphicData>
                      </a:graphic>
                    </wp:anchor>
                  </w:drawing>
                </mc:Choice>
                <mc:Fallback>
                  <w:pict>
                    <v:shape w14:anchorId="4AEE185C" id="Line 3" o:spid="_x0000_s1026" style="position:absolute;margin-left:138.7pt;margin-top:2.4pt;width:81.1pt;height:16.65pt;z-index:251698176;visibility:visible;mso-wrap-style:square;mso-wrap-distance-left:9pt;mso-wrap-distance-top:0;mso-wrap-distance-right:9pt;mso-wrap-distance-bottom:0;mso-position-horizontal:absolute;mso-position-horizontal-relative:text;mso-position-vertical:absolute;mso-position-vertical-relative:text;v-text-anchor:top" coordsize="1029971,21145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0dkwQAAHwPAAAOAAAAZHJzL2Uyb0RvYy54bWzcV9tu4zYQfS/QfyD02GJjkaJ8Q5xF0WCL&#10;Aot2gd1+AC2JkQBJVEnGdv6+M5TMULcWKPrUBHAkz+Fw5pwhM/P48dbU5FJoU6n2FNGHOCJFm6m8&#10;al9O0R/fPn3YR8RY0eaiVm1xit4KE318+v67x2t3LJgqVZ0XmoCT1hyv3Skqre2Om43JyqIR5kF1&#10;RQtGqXQjLLzql02uxRW8N/WGxfF2c1U677TKCmPg2+feGD05/1IWmf1dSlNYUp8iiM26T+0+z/i5&#10;eXoUxxcturLKhjDEv4iiEVULm3pXz8IK8qqrmaumyrQyStqHTDUbJWWVFS4HyIbGk2y+lqIrXC5A&#10;juk8Tea/c5v9dvmiSZWDdhFpRQMSfa7agiTIzLUzRwB87b7o4c3AI6Z5k7rBv5AAuTk23zybxc2S&#10;DL6kMTscduA2AxujlKcpOt28r85ejf2lUM6TuHw2tlcjhyfHZT5EJEE52dQgzEXUhMb7GH8G7TwI&#10;dnoHpXwRw0IM3c98JKH9Ot2Bh9Zyak1D68zzNrTeqRnyvae5CzHvjEFV+SThOPVJ/viBxPD7IdnO&#10;tjpMMYcZhHpG734WyKCe0TuI7eaePKU/bIhMCAV9et0nyVHPLQI5AJczpCOWpauZkAE64llupzLQ&#10;EdNyN7N7ljGOPZExoTOMpxkxh2WMpxkxNF4EMc+zA9FlUMizpFuQVQILE/6YJxrUkDRdQY1Ypjug&#10;WbKZK0+xi2q/DPI8O9BhGeTJRhADKpe2GzHOGIBWaoSNeGeAWykSFpKfUn7Yb2Fj8DxNNQkFAF7R&#10;5wzj+YckhshWvHkNHDLdMaifRZehDH2drwBDKTC+pRy8Eqg8S5zysyS8Eg7El0FeCQfqa2jmyYvg&#10;QH05zkChAJJhdaxoykMFZIIlsnzweSiDTFD8NZehDDLBglpxGcogE7ydVoChDDLB22ltby8GVnzS&#10;H4vZJcO9Goji/bnYT0nkXg6Hwowlm/vyejgUZivhoEyuBz4ShGOqC6h0JAbHPBd2TEdKpHgdLZRl&#10;OlKB71ZQIwk43KUUYptGn47453CYF1Ej7nm6suOYezihd1/QerzcmwtR3vuN7NYODQc8EYGNa5Ll&#10;3LVznTLY35RZRKCJsRg2OAEc9iceHodY7aCXbAW77Pm8imah7/rvfcskDdESGi4MWwK7y4HLZDte&#10;AJK6Be6/6kKmMtmNF9x3cP3i4oL9eAGU1j/s8H/IYcLSPel1HSZJ33UY0drTO9SqhtEGhxqJhxXG&#10;GhSZwGAj8VjCaCNTt1YcO2Gx1LFg8ZFcg8689I05mht1Kb4pB7RY9dB79VoN1fNur9sRDg4caupu&#10;Lgiyt8ID7ucOjI8BUwia/lZ9qura3WR1i5Edkm3i6sWousrRiOEY/XL+udYEun+YMnxjD85GsE4b&#10;+yxM2eOcCSOHxCpb6P4E1HByNzjX9JMMPtnb+eYmIEcYfnNW+RtMRVcYC0+R+fNV6CIi9a8tzF00&#10;3e9SuJCte9szzoFuPTKdQ5Nos1KBLNZl1aqfXq2SFQ46Lop+p+EFRjzH1jCO4gwZvjvU+9D89BcA&#10;AAD//wMAUEsDBBQABgAIAAAAIQADXIr93wAAAAgBAAAPAAAAZHJzL2Rvd25yZXYueG1sTI/LTsMw&#10;EEX3SPyDNUjsqJM06iPEqRAIqWWBRGj3bjwkofE4xG4T/p5hBcvRvTpzbr6ZbCcuOPjWkYJ4FoFA&#10;qpxpqVawf3++W4HwQZPRnSNU8I0eNsX1Va4z40Z6w0sZasEQ8plW0ITQZ1L6qkGr/cz1SJx9uMHq&#10;wOdQSzPokeG2k0kULaTVLfGHRvf42GB1Ks9WQfKCuy87PiWHw86XdXzafkavW6Vub6aHexABp/BX&#10;hl99VoeCnY7uTMaLjhnLZcpVBSkv4Dydrxcgjgrmqxhkkcv/A4ofAAAA//8DAFBLAQItABQABgAI&#10;AAAAIQC2gziS/gAAAOEBAAATAAAAAAAAAAAAAAAAAAAAAABbQ29udGVudF9UeXBlc10ueG1sUEsB&#10;Ai0AFAAGAAgAAAAhADj9If/WAAAAlAEAAAsAAAAAAAAAAAAAAAAALwEAAF9yZWxzLy5yZWxzUEsB&#10;Ai0AFAAGAAgAAAAhAD9+PR2TBAAAfA8AAA4AAAAAAAAAAAAAAAAALgIAAGRycy9lMm9Eb2MueG1s&#10;UEsBAi0AFAAGAAgAAAAhAANciv3fAAAACAEAAA8AAAAAAAAAAAAAAAAA7QYAAGRycy9kb3ducmV2&#10;LnhtbFBLBQYAAAAABAAEAPMAAAD5BwAAAAA=&#10;" adj="-11796480,,5400" path="m,l1029971,211455e" filled="f" strokeweight=".26008mm">
                      <v:stroke joinstyle="miter"/>
                      <v:formulas/>
                      <v:path arrowok="t" o:connecttype="custom" o:connectlocs="514986,0;1029971,105728;514986,211455;0,105728;514986,0;1029971,105728;514986,211455;0,105728;514986,0;1029971,105728;514986,211455;0,105728;0,0;1029971,211455" o:connectangles="270,0,90,180,270,0,90,180,270,0,90,180,90,270" textboxrect="0,0,1029971,211455"/>
                      <v:textbox inset="4.40994mm,2.29006mm,4.40994mm,2.29006mm">
                        <w:txbxContent>
                          <w:p w:rsidR="00416B09" w:rsidRDefault="00416B09" w:rsidP="006A09AE"/>
                        </w:txbxContent>
                      </v:textbox>
                    </v:shape>
                  </w:pict>
                </mc:Fallback>
              </mc:AlternateContent>
            </w:r>
            <w:r w:rsidRPr="006A09AE">
              <w:rPr>
                <w:bCs/>
                <w:color w:val="auto"/>
                <w:kern w:val="3"/>
                <w:sz w:val="24"/>
                <w:szCs w:val="24"/>
              </w:rPr>
              <w:t>視力不良定期就醫追蹤率</w:t>
            </w:r>
          </w:p>
        </w:tc>
        <w:tc>
          <w:tcPr>
            <w:tcW w:w="1696"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9E1406" w:rsidRPr="006A09AE" w:rsidRDefault="009E1406" w:rsidP="009E1406">
            <w:pPr>
              <w:widowControl w:val="0"/>
              <w:suppressAutoHyphens/>
              <w:autoSpaceDN w:val="0"/>
              <w:snapToGrid w:val="0"/>
              <w:spacing w:after="0" w:line="300" w:lineRule="exact"/>
              <w:ind w:left="0" w:firstLine="1300"/>
              <w:jc w:val="center"/>
              <w:textAlignment w:val="baseline"/>
              <w:rPr>
                <w:bCs/>
                <w:color w:val="auto"/>
                <w:kern w:val="3"/>
                <w:sz w:val="20"/>
                <w:szCs w:val="24"/>
              </w:rPr>
            </w:pPr>
          </w:p>
        </w:tc>
        <w:tc>
          <w:tcPr>
            <w:tcW w:w="137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9E1406" w:rsidRPr="006A09AE" w:rsidRDefault="009E1406" w:rsidP="009E1406">
            <w:pPr>
              <w:widowControl w:val="0"/>
              <w:suppressAutoHyphens/>
              <w:autoSpaceDN w:val="0"/>
              <w:snapToGrid w:val="0"/>
              <w:spacing w:after="0" w:line="240" w:lineRule="auto"/>
              <w:ind w:left="0" w:firstLine="0"/>
              <w:jc w:val="center"/>
              <w:textAlignment w:val="baseline"/>
              <w:rPr>
                <w:bCs/>
                <w:color w:val="auto"/>
                <w:kern w:val="3"/>
                <w:sz w:val="20"/>
                <w:szCs w:val="24"/>
                <w:lang w:val="zh-TW"/>
              </w:rPr>
            </w:pPr>
            <w:r w:rsidRPr="006A09AE">
              <w:rPr>
                <w:rFonts w:hint="eastAsia"/>
                <w:bCs/>
                <w:color w:val="auto"/>
                <w:kern w:val="3"/>
                <w:sz w:val="20"/>
                <w:szCs w:val="24"/>
                <w:lang w:val="zh-TW"/>
              </w:rPr>
              <w:t>100%</w:t>
            </w:r>
          </w:p>
        </w:tc>
        <w:tc>
          <w:tcPr>
            <w:tcW w:w="15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E1406" w:rsidRPr="006A09AE" w:rsidRDefault="009E1406" w:rsidP="009E1406">
            <w:pPr>
              <w:widowControl w:val="0"/>
              <w:suppressAutoHyphens/>
              <w:autoSpaceDN w:val="0"/>
              <w:snapToGrid w:val="0"/>
              <w:spacing w:after="0" w:line="240" w:lineRule="auto"/>
              <w:ind w:left="0" w:firstLine="0"/>
              <w:jc w:val="center"/>
              <w:textAlignment w:val="baseline"/>
              <w:rPr>
                <w:bCs/>
                <w:color w:val="auto"/>
                <w:kern w:val="3"/>
                <w:sz w:val="20"/>
                <w:szCs w:val="24"/>
                <w:lang w:val="zh-TW"/>
              </w:rPr>
            </w:pPr>
            <w:r w:rsidRPr="006A09AE">
              <w:rPr>
                <w:rFonts w:hint="eastAsia"/>
                <w:bCs/>
                <w:color w:val="auto"/>
                <w:kern w:val="3"/>
                <w:sz w:val="20"/>
                <w:szCs w:val="24"/>
                <w:lang w:val="zh-TW"/>
              </w:rPr>
              <w:t>100%</w:t>
            </w:r>
          </w:p>
        </w:tc>
      </w:tr>
      <w:tr w:rsidR="009E1406" w:rsidRPr="006A09AE" w:rsidTr="009E1406">
        <w:trPr>
          <w:cantSplit/>
          <w:trHeight w:val="254"/>
          <w:jc w:val="center"/>
        </w:trPr>
        <w:tc>
          <w:tcPr>
            <w:tcW w:w="950"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9E1406" w:rsidRPr="006A09AE" w:rsidRDefault="009E1406" w:rsidP="009E1406">
            <w:pPr>
              <w:spacing w:after="160" w:line="259" w:lineRule="auto"/>
              <w:ind w:left="0" w:firstLine="0"/>
              <w:rPr>
                <w:rFonts w:ascii="Calibri" w:eastAsia="Calibri" w:hAnsi="Calibri" w:cs="Calibri"/>
                <w:sz w:val="22"/>
              </w:rPr>
            </w:pPr>
          </w:p>
        </w:tc>
        <w:tc>
          <w:tcPr>
            <w:tcW w:w="1397"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9E1406" w:rsidRPr="006A09AE" w:rsidRDefault="009E1406" w:rsidP="009E1406">
            <w:pPr>
              <w:spacing w:after="160" w:line="259" w:lineRule="auto"/>
              <w:ind w:left="0" w:firstLine="0"/>
              <w:rPr>
                <w:rFonts w:ascii="Calibri" w:eastAsia="Calibri" w:hAnsi="Calibri" w:cs="Calibri"/>
                <w:sz w:val="22"/>
              </w:rPr>
            </w:pPr>
          </w:p>
        </w:tc>
        <w:tc>
          <w:tcPr>
            <w:tcW w:w="2792"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9E1406" w:rsidRPr="006A09AE" w:rsidRDefault="009E1406" w:rsidP="009E1406">
            <w:pPr>
              <w:widowControl w:val="0"/>
              <w:suppressAutoHyphens/>
              <w:autoSpaceDN w:val="0"/>
              <w:spacing w:after="0" w:line="300" w:lineRule="exact"/>
              <w:ind w:left="0" w:firstLine="0"/>
              <w:textAlignment w:val="baseline"/>
              <w:rPr>
                <w:rFonts w:ascii="Times New Roman" w:eastAsia="新細明體, PMingLiU" w:hAnsi="Times New Roman" w:cs="Times New Roman"/>
                <w:color w:val="auto"/>
                <w:kern w:val="3"/>
                <w:sz w:val="24"/>
                <w:szCs w:val="24"/>
              </w:rPr>
            </w:pPr>
            <w:r w:rsidRPr="006A09AE">
              <w:rPr>
                <w:bCs/>
                <w:color w:val="auto"/>
                <w:kern w:val="3"/>
                <w:sz w:val="24"/>
                <w:szCs w:val="24"/>
              </w:rPr>
              <w:t>規律用眼3010達成率</w:t>
            </w:r>
          </w:p>
        </w:tc>
        <w:tc>
          <w:tcPr>
            <w:tcW w:w="1696"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9E1406" w:rsidRPr="006A09AE" w:rsidRDefault="009E1406" w:rsidP="009E1406">
            <w:pPr>
              <w:widowControl w:val="0"/>
              <w:suppressAutoHyphens/>
              <w:autoSpaceDN w:val="0"/>
              <w:snapToGrid w:val="0"/>
              <w:spacing w:after="0" w:line="300" w:lineRule="exact"/>
              <w:ind w:left="0" w:firstLine="1300"/>
              <w:jc w:val="center"/>
              <w:textAlignment w:val="baseline"/>
              <w:rPr>
                <w:rFonts w:ascii="Times New Roman" w:eastAsia="新細明體, PMingLiU" w:hAnsi="Times New Roman" w:cs="Times New Roman"/>
                <w:color w:val="auto"/>
                <w:kern w:val="3"/>
                <w:sz w:val="24"/>
                <w:szCs w:val="24"/>
              </w:rPr>
            </w:pPr>
            <w:r w:rsidRPr="006A09AE">
              <w:rPr>
                <w:bCs/>
                <w:noProof/>
                <w:color w:val="auto"/>
                <w:kern w:val="3"/>
                <w:sz w:val="20"/>
                <w:szCs w:val="24"/>
              </w:rPr>
              <mc:AlternateContent>
                <mc:Choice Requires="wps">
                  <w:drawing>
                    <wp:anchor distT="0" distB="0" distL="114300" distR="114300" simplePos="0" relativeHeight="251695104" behindDoc="0" locked="0" layoutInCell="1" allowOverlap="1" wp14:anchorId="6E8D54C4" wp14:editId="3EF9D0AC">
                      <wp:simplePos x="0" y="0"/>
                      <wp:positionH relativeFrom="column">
                        <wp:posOffset>-7616</wp:posOffset>
                      </wp:positionH>
                      <wp:positionV relativeFrom="paragraph">
                        <wp:posOffset>18416</wp:posOffset>
                      </wp:positionV>
                      <wp:extent cx="1029971" cy="211455"/>
                      <wp:effectExtent l="0" t="0" r="17779" b="17145"/>
                      <wp:wrapNone/>
                      <wp:docPr id="2" name="Line 4"/>
                      <wp:cNvGraphicFramePr/>
                      <a:graphic xmlns:a="http://schemas.openxmlformats.org/drawingml/2006/main">
                        <a:graphicData uri="http://schemas.microsoft.com/office/word/2010/wordprocessingShape">
                          <wps:wsp>
                            <wps:cNvSpPr/>
                            <wps:spPr>
                              <a:xfrm>
                                <a:off x="0" y="0"/>
                                <a:ext cx="1029971" cy="211455"/>
                              </a:xfrm>
                              <a:custGeom>
                                <a:avLst/>
                                <a:gdLst>
                                  <a:gd name="f0" fmla="val 10800000"/>
                                  <a:gd name="f1" fmla="val 5400000"/>
                                  <a:gd name="f2" fmla="val 180"/>
                                  <a:gd name="f3" fmla="val w"/>
                                  <a:gd name="f4" fmla="val h"/>
                                  <a:gd name="f5" fmla="val 0"/>
                                  <a:gd name="f6" fmla="val 1029971"/>
                                  <a:gd name="f7" fmla="val 211455"/>
                                  <a:gd name="f8" fmla="+- 0 0 -360"/>
                                  <a:gd name="f9" fmla="+- 0 0 -90"/>
                                  <a:gd name="f10" fmla="+- 0 0 -180"/>
                                  <a:gd name="f11" fmla="+- 0 0 -270"/>
                                  <a:gd name="f12" fmla="*/ f3 1 1029971"/>
                                  <a:gd name="f13" fmla="*/ f4 1 211455"/>
                                  <a:gd name="f14" fmla="val f5"/>
                                  <a:gd name="f15" fmla="val f6"/>
                                  <a:gd name="f16" fmla="val f7"/>
                                  <a:gd name="f17" fmla="*/ f8 f0 1"/>
                                  <a:gd name="f18" fmla="*/ f9 f0 1"/>
                                  <a:gd name="f19" fmla="*/ f10 f0 1"/>
                                  <a:gd name="f20" fmla="*/ f11 f0 1"/>
                                  <a:gd name="f21" fmla="+- f16 0 f14"/>
                                  <a:gd name="f22" fmla="+- f15 0 f14"/>
                                  <a:gd name="f23" fmla="*/ f17 1 f2"/>
                                  <a:gd name="f24" fmla="*/ f18 1 f2"/>
                                  <a:gd name="f25" fmla="*/ f19 1 f2"/>
                                  <a:gd name="f26" fmla="*/ f20 1 f2"/>
                                  <a:gd name="f27" fmla="*/ f22 1 1029971"/>
                                  <a:gd name="f28" fmla="*/ f21 1 211455"/>
                                  <a:gd name="f29" fmla="*/ 514986 f22 1"/>
                                  <a:gd name="f30" fmla="*/ 0 f21 1"/>
                                  <a:gd name="f31" fmla="*/ 1029971 f22 1"/>
                                  <a:gd name="f32" fmla="*/ 105728 f21 1"/>
                                  <a:gd name="f33" fmla="*/ 211455 f21 1"/>
                                  <a:gd name="f34" fmla="*/ 0 f22 1"/>
                                  <a:gd name="f35" fmla="+- f23 0 f1"/>
                                  <a:gd name="f36" fmla="+- f24 0 f1"/>
                                  <a:gd name="f37" fmla="+- f25 0 f1"/>
                                  <a:gd name="f38" fmla="+- f26 0 f1"/>
                                  <a:gd name="f39" fmla="*/ f29 1 1029971"/>
                                  <a:gd name="f40" fmla="*/ f30 1 211455"/>
                                  <a:gd name="f41" fmla="*/ f31 1 1029971"/>
                                  <a:gd name="f42" fmla="*/ f32 1 211455"/>
                                  <a:gd name="f43" fmla="*/ f33 1 211455"/>
                                  <a:gd name="f44" fmla="*/ f34 1 1029971"/>
                                  <a:gd name="f45" fmla="*/ f39 1 f27"/>
                                  <a:gd name="f46" fmla="*/ f40 1 f28"/>
                                  <a:gd name="f47" fmla="*/ f41 1 f27"/>
                                  <a:gd name="f48" fmla="*/ f42 1 f28"/>
                                  <a:gd name="f49" fmla="*/ f43 1 f28"/>
                                  <a:gd name="f50" fmla="*/ f44 1 f27"/>
                                  <a:gd name="f51" fmla="*/ f50 f12 1"/>
                                  <a:gd name="f52" fmla="*/ f47 f12 1"/>
                                  <a:gd name="f53" fmla="*/ f49 f13 1"/>
                                  <a:gd name="f54" fmla="*/ f46 f13 1"/>
                                  <a:gd name="f55" fmla="*/ f45 f12 1"/>
                                  <a:gd name="f56" fmla="*/ f48 f13 1"/>
                                </a:gdLst>
                                <a:ahLst/>
                                <a:cxnLst>
                                  <a:cxn ang="3cd4">
                                    <a:pos x="hc" y="t"/>
                                  </a:cxn>
                                  <a:cxn ang="0">
                                    <a:pos x="r" y="vc"/>
                                  </a:cxn>
                                  <a:cxn ang="cd4">
                                    <a:pos x="hc" y="b"/>
                                  </a:cxn>
                                  <a:cxn ang="cd2">
                                    <a:pos x="l" y="vc"/>
                                  </a:cxn>
                                  <a:cxn ang="f35">
                                    <a:pos x="f55" y="f54"/>
                                  </a:cxn>
                                  <a:cxn ang="f36">
                                    <a:pos x="f52" y="f56"/>
                                  </a:cxn>
                                  <a:cxn ang="f37">
                                    <a:pos x="f55" y="f53"/>
                                  </a:cxn>
                                  <a:cxn ang="f38">
                                    <a:pos x="f51" y="f56"/>
                                  </a:cxn>
                                  <a:cxn ang="f35">
                                    <a:pos x="f55" y="f54"/>
                                  </a:cxn>
                                  <a:cxn ang="f36">
                                    <a:pos x="f52" y="f56"/>
                                  </a:cxn>
                                  <a:cxn ang="f37">
                                    <a:pos x="f55" y="f53"/>
                                  </a:cxn>
                                  <a:cxn ang="f38">
                                    <a:pos x="f51" y="f56"/>
                                  </a:cxn>
                                  <a:cxn ang="f37">
                                    <a:pos x="f51" y="f54"/>
                                  </a:cxn>
                                  <a:cxn ang="f35">
                                    <a:pos x="f52" y="f53"/>
                                  </a:cxn>
                                </a:cxnLst>
                                <a:rect l="f51" t="f54" r="f52" b="f53"/>
                                <a:pathLst>
                                  <a:path w="1029971" h="211455">
                                    <a:moveTo>
                                      <a:pt x="f5" y="f5"/>
                                    </a:moveTo>
                                    <a:lnTo>
                                      <a:pt x="f6" y="f7"/>
                                    </a:lnTo>
                                  </a:path>
                                </a:pathLst>
                              </a:custGeom>
                              <a:noFill/>
                              <a:ln w="9363">
                                <a:solidFill>
                                  <a:srgbClr val="000000"/>
                                </a:solidFill>
                                <a:prstDash val="solid"/>
                                <a:miter/>
                              </a:ln>
                            </wps:spPr>
                            <wps:txbx>
                              <w:txbxContent>
                                <w:p w:rsidR="00416B09" w:rsidRDefault="00416B09" w:rsidP="006A09AE"/>
                              </w:txbxContent>
                            </wps:txbx>
                            <wps:bodyPr wrap="square" lIns="158758" tIns="82442" rIns="158758" bIns="82442" anchor="t">
                              <a:noAutofit/>
                            </wps:bodyPr>
                          </wps:wsp>
                        </a:graphicData>
                      </a:graphic>
                    </wp:anchor>
                  </w:drawing>
                </mc:Choice>
                <mc:Fallback>
                  <w:pict>
                    <v:shape w14:anchorId="6E8D54C4" id="Line 4" o:spid="_x0000_s1027" style="position:absolute;left:0;text-align:left;margin-left:-.6pt;margin-top:1.45pt;width:81.1pt;height:16.65pt;z-index:251695104;visibility:visible;mso-wrap-style:square;mso-wrap-distance-left:9pt;mso-wrap-distance-top:0;mso-wrap-distance-right:9pt;mso-wrap-distance-bottom:0;mso-position-horizontal:absolute;mso-position-horizontal-relative:text;mso-position-vertical:absolute;mso-position-vertical-relative:text;v-text-anchor:top" coordsize="1029971,21145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gkwQAAHwPAAAOAAAAZHJzL2Uyb0RvYy54bWzcV22PozYQ/l6p/8HiY6vdYGMSEm32VHV1&#10;VaVTe9Jdf4ADeEECTG02yf77zhjimLeedOqn7kosMA/jmecZe2eePlzripxzbUrVHAP6GAYkb1KV&#10;lc3rMfjr68eHJCCmE00mKtXkx+A9N8GH5x9/eLq0h5ypQlVZrgk4aczh0h6Douvaw2Zj0iKvhXlU&#10;bd6AUSpdiw4e9esm0+IC3utqw8Jwu7konbVapbkx8PalNwbP1r+Uedr9KaXJO1IdA4its1dtrye8&#10;bp6fxOFVi7Yo0yEM8R1R1KJsYFHn6kV0grzpcuaqLlOtjJLdY6rqjZKyTHObA2RDw0k2XwrR5jYX&#10;IMe0jibz37lN/zh/1qTMjgELSCNqkOhT2eSEIzOX1hwA8KX9rIcnA7eY5lXqGv9CAuRq2Xx3bObX&#10;jqTwkoZsv9/RgKRgY5TyOEanm/vX6ZvpfsuV9STOn0zXq5HBneUyGyKSoJysKxDmLCpCwyTEn0E7&#10;B4KV7qCYL2IgyTuGJjMfkW+/TFfgvrWYWmPfOvO89a03aoZ8b2nufMydMagqlyRspz6Bnx9ICL8P&#10;0Xa21H6K2c8g1DF687NABnWM3kBsN/fkKP1pQ2REKOjT6z5JjjpuEcgBuJwhHbEsbc34DNARz3I7&#10;lYGOmJa7md2xjHEkRIaEzjCOZsTslzGOZsTQcBHEHM8WRJdBPs+SbkFWCSxM+GOOaFBD0ngFNWKZ&#10;7oBmyWauHMU2qmQZ5Hi2oP0yyJGNIAZULi03YpwxAK3UCBvxzgC3UiTMJz+mfJ9sYWHwPE018gUA&#10;XtHnDOP4hySGyFa8OQ0sMt4xqJ9Fl74MfZ2vAH0pML6lHJwSqDyLrPKzJJwSFsSXQU4JC+praObJ&#10;iWBBfTnOQL4AkmF1rGjKfQVkhCWyvPG5L4OMUPw1l74MMsKCWnHpyyAjPJ1WgL4MMsLTaW1tJwZW&#10;fNRvi9khw50aiOL9vkimJHInh0VhxpLNfTk9LAqzlbBRJscDHwnCMdUFVDwSg2OeCyvGIyViPI4W&#10;yjIeqcB3K6iRBBzOUgqxTaOPR/xz2MyLqBH3PF5Zccw97NCbL2g9Xm/NhShu/UZ6bYaGA+6IwMY1&#10;SjNu27lWGexvijQg0MR0GDY4ARz2Jw4e+lhtoed0Bbvs+bSKZr7v6t99yyj20RIaLgxbArvLgcto&#10;O/4AJLUf2P+qC5nKaDf+4LZCtLpCMv4ASusbK/wfcpiwdEt6XYdJ0jcdRrT2egy1qmG0waFG4maF&#10;sQZFJjDYSNyWMNrI2H4rDq3osNSxYPGWXLzOvHCNOZprdc6/KgvssOqh9+q1GrS926tmhIMNh5ra&#10;kwuC7K1wg+vZDeNiwBS8pr9RH8uqsidZ1WBk+2gb2XoxqiozNGI4Rr+efq00ge4fpgzX2IOzEazV&#10;pnsRpuhx1oSRQ2Jll+t+B1Swczc41/STDN5119N1mIAAg29OKnuHqegCY+ExMH+/CZ0HpPq9gbmL&#10;xskuhgO5s08J4xzo1iPTyTeJJi0UyNLZrBr1y1unZImDjo2iX2l4gBHPsjWMozhD+s8WdR+an/8B&#10;AAD//wMAUEsDBBQABgAIAAAAIQB8Rh003AAAAAcBAAAPAAAAZHJzL2Rvd25yZXYueG1sTI/BTsMw&#10;EETvSPyDtUjcWidGiiCNUyEQUssBiUDvbrxNQuN1iN0m/D3bExxXM3rztljPrhdnHEPnSUO6TEAg&#10;1d521Gj4/HhZ3IMI0ZA1vSfU8IMB1uX1VWFy6yd6x3MVG8EQCrnR0MY45FKGukVnwtIPSJwd/OhM&#10;5HNspB3NxHDXS5UkmXSmI15ozYBPLdbH6uQ0qFfcfrvpWe1221A16XHzlbxttL69mR9XICLO8a8M&#10;F31Wh5Kd9v5ENohewyJV3GTWA4hLnKX82l7DXaZAloX871/+AgAA//8DAFBLAQItABQABgAIAAAA&#10;IQC2gziS/gAAAOEBAAATAAAAAAAAAAAAAAAAAAAAAABbQ29udGVudF9UeXBlc10ueG1sUEsBAi0A&#10;FAAGAAgAAAAhADj9If/WAAAAlAEAAAsAAAAAAAAAAAAAAAAALwEAAF9yZWxzLy5yZWxzUEsBAi0A&#10;FAAGAAgAAAAhAP878SCTBAAAfA8AAA4AAAAAAAAAAAAAAAAALgIAAGRycy9lMm9Eb2MueG1sUEsB&#10;Ai0AFAAGAAgAAAAhAHxGHTTcAAAABwEAAA8AAAAAAAAAAAAAAAAA7QYAAGRycy9kb3ducmV2Lnht&#10;bFBLBQYAAAAABAAEAPMAAAD2BwAAAAA=&#10;" adj="-11796480,,5400" path="m,l1029971,211455e" filled="f" strokeweight=".26008mm">
                      <v:stroke joinstyle="miter"/>
                      <v:formulas/>
                      <v:path arrowok="t" o:connecttype="custom" o:connectlocs="514986,0;1029971,105728;514986,211455;0,105728;514986,0;1029971,105728;514986,211455;0,105728;514986,0;1029971,105728;514986,211455;0,105728;0,0;1029971,211455" o:connectangles="270,0,90,180,270,0,90,180,270,0,90,180,90,270" textboxrect="0,0,1029971,211455"/>
                      <v:textbox inset="4.40994mm,2.29006mm,4.40994mm,2.29006mm">
                        <w:txbxContent>
                          <w:p w:rsidR="00416B09" w:rsidRDefault="00416B09" w:rsidP="006A09AE"/>
                        </w:txbxContent>
                      </v:textbox>
                    </v:shape>
                  </w:pict>
                </mc:Fallback>
              </mc:AlternateContent>
            </w:r>
          </w:p>
        </w:tc>
        <w:tc>
          <w:tcPr>
            <w:tcW w:w="137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9E1406" w:rsidRPr="006A09AE" w:rsidRDefault="009E1406" w:rsidP="009E1406">
            <w:pPr>
              <w:widowControl w:val="0"/>
              <w:suppressAutoHyphens/>
              <w:autoSpaceDN w:val="0"/>
              <w:snapToGrid w:val="0"/>
              <w:spacing w:after="0" w:line="240" w:lineRule="auto"/>
              <w:ind w:left="0" w:firstLine="0"/>
              <w:jc w:val="center"/>
              <w:textAlignment w:val="baseline"/>
              <w:rPr>
                <w:bCs/>
                <w:color w:val="auto"/>
                <w:kern w:val="3"/>
                <w:sz w:val="20"/>
                <w:szCs w:val="24"/>
              </w:rPr>
            </w:pPr>
            <w:r w:rsidRPr="006A09AE">
              <w:rPr>
                <w:rFonts w:hint="eastAsia"/>
                <w:bCs/>
                <w:color w:val="auto"/>
                <w:kern w:val="3"/>
                <w:sz w:val="20"/>
                <w:szCs w:val="24"/>
              </w:rPr>
              <w:t>80%</w:t>
            </w:r>
          </w:p>
        </w:tc>
        <w:tc>
          <w:tcPr>
            <w:tcW w:w="15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E1406" w:rsidRPr="006A09AE" w:rsidRDefault="009E1406" w:rsidP="009E1406">
            <w:pPr>
              <w:widowControl w:val="0"/>
              <w:suppressAutoHyphens/>
              <w:autoSpaceDN w:val="0"/>
              <w:snapToGrid w:val="0"/>
              <w:spacing w:after="0" w:line="240" w:lineRule="auto"/>
              <w:ind w:left="0" w:firstLine="0"/>
              <w:jc w:val="center"/>
              <w:textAlignment w:val="baseline"/>
              <w:rPr>
                <w:bCs/>
                <w:color w:val="auto"/>
                <w:kern w:val="3"/>
                <w:sz w:val="20"/>
                <w:szCs w:val="24"/>
              </w:rPr>
            </w:pPr>
            <w:r w:rsidRPr="006A09AE">
              <w:rPr>
                <w:rFonts w:hint="eastAsia"/>
                <w:bCs/>
                <w:color w:val="auto"/>
                <w:kern w:val="3"/>
                <w:sz w:val="20"/>
                <w:szCs w:val="24"/>
              </w:rPr>
              <w:t>80%</w:t>
            </w:r>
          </w:p>
        </w:tc>
      </w:tr>
      <w:tr w:rsidR="009E1406" w:rsidRPr="006A09AE" w:rsidTr="009E1406">
        <w:trPr>
          <w:cantSplit/>
          <w:trHeight w:val="254"/>
          <w:jc w:val="center"/>
        </w:trPr>
        <w:tc>
          <w:tcPr>
            <w:tcW w:w="950"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9E1406" w:rsidRPr="006A09AE" w:rsidRDefault="009E1406" w:rsidP="009E1406">
            <w:pPr>
              <w:spacing w:after="160" w:line="259" w:lineRule="auto"/>
              <w:ind w:left="0" w:firstLine="0"/>
              <w:rPr>
                <w:rFonts w:ascii="Calibri" w:eastAsia="Calibri" w:hAnsi="Calibri" w:cs="Calibri"/>
                <w:sz w:val="22"/>
              </w:rPr>
            </w:pPr>
          </w:p>
        </w:tc>
        <w:tc>
          <w:tcPr>
            <w:tcW w:w="1397"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9E1406" w:rsidRPr="006A09AE" w:rsidRDefault="009E1406" w:rsidP="009E1406">
            <w:pPr>
              <w:spacing w:after="160" w:line="259" w:lineRule="auto"/>
              <w:ind w:left="0" w:firstLine="0"/>
              <w:rPr>
                <w:rFonts w:ascii="Calibri" w:eastAsia="Calibri" w:hAnsi="Calibri" w:cs="Calibri"/>
                <w:sz w:val="22"/>
              </w:rPr>
            </w:pPr>
          </w:p>
        </w:tc>
        <w:tc>
          <w:tcPr>
            <w:tcW w:w="2792"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9E1406" w:rsidRPr="006A09AE" w:rsidRDefault="009E1406" w:rsidP="009E1406">
            <w:pPr>
              <w:widowControl w:val="0"/>
              <w:suppressAutoHyphens/>
              <w:autoSpaceDN w:val="0"/>
              <w:spacing w:after="0" w:line="300" w:lineRule="exact"/>
              <w:ind w:left="0" w:firstLine="0"/>
              <w:textAlignment w:val="baseline"/>
              <w:rPr>
                <w:bCs/>
                <w:color w:val="auto"/>
                <w:kern w:val="3"/>
                <w:sz w:val="24"/>
                <w:szCs w:val="24"/>
              </w:rPr>
            </w:pPr>
            <w:r w:rsidRPr="006A09AE">
              <w:rPr>
                <w:bCs/>
                <w:color w:val="auto"/>
                <w:kern w:val="3"/>
                <w:sz w:val="24"/>
                <w:szCs w:val="24"/>
              </w:rPr>
              <w:t>戶外活動120達成率</w:t>
            </w:r>
          </w:p>
        </w:tc>
        <w:tc>
          <w:tcPr>
            <w:tcW w:w="1696"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9E1406" w:rsidRPr="006A09AE" w:rsidRDefault="009E1406" w:rsidP="009E1406">
            <w:pPr>
              <w:widowControl w:val="0"/>
              <w:suppressAutoHyphens/>
              <w:autoSpaceDN w:val="0"/>
              <w:snapToGrid w:val="0"/>
              <w:spacing w:after="0" w:line="300" w:lineRule="exact"/>
              <w:ind w:left="0" w:firstLine="1300"/>
              <w:jc w:val="center"/>
              <w:textAlignment w:val="baseline"/>
              <w:rPr>
                <w:rFonts w:ascii="Times New Roman" w:eastAsia="新細明體, PMingLiU" w:hAnsi="Times New Roman" w:cs="Times New Roman"/>
                <w:color w:val="auto"/>
                <w:kern w:val="3"/>
                <w:sz w:val="24"/>
                <w:szCs w:val="24"/>
              </w:rPr>
            </w:pPr>
            <w:r w:rsidRPr="006A09AE">
              <w:rPr>
                <w:bCs/>
                <w:noProof/>
                <w:color w:val="auto"/>
                <w:kern w:val="3"/>
                <w:sz w:val="20"/>
                <w:szCs w:val="24"/>
              </w:rPr>
              <mc:AlternateContent>
                <mc:Choice Requires="wps">
                  <w:drawing>
                    <wp:anchor distT="0" distB="0" distL="114300" distR="114300" simplePos="0" relativeHeight="251696128" behindDoc="0" locked="0" layoutInCell="1" allowOverlap="1" wp14:anchorId="10C73EDD" wp14:editId="46C358BC">
                      <wp:simplePos x="0" y="0"/>
                      <wp:positionH relativeFrom="column">
                        <wp:posOffset>-45089</wp:posOffset>
                      </wp:positionH>
                      <wp:positionV relativeFrom="paragraph">
                        <wp:posOffset>17145</wp:posOffset>
                      </wp:positionV>
                      <wp:extent cx="1029971" cy="211455"/>
                      <wp:effectExtent l="0" t="0" r="17779" b="17145"/>
                      <wp:wrapNone/>
                      <wp:docPr id="5" name="Line 5"/>
                      <wp:cNvGraphicFramePr/>
                      <a:graphic xmlns:a="http://schemas.openxmlformats.org/drawingml/2006/main">
                        <a:graphicData uri="http://schemas.microsoft.com/office/word/2010/wordprocessingShape">
                          <wps:wsp>
                            <wps:cNvSpPr/>
                            <wps:spPr>
                              <a:xfrm>
                                <a:off x="0" y="0"/>
                                <a:ext cx="1029971" cy="211455"/>
                              </a:xfrm>
                              <a:custGeom>
                                <a:avLst/>
                                <a:gdLst>
                                  <a:gd name="f0" fmla="val 10800000"/>
                                  <a:gd name="f1" fmla="val 5400000"/>
                                  <a:gd name="f2" fmla="val 180"/>
                                  <a:gd name="f3" fmla="val w"/>
                                  <a:gd name="f4" fmla="val h"/>
                                  <a:gd name="f5" fmla="val 0"/>
                                  <a:gd name="f6" fmla="val 1029971"/>
                                  <a:gd name="f7" fmla="val 211455"/>
                                  <a:gd name="f8" fmla="+- 0 0 -360"/>
                                  <a:gd name="f9" fmla="+- 0 0 -90"/>
                                  <a:gd name="f10" fmla="+- 0 0 -180"/>
                                  <a:gd name="f11" fmla="+- 0 0 -270"/>
                                  <a:gd name="f12" fmla="*/ f3 1 1029971"/>
                                  <a:gd name="f13" fmla="*/ f4 1 211455"/>
                                  <a:gd name="f14" fmla="val f5"/>
                                  <a:gd name="f15" fmla="val f6"/>
                                  <a:gd name="f16" fmla="val f7"/>
                                  <a:gd name="f17" fmla="*/ f8 f0 1"/>
                                  <a:gd name="f18" fmla="*/ f9 f0 1"/>
                                  <a:gd name="f19" fmla="*/ f10 f0 1"/>
                                  <a:gd name="f20" fmla="*/ f11 f0 1"/>
                                  <a:gd name="f21" fmla="+- f16 0 f14"/>
                                  <a:gd name="f22" fmla="+- f15 0 f14"/>
                                  <a:gd name="f23" fmla="*/ f17 1 f2"/>
                                  <a:gd name="f24" fmla="*/ f18 1 f2"/>
                                  <a:gd name="f25" fmla="*/ f19 1 f2"/>
                                  <a:gd name="f26" fmla="*/ f20 1 f2"/>
                                  <a:gd name="f27" fmla="*/ f22 1 1029971"/>
                                  <a:gd name="f28" fmla="*/ f21 1 211455"/>
                                  <a:gd name="f29" fmla="*/ 514986 f22 1"/>
                                  <a:gd name="f30" fmla="*/ 0 f21 1"/>
                                  <a:gd name="f31" fmla="*/ 1029971 f22 1"/>
                                  <a:gd name="f32" fmla="*/ 105728 f21 1"/>
                                  <a:gd name="f33" fmla="*/ 211455 f21 1"/>
                                  <a:gd name="f34" fmla="*/ 0 f22 1"/>
                                  <a:gd name="f35" fmla="+- f23 0 f1"/>
                                  <a:gd name="f36" fmla="+- f24 0 f1"/>
                                  <a:gd name="f37" fmla="+- f25 0 f1"/>
                                  <a:gd name="f38" fmla="+- f26 0 f1"/>
                                  <a:gd name="f39" fmla="*/ f29 1 1029971"/>
                                  <a:gd name="f40" fmla="*/ f30 1 211455"/>
                                  <a:gd name="f41" fmla="*/ f31 1 1029971"/>
                                  <a:gd name="f42" fmla="*/ f32 1 211455"/>
                                  <a:gd name="f43" fmla="*/ f33 1 211455"/>
                                  <a:gd name="f44" fmla="*/ f34 1 1029971"/>
                                  <a:gd name="f45" fmla="*/ f39 1 f27"/>
                                  <a:gd name="f46" fmla="*/ f40 1 f28"/>
                                  <a:gd name="f47" fmla="*/ f41 1 f27"/>
                                  <a:gd name="f48" fmla="*/ f42 1 f28"/>
                                  <a:gd name="f49" fmla="*/ f43 1 f28"/>
                                  <a:gd name="f50" fmla="*/ f44 1 f27"/>
                                  <a:gd name="f51" fmla="*/ f50 f12 1"/>
                                  <a:gd name="f52" fmla="*/ f47 f12 1"/>
                                  <a:gd name="f53" fmla="*/ f49 f13 1"/>
                                  <a:gd name="f54" fmla="*/ f46 f13 1"/>
                                  <a:gd name="f55" fmla="*/ f45 f12 1"/>
                                  <a:gd name="f56" fmla="*/ f48 f13 1"/>
                                </a:gdLst>
                                <a:ahLst/>
                                <a:cxnLst>
                                  <a:cxn ang="3cd4">
                                    <a:pos x="hc" y="t"/>
                                  </a:cxn>
                                  <a:cxn ang="0">
                                    <a:pos x="r" y="vc"/>
                                  </a:cxn>
                                  <a:cxn ang="cd4">
                                    <a:pos x="hc" y="b"/>
                                  </a:cxn>
                                  <a:cxn ang="cd2">
                                    <a:pos x="l" y="vc"/>
                                  </a:cxn>
                                  <a:cxn ang="f35">
                                    <a:pos x="f55" y="f54"/>
                                  </a:cxn>
                                  <a:cxn ang="f36">
                                    <a:pos x="f52" y="f56"/>
                                  </a:cxn>
                                  <a:cxn ang="f37">
                                    <a:pos x="f55" y="f53"/>
                                  </a:cxn>
                                  <a:cxn ang="f38">
                                    <a:pos x="f51" y="f56"/>
                                  </a:cxn>
                                  <a:cxn ang="f35">
                                    <a:pos x="f55" y="f54"/>
                                  </a:cxn>
                                  <a:cxn ang="f36">
                                    <a:pos x="f52" y="f56"/>
                                  </a:cxn>
                                  <a:cxn ang="f37">
                                    <a:pos x="f55" y="f53"/>
                                  </a:cxn>
                                  <a:cxn ang="f38">
                                    <a:pos x="f51" y="f56"/>
                                  </a:cxn>
                                  <a:cxn ang="f37">
                                    <a:pos x="f51" y="f54"/>
                                  </a:cxn>
                                  <a:cxn ang="f35">
                                    <a:pos x="f52" y="f53"/>
                                  </a:cxn>
                                </a:cxnLst>
                                <a:rect l="f51" t="f54" r="f52" b="f53"/>
                                <a:pathLst>
                                  <a:path w="1029971" h="211455">
                                    <a:moveTo>
                                      <a:pt x="f5" y="f5"/>
                                    </a:moveTo>
                                    <a:lnTo>
                                      <a:pt x="f6" y="f7"/>
                                    </a:lnTo>
                                  </a:path>
                                </a:pathLst>
                              </a:custGeom>
                              <a:noFill/>
                              <a:ln w="9363">
                                <a:solidFill>
                                  <a:srgbClr val="000000"/>
                                </a:solidFill>
                                <a:prstDash val="solid"/>
                                <a:miter/>
                              </a:ln>
                            </wps:spPr>
                            <wps:txbx>
                              <w:txbxContent>
                                <w:p w:rsidR="00416B09" w:rsidRDefault="00416B09" w:rsidP="006A09AE"/>
                              </w:txbxContent>
                            </wps:txbx>
                            <wps:bodyPr wrap="square" lIns="158758" tIns="82442" rIns="158758" bIns="82442" anchor="t">
                              <a:noAutofit/>
                            </wps:bodyPr>
                          </wps:wsp>
                        </a:graphicData>
                      </a:graphic>
                    </wp:anchor>
                  </w:drawing>
                </mc:Choice>
                <mc:Fallback>
                  <w:pict>
                    <v:shape w14:anchorId="10C73EDD" id="Line 5" o:spid="_x0000_s1028" style="position:absolute;left:0;text-align:left;margin-left:-3.55pt;margin-top:1.35pt;width:81.1pt;height:16.65pt;z-index:251696128;visibility:visible;mso-wrap-style:square;mso-wrap-distance-left:9pt;mso-wrap-distance-top:0;mso-wrap-distance-right:9pt;mso-wrap-distance-bottom:0;mso-position-horizontal:absolute;mso-position-horizontal-relative:text;mso-position-vertical:absolute;mso-position-vertical-relative:text;v-text-anchor:top" coordsize="1029971,21145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IVJkwQAAHwPAAAOAAAAZHJzL2Uyb0RvYy54bWzcV9tu4zYQfS/QfyD02CKxSFG2bMRZFA22&#10;KLBoF9jtB9CSGAmQRJVUbOfvO0PJNHXrAos+NQEUSTyayzlDZubpw7WuyDnXplTNMaCPYUDyJlVZ&#10;2bweg7++fnxIAmI60WSiUk1+DN5zE3x4/vGHp0t7yJkqVJXlmoCRxhwu7TEouq49bDYmLfJamEfV&#10;5g0sSqVr0cGjft1kWlzAel1tWBhuNxels1arNDcG3r70i8GztS9lnnZ/SmnyjlTHAGLr7FXb6wmv&#10;m+cncXjVoi3KdAhDfEcUtSgbcOpMvYhOkDddzkzVZaqVUbJ7TFW9UVKWaW5zgGxoOMnmSyHa3OYC&#10;5JjW0WT+O7PpH+fPmpTZMYgD0ogaJPpUNjmJkZlLaw4A+NJ+1sOTgVtM8yp1jX8hAXK1bL47NvNr&#10;R1J4SUO23+9oQFJYY5Ty2Brd3L9O30z3W66sJXH+ZLpejQzuLJfZEJEE5WRdgTBnUREaJiH+DNo5&#10;EHi6g2K+iGE+hiYzG5G/fpl64P5qMV0FAu/+Z5a3/uqNmiHfW5o7H3NnDKrKJQnbqXfy8wMJ4fch&#10;2s5c7aeY/QxCHaM3OwtkUMfoDcR2c0uO0p82REaEgj697pPkqOMWgRyAyxnSEcvS1ozPAB3xLLdT&#10;GeiIabmbrTuWMY6EyJDQGcbRjJj9MsbRjBgaLoKY49mC6DLI51nSLcgqgYUJf8wRDWpIGq+gRizT&#10;HdAs2cyUo9hGlSyDHM8WtF8GObIRxIDKJXcjxhkD0EqNsBHvDHArRcJ88mPK98kWHIPlaaqRLwDw&#10;ijZnGMc/JDFEtmLNaWCR8Y5B/Sya9GXo63wF6EuB8S3l4JRA5VlklZ8l4ZSwIL4MckpYUF9DM0tO&#10;BAvqy3EG8gWQDKtjRVPuKyAjLJHljc99GWSE4q+Z9GWQERbUiklfBhnh6bQC9GWQEZ5Oa76dGFjx&#10;Ub8tZocMd2ogivf7IpmSyJ0cFoUZSza35fSwKMxWwkaZHA98JAjHVBdQ8UgMjnkueIxHSsR4HC2U&#10;ZTxSge9WUCMJOJylFGKbRh+P+OewmRdRI+55vOJxzD3s0JstaD1eb82FKG79RnpthoYD7ojAxjVK&#10;M27buVYZ7G+KNCDQxHQYNhgBHPYnDh76WG2h53QFu2z5tIpmvu3q323LKPbREhouDFsCu8uBy2g7&#10;/gAktR/Y/6oLmcpoN/7g5iFa9ZCMP4DS+oaH/0MOE5ZuSa/rMEn6psOI1l6PoVY1jDY41EjcrDDW&#10;oMgEBhuJ2xJGGxnbb8WhFR2WOhYs3pKL15kXrjHH5Vqd86/KAjuseui9eq0Gbe/rVTPCwYZDTe3J&#10;BUH2q3CD/uyGcTFgCl7T36iPZVXZk6xqMLJ9tI1svRhVlRkuYjhGv55+rTSB7h+mDNfYg7ERrNWm&#10;exGm6HF2CSOHxMou1/0OqGDnbnCu6ScZvOuup6udgOyphG9OKnuHqegCY+ExMH+/CZ0HpPq9gbmL&#10;xskuhgO5s08J4xzo1qOlk78kmrRQIEtns2rUL2+dkiUOOjaK3tPwACOeZWsYR3GG9J8t6j40P/8D&#10;AAD//wMAUEsDBBQABgAIAAAAIQBHCF4B2wAAAAcBAAAPAAAAZHJzL2Rvd25yZXYueG1sTI7BTsMw&#10;EETvSPyDtUjcWjtBbVGIUyEQUssBqYHe3XhJQuN1iN0m/D3bExxHM3rz8vXkOnHGIbSeNCRzBQKp&#10;8ralWsPH+8vsHkSIhqzpPKGGHwywLq6vcpNZP9IOz2WsBUMoZEZDE2OfSRmqBp0Jc98jcffpB2ci&#10;x6GWdjAjw10nU6WW0pmW+KExPT41WB3Lk9OQvuL2243P6X6/DWWdHDdf6m2j9e3N9PgAIuIU/8Zw&#10;0Wd1KNjp4E9kg+g0zFYJL5m1AnGpFwvOBw13SwWyyOV//+IXAAD//wMAUEsBAi0AFAAGAAgAAAAh&#10;ALaDOJL+AAAA4QEAABMAAAAAAAAAAAAAAAAAAAAAAFtDb250ZW50X1R5cGVzXS54bWxQSwECLQAU&#10;AAYACAAAACEAOP0h/9YAAACUAQAACwAAAAAAAAAAAAAAAAAvAQAAX3JlbHMvLnJlbHNQSwECLQAU&#10;AAYACAAAACEAQHCFSZMEAAB8DwAADgAAAAAAAAAAAAAAAAAuAgAAZHJzL2Uyb0RvYy54bWxQSwEC&#10;LQAUAAYACAAAACEARwheAdsAAAAHAQAADwAAAAAAAAAAAAAAAADtBgAAZHJzL2Rvd25yZXYueG1s&#10;UEsFBgAAAAAEAAQA8wAAAPUHAAAAAA==&#10;" adj="-11796480,,5400" path="m,l1029971,211455e" filled="f" strokeweight=".26008mm">
                      <v:stroke joinstyle="miter"/>
                      <v:formulas/>
                      <v:path arrowok="t" o:connecttype="custom" o:connectlocs="514986,0;1029971,105728;514986,211455;0,105728;514986,0;1029971,105728;514986,211455;0,105728;514986,0;1029971,105728;514986,211455;0,105728;0,0;1029971,211455" o:connectangles="270,0,90,180,270,0,90,180,270,0,90,180,90,270" textboxrect="0,0,1029971,211455"/>
                      <v:textbox inset="4.40994mm,2.29006mm,4.40994mm,2.29006mm">
                        <w:txbxContent>
                          <w:p w:rsidR="00416B09" w:rsidRDefault="00416B09" w:rsidP="006A09AE"/>
                        </w:txbxContent>
                      </v:textbox>
                    </v:shape>
                  </w:pict>
                </mc:Fallback>
              </mc:AlternateContent>
            </w:r>
          </w:p>
        </w:tc>
        <w:tc>
          <w:tcPr>
            <w:tcW w:w="137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9E1406" w:rsidRPr="006A09AE" w:rsidRDefault="009E1406" w:rsidP="009E1406">
            <w:pPr>
              <w:widowControl w:val="0"/>
              <w:suppressAutoHyphens/>
              <w:autoSpaceDN w:val="0"/>
              <w:snapToGrid w:val="0"/>
              <w:spacing w:after="0" w:line="240" w:lineRule="auto"/>
              <w:ind w:left="0" w:firstLine="0"/>
              <w:jc w:val="center"/>
              <w:textAlignment w:val="baseline"/>
              <w:rPr>
                <w:bCs/>
                <w:color w:val="auto"/>
                <w:kern w:val="3"/>
                <w:sz w:val="20"/>
                <w:szCs w:val="24"/>
                <w:lang w:val="zh-TW"/>
              </w:rPr>
            </w:pPr>
            <w:r w:rsidRPr="006A09AE">
              <w:rPr>
                <w:rFonts w:hint="eastAsia"/>
                <w:bCs/>
                <w:color w:val="auto"/>
                <w:kern w:val="3"/>
                <w:sz w:val="20"/>
                <w:szCs w:val="24"/>
                <w:lang w:val="zh-TW"/>
              </w:rPr>
              <w:t>79.6%</w:t>
            </w:r>
          </w:p>
        </w:tc>
        <w:tc>
          <w:tcPr>
            <w:tcW w:w="15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E1406" w:rsidRPr="006A09AE" w:rsidRDefault="009E1406" w:rsidP="009E1406">
            <w:pPr>
              <w:widowControl w:val="0"/>
              <w:suppressAutoHyphens/>
              <w:autoSpaceDN w:val="0"/>
              <w:snapToGrid w:val="0"/>
              <w:spacing w:after="0" w:line="240" w:lineRule="auto"/>
              <w:ind w:left="0" w:firstLine="0"/>
              <w:jc w:val="center"/>
              <w:textAlignment w:val="baseline"/>
              <w:rPr>
                <w:bCs/>
                <w:color w:val="auto"/>
                <w:kern w:val="3"/>
                <w:sz w:val="20"/>
                <w:szCs w:val="24"/>
                <w:lang w:val="zh-TW"/>
              </w:rPr>
            </w:pPr>
            <w:r w:rsidRPr="006A09AE">
              <w:rPr>
                <w:rFonts w:hint="eastAsia"/>
                <w:bCs/>
                <w:color w:val="auto"/>
                <w:kern w:val="3"/>
                <w:sz w:val="20"/>
                <w:szCs w:val="24"/>
                <w:lang w:val="zh-TW"/>
              </w:rPr>
              <w:t>79.6%</w:t>
            </w:r>
          </w:p>
        </w:tc>
      </w:tr>
      <w:tr w:rsidR="009E1406" w:rsidRPr="006A09AE" w:rsidTr="009E1406">
        <w:trPr>
          <w:cantSplit/>
          <w:trHeight w:val="254"/>
          <w:jc w:val="center"/>
        </w:trPr>
        <w:tc>
          <w:tcPr>
            <w:tcW w:w="950"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9E1406" w:rsidRPr="006A09AE" w:rsidRDefault="009E1406" w:rsidP="009E1406">
            <w:pPr>
              <w:spacing w:after="160" w:line="259" w:lineRule="auto"/>
              <w:ind w:left="0" w:firstLine="0"/>
              <w:rPr>
                <w:rFonts w:ascii="Calibri" w:eastAsia="Calibri" w:hAnsi="Calibri" w:cs="Calibri"/>
                <w:sz w:val="22"/>
              </w:rPr>
            </w:pPr>
          </w:p>
        </w:tc>
        <w:tc>
          <w:tcPr>
            <w:tcW w:w="1397"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9E1406" w:rsidRPr="006A09AE" w:rsidRDefault="009E1406" w:rsidP="009E1406">
            <w:pPr>
              <w:spacing w:after="160" w:line="259" w:lineRule="auto"/>
              <w:ind w:left="0" w:firstLine="0"/>
              <w:rPr>
                <w:rFonts w:ascii="Calibri" w:eastAsia="Calibri" w:hAnsi="Calibri" w:cs="Calibri"/>
                <w:sz w:val="22"/>
              </w:rPr>
            </w:pPr>
          </w:p>
        </w:tc>
        <w:tc>
          <w:tcPr>
            <w:tcW w:w="2792"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9E1406" w:rsidRPr="006A09AE" w:rsidRDefault="009E1406" w:rsidP="009E1406">
            <w:pPr>
              <w:widowControl w:val="0"/>
              <w:suppressAutoHyphens/>
              <w:autoSpaceDN w:val="0"/>
              <w:spacing w:after="0" w:line="300" w:lineRule="exact"/>
              <w:ind w:left="0" w:firstLine="0"/>
              <w:textAlignment w:val="baseline"/>
              <w:rPr>
                <w:rFonts w:ascii="Times New Roman" w:eastAsia="新細明體, PMingLiU" w:hAnsi="Times New Roman" w:cs="Times New Roman"/>
                <w:color w:val="auto"/>
                <w:kern w:val="3"/>
                <w:sz w:val="24"/>
                <w:szCs w:val="24"/>
              </w:rPr>
            </w:pPr>
            <w:r w:rsidRPr="006A09AE">
              <w:rPr>
                <w:bCs/>
                <w:noProof/>
                <w:color w:val="auto"/>
                <w:kern w:val="3"/>
                <w:sz w:val="24"/>
                <w:szCs w:val="24"/>
              </w:rPr>
              <mc:AlternateContent>
                <mc:Choice Requires="wps">
                  <w:drawing>
                    <wp:anchor distT="0" distB="0" distL="114300" distR="114300" simplePos="0" relativeHeight="251697152" behindDoc="0" locked="0" layoutInCell="1" allowOverlap="1" wp14:anchorId="4F3003D4" wp14:editId="000FCC90">
                      <wp:simplePos x="0" y="0"/>
                      <wp:positionH relativeFrom="column">
                        <wp:posOffset>1758318</wp:posOffset>
                      </wp:positionH>
                      <wp:positionV relativeFrom="paragraph">
                        <wp:posOffset>16514</wp:posOffset>
                      </wp:positionV>
                      <wp:extent cx="1029971" cy="211455"/>
                      <wp:effectExtent l="0" t="0" r="17779" b="17145"/>
                      <wp:wrapNone/>
                      <wp:docPr id="26" name="Line 6"/>
                      <wp:cNvGraphicFramePr/>
                      <a:graphic xmlns:a="http://schemas.openxmlformats.org/drawingml/2006/main">
                        <a:graphicData uri="http://schemas.microsoft.com/office/word/2010/wordprocessingShape">
                          <wps:wsp>
                            <wps:cNvSpPr/>
                            <wps:spPr>
                              <a:xfrm>
                                <a:off x="0" y="0"/>
                                <a:ext cx="1029971" cy="211455"/>
                              </a:xfrm>
                              <a:custGeom>
                                <a:avLst/>
                                <a:gdLst>
                                  <a:gd name="f0" fmla="val 10800000"/>
                                  <a:gd name="f1" fmla="val 5400000"/>
                                  <a:gd name="f2" fmla="val 180"/>
                                  <a:gd name="f3" fmla="val w"/>
                                  <a:gd name="f4" fmla="val h"/>
                                  <a:gd name="f5" fmla="val 0"/>
                                  <a:gd name="f6" fmla="val 1029971"/>
                                  <a:gd name="f7" fmla="val 211455"/>
                                  <a:gd name="f8" fmla="+- 0 0 -360"/>
                                  <a:gd name="f9" fmla="+- 0 0 -90"/>
                                  <a:gd name="f10" fmla="+- 0 0 -180"/>
                                  <a:gd name="f11" fmla="+- 0 0 -270"/>
                                  <a:gd name="f12" fmla="*/ f3 1 1029971"/>
                                  <a:gd name="f13" fmla="*/ f4 1 211455"/>
                                  <a:gd name="f14" fmla="val f5"/>
                                  <a:gd name="f15" fmla="val f6"/>
                                  <a:gd name="f16" fmla="val f7"/>
                                  <a:gd name="f17" fmla="*/ f8 f0 1"/>
                                  <a:gd name="f18" fmla="*/ f9 f0 1"/>
                                  <a:gd name="f19" fmla="*/ f10 f0 1"/>
                                  <a:gd name="f20" fmla="*/ f11 f0 1"/>
                                  <a:gd name="f21" fmla="+- f16 0 f14"/>
                                  <a:gd name="f22" fmla="+- f15 0 f14"/>
                                  <a:gd name="f23" fmla="*/ f17 1 f2"/>
                                  <a:gd name="f24" fmla="*/ f18 1 f2"/>
                                  <a:gd name="f25" fmla="*/ f19 1 f2"/>
                                  <a:gd name="f26" fmla="*/ f20 1 f2"/>
                                  <a:gd name="f27" fmla="*/ f22 1 1029971"/>
                                  <a:gd name="f28" fmla="*/ f21 1 211455"/>
                                  <a:gd name="f29" fmla="*/ 514986 f22 1"/>
                                  <a:gd name="f30" fmla="*/ 0 f21 1"/>
                                  <a:gd name="f31" fmla="*/ 1029971 f22 1"/>
                                  <a:gd name="f32" fmla="*/ 105728 f21 1"/>
                                  <a:gd name="f33" fmla="*/ 211455 f21 1"/>
                                  <a:gd name="f34" fmla="*/ 0 f22 1"/>
                                  <a:gd name="f35" fmla="+- f23 0 f1"/>
                                  <a:gd name="f36" fmla="+- f24 0 f1"/>
                                  <a:gd name="f37" fmla="+- f25 0 f1"/>
                                  <a:gd name="f38" fmla="+- f26 0 f1"/>
                                  <a:gd name="f39" fmla="*/ f29 1 1029971"/>
                                  <a:gd name="f40" fmla="*/ f30 1 211455"/>
                                  <a:gd name="f41" fmla="*/ f31 1 1029971"/>
                                  <a:gd name="f42" fmla="*/ f32 1 211455"/>
                                  <a:gd name="f43" fmla="*/ f33 1 211455"/>
                                  <a:gd name="f44" fmla="*/ f34 1 1029971"/>
                                  <a:gd name="f45" fmla="*/ f39 1 f27"/>
                                  <a:gd name="f46" fmla="*/ f40 1 f28"/>
                                  <a:gd name="f47" fmla="*/ f41 1 f27"/>
                                  <a:gd name="f48" fmla="*/ f42 1 f28"/>
                                  <a:gd name="f49" fmla="*/ f43 1 f28"/>
                                  <a:gd name="f50" fmla="*/ f44 1 f27"/>
                                  <a:gd name="f51" fmla="*/ f50 f12 1"/>
                                  <a:gd name="f52" fmla="*/ f47 f12 1"/>
                                  <a:gd name="f53" fmla="*/ f49 f13 1"/>
                                  <a:gd name="f54" fmla="*/ f46 f13 1"/>
                                  <a:gd name="f55" fmla="*/ f45 f12 1"/>
                                  <a:gd name="f56" fmla="*/ f48 f13 1"/>
                                </a:gdLst>
                                <a:ahLst/>
                                <a:cxnLst>
                                  <a:cxn ang="3cd4">
                                    <a:pos x="hc" y="t"/>
                                  </a:cxn>
                                  <a:cxn ang="0">
                                    <a:pos x="r" y="vc"/>
                                  </a:cxn>
                                  <a:cxn ang="cd4">
                                    <a:pos x="hc" y="b"/>
                                  </a:cxn>
                                  <a:cxn ang="cd2">
                                    <a:pos x="l" y="vc"/>
                                  </a:cxn>
                                  <a:cxn ang="f35">
                                    <a:pos x="f55" y="f54"/>
                                  </a:cxn>
                                  <a:cxn ang="f36">
                                    <a:pos x="f52" y="f56"/>
                                  </a:cxn>
                                  <a:cxn ang="f37">
                                    <a:pos x="f55" y="f53"/>
                                  </a:cxn>
                                  <a:cxn ang="f38">
                                    <a:pos x="f51" y="f56"/>
                                  </a:cxn>
                                  <a:cxn ang="f35">
                                    <a:pos x="f55" y="f54"/>
                                  </a:cxn>
                                  <a:cxn ang="f36">
                                    <a:pos x="f52" y="f56"/>
                                  </a:cxn>
                                  <a:cxn ang="f37">
                                    <a:pos x="f55" y="f53"/>
                                  </a:cxn>
                                  <a:cxn ang="f38">
                                    <a:pos x="f51" y="f56"/>
                                  </a:cxn>
                                  <a:cxn ang="f37">
                                    <a:pos x="f51" y="f54"/>
                                  </a:cxn>
                                  <a:cxn ang="f35">
                                    <a:pos x="f52" y="f53"/>
                                  </a:cxn>
                                </a:cxnLst>
                                <a:rect l="f51" t="f54" r="f52" b="f53"/>
                                <a:pathLst>
                                  <a:path w="1029971" h="211455">
                                    <a:moveTo>
                                      <a:pt x="f5" y="f5"/>
                                    </a:moveTo>
                                    <a:lnTo>
                                      <a:pt x="f6" y="f7"/>
                                    </a:lnTo>
                                  </a:path>
                                </a:pathLst>
                              </a:custGeom>
                              <a:noFill/>
                              <a:ln w="9363">
                                <a:solidFill>
                                  <a:srgbClr val="000000"/>
                                </a:solidFill>
                                <a:prstDash val="solid"/>
                                <a:miter/>
                              </a:ln>
                            </wps:spPr>
                            <wps:txbx>
                              <w:txbxContent>
                                <w:p w:rsidR="00416B09" w:rsidRDefault="00416B09" w:rsidP="006A09AE"/>
                              </w:txbxContent>
                            </wps:txbx>
                            <wps:bodyPr wrap="square" lIns="158758" tIns="82442" rIns="158758" bIns="82442" anchor="t">
                              <a:noAutofit/>
                            </wps:bodyPr>
                          </wps:wsp>
                        </a:graphicData>
                      </a:graphic>
                    </wp:anchor>
                  </w:drawing>
                </mc:Choice>
                <mc:Fallback>
                  <w:pict>
                    <v:shape w14:anchorId="4F3003D4" id="Line 6" o:spid="_x0000_s1029" style="position:absolute;margin-left:138.45pt;margin-top:1.3pt;width:81.1pt;height:16.65pt;z-index:251697152;visibility:visible;mso-wrap-style:square;mso-wrap-distance-left:9pt;mso-wrap-distance-top:0;mso-wrap-distance-right:9pt;mso-wrap-distance-bottom:0;mso-position-horizontal:absolute;mso-position-horizontal-relative:text;mso-position-vertical:absolute;mso-position-vertical-relative:text;v-text-anchor:top" coordsize="1029971,21145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uCkwQAAHYPAAAOAAAAZHJzL2Uyb0RvYy54bWzcV9tu4zYQfS/QfyD02CKxSEm2bMRZFA22&#10;KLBoF9jtB9CSGAmQRJVUbOfvO0PJNKlLF1j0qQngUJ6j4cw5Q2bm6cO1qcm5ULqS7TGgj2FAijaT&#10;edW+HoO/vn58SAOie97mvJZtcQzeCx18eP7xh6dLdyiYLGWdF4qAk1YfLt0xKPu+O2w2OiuLhutH&#10;2RUtGIVUDe/hUb1ucsUv4L2pNywMt5uLVHmnZFZoDd++DMbg2fgXosj6P4XQRU/qYwCx9eZTmc8T&#10;fm6en/jhVfGurLIxDP4dUTS8amFT6+qF95y8qWrmqqkyJbUU/WMmm40UosoKkwNkQ8NJNl9K3hUm&#10;FyBHd5Ym/d+5zf44f1akyo8B2wak5Q1o9KlqC7JFai6dPgDiS/dZjU8alpjnVagG/0IG5GrofLd0&#10;FteeZPAlDdl+v6MBycDGKI2TBJ1u7m9nb7r/rZDGEz9/0v0gRw4rQ2Y+RiRAOtHUoMyZ14SGaYg/&#10;o3gWBDvdQUm8iGEuhqYzH5Frv0x3iF1rObUmrnXmGei9R3ejZsz3lubOxdwZg7KyScJ5Gtz8/EBC&#10;+H2ItrOt9lPMfgahltGbnwUyqGX0BmK7uSdL6U8bIiJCQZ9B90ly1HKLwBiAyxlSj2VhasZlgHo8&#10;C1Oont1jWuymMlHLMsaREhESOsNYmhGzX8ZYmhFDw0UQszwbEF0GuTwLugVZBbAw4Y9ZokENQZMV&#10;lMcy3QHNgs1cWYpNVOkyyPJsQPtlkCUbQQyoXNrOY5wxAK3UCPN4Z4BbKRLmkp/QeJ9uYWPwPE01&#10;cgUAXtHnDGP5hyTGyFa8WQ0MMtkxqJ9Fl64MQ52vAF0pML6lHKwSqDyLjPKzJKwSBhQvg6wSBjTU&#10;0MyTFcGAhnKcgVwBBMPqWNE0dhUQEZbI8sGPXRlEhOKvuXRlEBEW1IpLVwYR4e20AnRlEBHeTmt7&#10;WzGw4qPhWMwumdiqgah4OBfplMTYymFQmLFgc19WD4PCbAUclMn1EHuCxJjqAirxxIgxz4UdE0+J&#10;BK+jhbJMPBXi3QrKkyCGu5RCbNPoE4//GA7zIsrjPk5WdvS5hxN68wWtx+utueDlrd/Iru3YcMCK&#10;cOxcoyyPTT/XSY39TZkFBJqYHsMGJ4DD/sTCQxerDPScrWCXPZ9W0cz1Xf+7bxElLlpAw4VhC2B3&#10;OXARbf0XQFLzgvmvupCpiHb+C7cdotUdUv8FKK1v7PB/yGHC0i3pdR0mSd908Ggd9BhrVcFsg1ON&#10;wMMKcw2KTGCyEXgsYbYRiXmXHzreY6ljweKSXJzOvLSNOZobeS6+SgPsseqh9xq0GrW92+vWw8GB&#10;Q03NzQVBDlZY4H7mwNgYMAWn6W/lx6quzU1WtxjZPtpGpl60rKscjRiOVq+nX2tFoPuHKcM29uDM&#10;g3VK9y9clwPOmDBySKzqCzWcgBpO7gbnmmGSwVV/PV3BiMuTzN9hHrrAQHgM9N9vXBUBqX9vYeKi&#10;SbpL4CbuzVPK4hh4Vp7p5Jp4m5US9OhNOq385a2XosIJx2w/7DQ+wHBnaBoHUZwe3WeDuo/Lz/8A&#10;AAD//wMAUEsDBBQABgAIAAAAIQCQlwRi3gAAAAgBAAAPAAAAZHJzL2Rvd25yZXYueG1sTI/BToNA&#10;EIbvJr7DZky82QWqKMjSGI1J24OJaO9bdgQsO4vstuDbO570NpP/zzffFKvZ9uKEo+8cKYgXEQik&#10;2pmOGgXvb89XdyB80GR07wgVfKOHVXl+VujcuIle8VSFRjCEfK4VtCEMuZS+btFqv3ADEmcfbrQ6&#10;8Do20ox6YrjtZRJFqbS6I77Q6gEfW6wP1dEqSLa4+bLTU7LbbXzVxIf1Z/SyVuryYn64BxFwDn9l&#10;+NVndSjZae+OZLzomXGbZlzlIQXB+fUyi0HsFSxvMpBlIf8/UP4AAAD//wMAUEsBAi0AFAAGAAgA&#10;AAAhALaDOJL+AAAA4QEAABMAAAAAAAAAAAAAAAAAAAAAAFtDb250ZW50X1R5cGVzXS54bWxQSwEC&#10;LQAUAAYACAAAACEAOP0h/9YAAACUAQAACwAAAAAAAAAAAAAAAAAvAQAAX3JlbHMvLnJlbHNQSwEC&#10;LQAUAAYACAAAACEAftRbgpMEAAB2DwAADgAAAAAAAAAAAAAAAAAuAgAAZHJzL2Uyb0RvYy54bWxQ&#10;SwECLQAUAAYACAAAACEAkJcEYt4AAAAIAQAADwAAAAAAAAAAAAAAAADtBgAAZHJzL2Rvd25yZXYu&#10;eG1sUEsFBgAAAAAEAAQA8wAAAPgHAAAAAA==&#10;" adj="-11796480,,5400" path="m,l1029971,211455e" filled="f" strokeweight=".26008mm">
                      <v:stroke joinstyle="miter"/>
                      <v:formulas/>
                      <v:path arrowok="t" o:connecttype="custom" o:connectlocs="514986,0;1029971,105728;514986,211455;0,105728;514986,0;1029971,105728;514986,211455;0,105728;514986,0;1029971,105728;514986,211455;0,105728;0,0;1029971,211455" o:connectangles="270,0,90,180,270,0,90,180,270,0,90,180,90,270" textboxrect="0,0,1029971,211455"/>
                      <v:textbox inset="4.40994mm,2.29006mm,4.40994mm,2.29006mm">
                        <w:txbxContent>
                          <w:p w:rsidR="00416B09" w:rsidRDefault="00416B09" w:rsidP="006A09AE"/>
                        </w:txbxContent>
                      </v:textbox>
                    </v:shape>
                  </w:pict>
                </mc:Fallback>
              </mc:AlternateContent>
            </w:r>
            <w:r w:rsidRPr="006A09AE">
              <w:rPr>
                <w:bCs/>
                <w:color w:val="auto"/>
                <w:kern w:val="3"/>
                <w:sz w:val="24"/>
                <w:szCs w:val="24"/>
              </w:rPr>
              <w:t>未就醫追蹤關懷達成率</w:t>
            </w:r>
          </w:p>
        </w:tc>
        <w:tc>
          <w:tcPr>
            <w:tcW w:w="1696"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9E1406" w:rsidRPr="006A09AE" w:rsidRDefault="009E1406" w:rsidP="009E1406">
            <w:pPr>
              <w:widowControl w:val="0"/>
              <w:suppressAutoHyphens/>
              <w:autoSpaceDN w:val="0"/>
              <w:snapToGrid w:val="0"/>
              <w:spacing w:after="0" w:line="300" w:lineRule="exact"/>
              <w:ind w:left="0" w:firstLine="1300"/>
              <w:jc w:val="center"/>
              <w:textAlignment w:val="baseline"/>
              <w:rPr>
                <w:bCs/>
                <w:color w:val="auto"/>
                <w:kern w:val="3"/>
                <w:sz w:val="20"/>
                <w:szCs w:val="24"/>
                <w:lang w:val="zh-TW"/>
              </w:rPr>
            </w:pPr>
          </w:p>
        </w:tc>
        <w:tc>
          <w:tcPr>
            <w:tcW w:w="137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9E1406" w:rsidRPr="006A09AE" w:rsidRDefault="009E1406" w:rsidP="009E1406">
            <w:pPr>
              <w:widowControl w:val="0"/>
              <w:suppressAutoHyphens/>
              <w:autoSpaceDN w:val="0"/>
              <w:snapToGrid w:val="0"/>
              <w:spacing w:after="0" w:line="240" w:lineRule="auto"/>
              <w:ind w:left="0" w:firstLine="0"/>
              <w:jc w:val="center"/>
              <w:textAlignment w:val="baseline"/>
              <w:rPr>
                <w:bCs/>
                <w:color w:val="auto"/>
                <w:kern w:val="3"/>
                <w:sz w:val="20"/>
                <w:szCs w:val="24"/>
                <w:lang w:val="zh-TW"/>
              </w:rPr>
            </w:pPr>
            <w:r w:rsidRPr="006A09AE">
              <w:rPr>
                <w:rFonts w:hint="eastAsia"/>
                <w:bCs/>
                <w:color w:val="auto"/>
                <w:kern w:val="3"/>
                <w:sz w:val="20"/>
                <w:szCs w:val="24"/>
                <w:lang w:val="zh-TW"/>
              </w:rPr>
              <w:t>100%</w:t>
            </w:r>
          </w:p>
        </w:tc>
        <w:tc>
          <w:tcPr>
            <w:tcW w:w="15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E1406" w:rsidRPr="006A09AE" w:rsidRDefault="009E1406" w:rsidP="009E1406">
            <w:pPr>
              <w:widowControl w:val="0"/>
              <w:suppressAutoHyphens/>
              <w:autoSpaceDN w:val="0"/>
              <w:snapToGrid w:val="0"/>
              <w:spacing w:after="0" w:line="240" w:lineRule="auto"/>
              <w:ind w:left="0" w:firstLine="0"/>
              <w:jc w:val="center"/>
              <w:textAlignment w:val="baseline"/>
              <w:rPr>
                <w:bCs/>
                <w:color w:val="auto"/>
                <w:kern w:val="3"/>
                <w:sz w:val="20"/>
                <w:szCs w:val="24"/>
                <w:lang w:val="zh-TW"/>
              </w:rPr>
            </w:pPr>
            <w:r w:rsidRPr="006A09AE">
              <w:rPr>
                <w:rFonts w:hint="eastAsia"/>
                <w:bCs/>
                <w:color w:val="auto"/>
                <w:kern w:val="3"/>
                <w:sz w:val="20"/>
                <w:szCs w:val="24"/>
                <w:lang w:val="zh-TW"/>
              </w:rPr>
              <w:t>100%</w:t>
            </w:r>
          </w:p>
        </w:tc>
      </w:tr>
      <w:tr w:rsidR="006A09AE" w:rsidRPr="006A09AE" w:rsidTr="009E1406">
        <w:trPr>
          <w:cantSplit/>
          <w:trHeight w:val="591"/>
          <w:jc w:val="center"/>
        </w:trPr>
        <w:tc>
          <w:tcPr>
            <w:tcW w:w="950" w:type="dxa"/>
            <w:vMerge w:val="restart"/>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6A09AE" w:rsidRPr="006A09AE" w:rsidRDefault="006A09AE" w:rsidP="006A09AE">
            <w:pPr>
              <w:widowControl w:val="0"/>
              <w:suppressAutoHyphens/>
              <w:autoSpaceDN w:val="0"/>
              <w:spacing w:after="0" w:line="200" w:lineRule="exact"/>
              <w:ind w:left="113" w:right="113" w:firstLine="0"/>
              <w:jc w:val="center"/>
              <w:textAlignment w:val="baseline"/>
              <w:rPr>
                <w:bCs/>
                <w:color w:val="auto"/>
                <w:kern w:val="3"/>
                <w:sz w:val="26"/>
                <w:szCs w:val="24"/>
              </w:rPr>
            </w:pPr>
            <w:r w:rsidRPr="006A09AE">
              <w:rPr>
                <w:bCs/>
                <w:color w:val="auto"/>
                <w:kern w:val="3"/>
                <w:sz w:val="26"/>
                <w:szCs w:val="24"/>
              </w:rPr>
              <w:t>二</w:t>
            </w:r>
          </w:p>
        </w:tc>
        <w:tc>
          <w:tcPr>
            <w:tcW w:w="1397" w:type="dxa"/>
            <w:vMerge w:val="restart"/>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6A09AE" w:rsidRPr="006A09AE" w:rsidRDefault="006A09AE" w:rsidP="006A09AE">
            <w:pPr>
              <w:widowControl w:val="0"/>
              <w:suppressAutoHyphens/>
              <w:autoSpaceDN w:val="0"/>
              <w:snapToGrid w:val="0"/>
              <w:spacing w:after="0" w:line="320" w:lineRule="exact"/>
              <w:ind w:left="0" w:firstLine="0"/>
              <w:jc w:val="both"/>
              <w:textAlignment w:val="baseline"/>
              <w:rPr>
                <w:color w:val="auto"/>
                <w:kern w:val="3"/>
                <w:sz w:val="26"/>
                <w:szCs w:val="24"/>
              </w:rPr>
            </w:pPr>
            <w:r w:rsidRPr="006A09AE">
              <w:rPr>
                <w:color w:val="auto"/>
                <w:kern w:val="3"/>
                <w:sz w:val="26"/>
                <w:szCs w:val="24"/>
              </w:rPr>
              <w:t>口腔衛生</w:t>
            </w:r>
          </w:p>
        </w:tc>
        <w:tc>
          <w:tcPr>
            <w:tcW w:w="2792"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6A09AE" w:rsidRPr="006A09AE" w:rsidRDefault="006A09AE" w:rsidP="006A09AE">
            <w:pPr>
              <w:widowControl w:val="0"/>
              <w:suppressAutoHyphens/>
              <w:autoSpaceDN w:val="0"/>
              <w:spacing w:after="0" w:line="540" w:lineRule="exact"/>
              <w:ind w:left="0" w:firstLine="240"/>
              <w:textAlignment w:val="baseline"/>
              <w:rPr>
                <w:rFonts w:ascii="Times New Roman" w:eastAsia="新細明體, PMingLiU" w:hAnsi="Times New Roman" w:cs="Times New Roman"/>
                <w:color w:val="auto"/>
                <w:kern w:val="3"/>
                <w:sz w:val="24"/>
                <w:szCs w:val="24"/>
              </w:rPr>
            </w:pPr>
            <w:r w:rsidRPr="006A09AE">
              <w:rPr>
                <w:bCs/>
                <w:color w:val="auto"/>
                <w:kern w:val="3"/>
                <w:sz w:val="24"/>
                <w:szCs w:val="24"/>
              </w:rPr>
              <w:t xml:space="preserve">    項     目</w:t>
            </w:r>
          </w:p>
        </w:tc>
        <w:tc>
          <w:tcPr>
            <w:tcW w:w="1696"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6A09AE" w:rsidRPr="006A09AE" w:rsidRDefault="006A09AE" w:rsidP="009E1406">
            <w:pPr>
              <w:widowControl w:val="0"/>
              <w:suppressAutoHyphens/>
              <w:autoSpaceDN w:val="0"/>
              <w:spacing w:after="0" w:line="280" w:lineRule="exact"/>
              <w:ind w:left="0" w:firstLine="220"/>
              <w:textAlignment w:val="baseline"/>
              <w:rPr>
                <w:rFonts w:ascii="Times New Roman" w:eastAsia="新細明體, PMingLiU" w:hAnsi="Times New Roman" w:cs="Times New Roman"/>
                <w:color w:val="auto"/>
                <w:kern w:val="3"/>
                <w:sz w:val="24"/>
                <w:szCs w:val="24"/>
              </w:rPr>
            </w:pPr>
            <w:r w:rsidRPr="006A09AE">
              <w:rPr>
                <w:bCs/>
                <w:color w:val="auto"/>
                <w:kern w:val="3"/>
                <w:sz w:val="22"/>
              </w:rPr>
              <w:t>10</w:t>
            </w:r>
            <w:r w:rsidR="009E1406">
              <w:rPr>
                <w:bCs/>
                <w:color w:val="auto"/>
                <w:kern w:val="3"/>
                <w:sz w:val="22"/>
              </w:rPr>
              <w:t>5</w:t>
            </w:r>
            <w:r w:rsidRPr="006A09AE">
              <w:rPr>
                <w:bCs/>
                <w:color w:val="auto"/>
                <w:kern w:val="3"/>
                <w:sz w:val="22"/>
              </w:rPr>
              <w:t>學年度</w:t>
            </w:r>
          </w:p>
        </w:tc>
        <w:tc>
          <w:tcPr>
            <w:tcW w:w="137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6A09AE" w:rsidRPr="006A09AE" w:rsidRDefault="006A09AE" w:rsidP="009E1406">
            <w:pPr>
              <w:widowControl w:val="0"/>
              <w:suppressAutoHyphens/>
              <w:autoSpaceDN w:val="0"/>
              <w:spacing w:after="0" w:line="280" w:lineRule="exact"/>
              <w:ind w:left="0" w:firstLine="220"/>
              <w:textAlignment w:val="baseline"/>
              <w:rPr>
                <w:rFonts w:ascii="Times New Roman" w:eastAsia="新細明體, PMingLiU" w:hAnsi="Times New Roman" w:cs="Times New Roman"/>
                <w:color w:val="auto"/>
                <w:kern w:val="3"/>
                <w:sz w:val="24"/>
                <w:szCs w:val="24"/>
              </w:rPr>
            </w:pPr>
            <w:r w:rsidRPr="006A09AE">
              <w:rPr>
                <w:bCs/>
                <w:color w:val="auto"/>
                <w:kern w:val="3"/>
                <w:sz w:val="22"/>
              </w:rPr>
              <w:t>10</w:t>
            </w:r>
            <w:r w:rsidR="009E1406">
              <w:rPr>
                <w:bCs/>
                <w:color w:val="auto"/>
                <w:kern w:val="3"/>
                <w:sz w:val="22"/>
              </w:rPr>
              <w:t>6</w:t>
            </w:r>
            <w:r w:rsidRPr="006A09AE">
              <w:rPr>
                <w:bCs/>
                <w:color w:val="auto"/>
                <w:kern w:val="3"/>
                <w:sz w:val="22"/>
              </w:rPr>
              <w:t>學年度</w:t>
            </w:r>
          </w:p>
        </w:tc>
        <w:tc>
          <w:tcPr>
            <w:tcW w:w="15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A09AE" w:rsidRPr="006A09AE" w:rsidRDefault="006A09AE" w:rsidP="009E1406">
            <w:pPr>
              <w:widowControl w:val="0"/>
              <w:suppressAutoHyphens/>
              <w:autoSpaceDN w:val="0"/>
              <w:spacing w:after="0" w:line="280" w:lineRule="exact"/>
              <w:ind w:left="0" w:firstLine="220"/>
              <w:textAlignment w:val="baseline"/>
              <w:rPr>
                <w:rFonts w:ascii="Times New Roman" w:eastAsia="新細明體, PMingLiU" w:hAnsi="Times New Roman" w:cs="Times New Roman"/>
                <w:color w:val="auto"/>
                <w:kern w:val="3"/>
                <w:sz w:val="24"/>
                <w:szCs w:val="24"/>
              </w:rPr>
            </w:pPr>
            <w:r w:rsidRPr="006A09AE">
              <w:rPr>
                <w:bCs/>
                <w:color w:val="auto"/>
                <w:kern w:val="3"/>
                <w:sz w:val="22"/>
              </w:rPr>
              <w:t>10</w:t>
            </w:r>
            <w:r w:rsidR="009E1406">
              <w:rPr>
                <w:bCs/>
                <w:color w:val="auto"/>
                <w:kern w:val="3"/>
                <w:sz w:val="22"/>
              </w:rPr>
              <w:t>7</w:t>
            </w:r>
            <w:r w:rsidRPr="006A09AE">
              <w:rPr>
                <w:bCs/>
                <w:color w:val="auto"/>
                <w:kern w:val="3"/>
                <w:sz w:val="22"/>
              </w:rPr>
              <w:t>學年度</w:t>
            </w:r>
          </w:p>
        </w:tc>
      </w:tr>
      <w:tr w:rsidR="009E1406" w:rsidRPr="006A09AE" w:rsidTr="009E1406">
        <w:trPr>
          <w:cantSplit/>
          <w:trHeight w:val="527"/>
          <w:jc w:val="center"/>
        </w:trPr>
        <w:tc>
          <w:tcPr>
            <w:tcW w:w="950"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9E1406" w:rsidRPr="006A09AE" w:rsidRDefault="009E1406" w:rsidP="009E1406">
            <w:pPr>
              <w:spacing w:after="160" w:line="259" w:lineRule="auto"/>
              <w:ind w:left="0" w:firstLine="0"/>
              <w:rPr>
                <w:rFonts w:ascii="Calibri" w:eastAsia="Calibri" w:hAnsi="Calibri" w:cs="Calibri"/>
                <w:sz w:val="22"/>
              </w:rPr>
            </w:pPr>
          </w:p>
        </w:tc>
        <w:tc>
          <w:tcPr>
            <w:tcW w:w="1397"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9E1406" w:rsidRPr="006A09AE" w:rsidRDefault="009E1406" w:rsidP="009E1406">
            <w:pPr>
              <w:spacing w:after="160" w:line="259" w:lineRule="auto"/>
              <w:ind w:left="0" w:firstLine="0"/>
              <w:rPr>
                <w:rFonts w:ascii="Calibri" w:eastAsia="Calibri" w:hAnsi="Calibri" w:cs="Calibri"/>
                <w:sz w:val="22"/>
              </w:rPr>
            </w:pPr>
          </w:p>
        </w:tc>
        <w:tc>
          <w:tcPr>
            <w:tcW w:w="2792"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9E1406" w:rsidRPr="006A09AE" w:rsidRDefault="009E1406" w:rsidP="009E1406">
            <w:pPr>
              <w:widowControl w:val="0"/>
              <w:suppressAutoHyphens/>
              <w:autoSpaceDN w:val="0"/>
              <w:spacing w:after="0" w:line="300" w:lineRule="exact"/>
              <w:ind w:left="0" w:firstLine="0"/>
              <w:textAlignment w:val="baseline"/>
              <w:rPr>
                <w:bCs/>
                <w:color w:val="auto"/>
                <w:kern w:val="3"/>
                <w:sz w:val="24"/>
                <w:szCs w:val="24"/>
              </w:rPr>
            </w:pPr>
            <w:r w:rsidRPr="006A09AE">
              <w:rPr>
                <w:bCs/>
                <w:color w:val="auto"/>
                <w:kern w:val="3"/>
                <w:sz w:val="24"/>
                <w:szCs w:val="24"/>
              </w:rPr>
              <w:t>學生齲齒率</w:t>
            </w:r>
          </w:p>
        </w:tc>
        <w:tc>
          <w:tcPr>
            <w:tcW w:w="1696"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9E1406" w:rsidRPr="006A09AE" w:rsidRDefault="009E1406" w:rsidP="009E1406">
            <w:pPr>
              <w:widowControl w:val="0"/>
              <w:suppressAutoHyphens/>
              <w:autoSpaceDN w:val="0"/>
              <w:spacing w:after="0" w:line="280" w:lineRule="exact"/>
              <w:ind w:left="0" w:firstLine="0"/>
              <w:textAlignment w:val="baseline"/>
              <w:rPr>
                <w:bCs/>
                <w:color w:val="auto"/>
                <w:kern w:val="3"/>
                <w:sz w:val="20"/>
                <w:szCs w:val="24"/>
              </w:rPr>
            </w:pPr>
            <w:r w:rsidRPr="006A09AE">
              <w:rPr>
                <w:bCs/>
                <w:color w:val="auto"/>
                <w:kern w:val="3"/>
                <w:sz w:val="20"/>
                <w:szCs w:val="24"/>
              </w:rPr>
              <w:t xml:space="preserve">小一: </w:t>
            </w:r>
            <w:r>
              <w:rPr>
                <w:rFonts w:hint="eastAsia"/>
                <w:bCs/>
                <w:color w:val="auto"/>
                <w:kern w:val="3"/>
                <w:sz w:val="20"/>
                <w:szCs w:val="24"/>
              </w:rPr>
              <w:t>5</w:t>
            </w:r>
            <w:r w:rsidR="00416B09">
              <w:rPr>
                <w:bCs/>
                <w:color w:val="auto"/>
                <w:kern w:val="3"/>
                <w:sz w:val="20"/>
                <w:szCs w:val="24"/>
              </w:rPr>
              <w:t>4.55</w:t>
            </w:r>
            <w:r w:rsidRPr="006A09AE">
              <w:rPr>
                <w:bCs/>
                <w:color w:val="auto"/>
                <w:kern w:val="3"/>
                <w:sz w:val="20"/>
                <w:szCs w:val="24"/>
              </w:rPr>
              <w:t xml:space="preserve"> %</w:t>
            </w:r>
          </w:p>
          <w:p w:rsidR="009E1406" w:rsidRPr="006A09AE" w:rsidRDefault="009E1406" w:rsidP="009E1406">
            <w:pPr>
              <w:widowControl w:val="0"/>
              <w:suppressAutoHyphens/>
              <w:autoSpaceDN w:val="0"/>
              <w:spacing w:after="0" w:line="280" w:lineRule="exact"/>
              <w:ind w:left="0" w:firstLine="0"/>
              <w:textAlignment w:val="baseline"/>
              <w:rPr>
                <w:bCs/>
                <w:color w:val="auto"/>
                <w:kern w:val="3"/>
                <w:sz w:val="20"/>
                <w:szCs w:val="24"/>
              </w:rPr>
            </w:pPr>
            <w:r w:rsidRPr="006A09AE">
              <w:rPr>
                <w:bCs/>
                <w:color w:val="auto"/>
                <w:kern w:val="3"/>
                <w:sz w:val="20"/>
                <w:szCs w:val="24"/>
              </w:rPr>
              <w:t xml:space="preserve">小四:  </w:t>
            </w:r>
            <w:r w:rsidR="00416B09">
              <w:rPr>
                <w:bCs/>
                <w:color w:val="auto"/>
                <w:kern w:val="3"/>
                <w:sz w:val="20"/>
                <w:szCs w:val="24"/>
              </w:rPr>
              <w:t>50</w:t>
            </w:r>
            <w:r w:rsidRPr="006A09AE">
              <w:rPr>
                <w:bCs/>
                <w:color w:val="auto"/>
                <w:kern w:val="3"/>
                <w:sz w:val="20"/>
                <w:szCs w:val="24"/>
              </w:rPr>
              <w:t xml:space="preserve">  %</w:t>
            </w:r>
          </w:p>
          <w:p w:rsidR="009E1406" w:rsidRPr="006A09AE" w:rsidRDefault="009E1406" w:rsidP="009E1406">
            <w:pPr>
              <w:widowControl w:val="0"/>
              <w:suppressAutoHyphens/>
              <w:autoSpaceDN w:val="0"/>
              <w:spacing w:after="0" w:line="280" w:lineRule="exact"/>
              <w:ind w:left="0" w:firstLine="0"/>
              <w:textAlignment w:val="baseline"/>
              <w:rPr>
                <w:bCs/>
                <w:color w:val="auto"/>
                <w:kern w:val="3"/>
                <w:sz w:val="20"/>
                <w:szCs w:val="24"/>
              </w:rPr>
            </w:pPr>
            <w:r w:rsidRPr="006A09AE">
              <w:rPr>
                <w:bCs/>
                <w:color w:val="auto"/>
                <w:kern w:val="3"/>
                <w:sz w:val="20"/>
                <w:szCs w:val="24"/>
              </w:rPr>
              <w:t>七年級:  0    %</w:t>
            </w:r>
          </w:p>
        </w:tc>
        <w:tc>
          <w:tcPr>
            <w:tcW w:w="137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9E1406" w:rsidRPr="006A09AE" w:rsidRDefault="009E1406" w:rsidP="009E1406">
            <w:pPr>
              <w:widowControl w:val="0"/>
              <w:suppressAutoHyphens/>
              <w:autoSpaceDN w:val="0"/>
              <w:spacing w:after="0" w:line="280" w:lineRule="exact"/>
              <w:ind w:left="0" w:firstLine="0"/>
              <w:textAlignment w:val="baseline"/>
              <w:rPr>
                <w:bCs/>
                <w:color w:val="auto"/>
                <w:kern w:val="3"/>
                <w:sz w:val="20"/>
                <w:szCs w:val="24"/>
              </w:rPr>
            </w:pPr>
            <w:r w:rsidRPr="006A09AE">
              <w:rPr>
                <w:bCs/>
                <w:color w:val="auto"/>
                <w:kern w:val="3"/>
                <w:sz w:val="20"/>
                <w:szCs w:val="24"/>
              </w:rPr>
              <w:t xml:space="preserve">小一: </w:t>
            </w:r>
            <w:r>
              <w:rPr>
                <w:rFonts w:hint="eastAsia"/>
                <w:bCs/>
                <w:color w:val="auto"/>
                <w:kern w:val="3"/>
                <w:sz w:val="20"/>
                <w:szCs w:val="24"/>
              </w:rPr>
              <w:t>50</w:t>
            </w:r>
            <w:r w:rsidRPr="006A09AE">
              <w:rPr>
                <w:bCs/>
                <w:color w:val="auto"/>
                <w:kern w:val="3"/>
                <w:sz w:val="20"/>
                <w:szCs w:val="24"/>
              </w:rPr>
              <w:t xml:space="preserve"> %</w:t>
            </w:r>
          </w:p>
          <w:p w:rsidR="009E1406" w:rsidRPr="006A09AE" w:rsidRDefault="009E1406" w:rsidP="009E1406">
            <w:pPr>
              <w:widowControl w:val="0"/>
              <w:suppressAutoHyphens/>
              <w:autoSpaceDN w:val="0"/>
              <w:spacing w:after="0" w:line="280" w:lineRule="exact"/>
              <w:ind w:left="0" w:firstLine="0"/>
              <w:textAlignment w:val="baseline"/>
              <w:rPr>
                <w:bCs/>
                <w:color w:val="auto"/>
                <w:kern w:val="3"/>
                <w:sz w:val="20"/>
                <w:szCs w:val="24"/>
              </w:rPr>
            </w:pPr>
            <w:r w:rsidRPr="006A09AE">
              <w:rPr>
                <w:bCs/>
                <w:color w:val="auto"/>
                <w:kern w:val="3"/>
                <w:sz w:val="20"/>
                <w:szCs w:val="24"/>
              </w:rPr>
              <w:t>小四</w:t>
            </w:r>
            <w:r>
              <w:rPr>
                <w:bCs/>
                <w:color w:val="auto"/>
                <w:kern w:val="3"/>
                <w:sz w:val="20"/>
                <w:szCs w:val="24"/>
              </w:rPr>
              <w:t>:</w:t>
            </w:r>
            <w:r>
              <w:rPr>
                <w:rFonts w:hint="eastAsia"/>
                <w:bCs/>
                <w:color w:val="auto"/>
                <w:kern w:val="3"/>
                <w:sz w:val="20"/>
                <w:szCs w:val="24"/>
              </w:rPr>
              <w:t>13.33</w:t>
            </w:r>
            <w:r w:rsidRPr="006A09AE">
              <w:rPr>
                <w:bCs/>
                <w:color w:val="auto"/>
                <w:kern w:val="3"/>
                <w:sz w:val="20"/>
                <w:szCs w:val="24"/>
              </w:rPr>
              <w:t xml:space="preserve">  %</w:t>
            </w:r>
          </w:p>
          <w:p w:rsidR="009E1406" w:rsidRPr="006A09AE" w:rsidRDefault="009E1406" w:rsidP="009E1406">
            <w:pPr>
              <w:widowControl w:val="0"/>
              <w:suppressAutoHyphens/>
              <w:autoSpaceDN w:val="0"/>
              <w:spacing w:after="0" w:line="280" w:lineRule="exact"/>
              <w:ind w:left="0" w:firstLine="0"/>
              <w:textAlignment w:val="baseline"/>
              <w:rPr>
                <w:bCs/>
                <w:color w:val="auto"/>
                <w:kern w:val="3"/>
                <w:sz w:val="20"/>
                <w:szCs w:val="24"/>
              </w:rPr>
            </w:pPr>
            <w:r w:rsidRPr="006A09AE">
              <w:rPr>
                <w:bCs/>
                <w:color w:val="auto"/>
                <w:kern w:val="3"/>
                <w:sz w:val="20"/>
                <w:szCs w:val="24"/>
              </w:rPr>
              <w:t>七年級</w:t>
            </w:r>
            <w:r>
              <w:rPr>
                <w:bCs/>
                <w:color w:val="auto"/>
                <w:kern w:val="3"/>
                <w:sz w:val="20"/>
                <w:szCs w:val="24"/>
              </w:rPr>
              <w:t xml:space="preserve">: 0   </w:t>
            </w:r>
            <w:r w:rsidRPr="006A09AE">
              <w:rPr>
                <w:bCs/>
                <w:color w:val="auto"/>
                <w:kern w:val="3"/>
                <w:sz w:val="20"/>
                <w:szCs w:val="24"/>
              </w:rPr>
              <w:t>%</w:t>
            </w:r>
          </w:p>
        </w:tc>
        <w:tc>
          <w:tcPr>
            <w:tcW w:w="15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E1406" w:rsidRPr="006A09AE" w:rsidRDefault="009E1406" w:rsidP="009E1406">
            <w:pPr>
              <w:widowControl w:val="0"/>
              <w:suppressAutoHyphens/>
              <w:autoSpaceDN w:val="0"/>
              <w:spacing w:after="0" w:line="280" w:lineRule="exact"/>
              <w:ind w:left="0" w:firstLine="0"/>
              <w:textAlignment w:val="baseline"/>
              <w:rPr>
                <w:bCs/>
                <w:color w:val="auto"/>
                <w:kern w:val="3"/>
                <w:sz w:val="20"/>
                <w:szCs w:val="24"/>
              </w:rPr>
            </w:pPr>
            <w:r w:rsidRPr="006A09AE">
              <w:rPr>
                <w:bCs/>
                <w:color w:val="auto"/>
                <w:kern w:val="3"/>
                <w:sz w:val="20"/>
                <w:szCs w:val="24"/>
              </w:rPr>
              <w:t>小一:</w:t>
            </w:r>
            <w:r>
              <w:rPr>
                <w:rFonts w:hint="eastAsia"/>
                <w:bCs/>
                <w:color w:val="auto"/>
                <w:kern w:val="3"/>
                <w:sz w:val="20"/>
                <w:szCs w:val="24"/>
              </w:rPr>
              <w:t>42.86</w:t>
            </w:r>
            <w:r w:rsidRPr="006A09AE">
              <w:rPr>
                <w:bCs/>
                <w:color w:val="auto"/>
                <w:kern w:val="3"/>
                <w:sz w:val="20"/>
                <w:szCs w:val="24"/>
              </w:rPr>
              <w:t xml:space="preserve"> %</w:t>
            </w:r>
          </w:p>
          <w:p w:rsidR="009E1406" w:rsidRPr="006A09AE" w:rsidRDefault="009E1406" w:rsidP="009E1406">
            <w:pPr>
              <w:widowControl w:val="0"/>
              <w:suppressAutoHyphens/>
              <w:autoSpaceDN w:val="0"/>
              <w:spacing w:after="0" w:line="280" w:lineRule="exact"/>
              <w:ind w:left="0" w:firstLine="0"/>
              <w:textAlignment w:val="baseline"/>
              <w:rPr>
                <w:bCs/>
                <w:color w:val="auto"/>
                <w:kern w:val="3"/>
                <w:sz w:val="20"/>
                <w:szCs w:val="24"/>
              </w:rPr>
            </w:pPr>
            <w:r w:rsidRPr="006A09AE">
              <w:rPr>
                <w:bCs/>
                <w:color w:val="auto"/>
                <w:kern w:val="3"/>
                <w:sz w:val="20"/>
                <w:szCs w:val="24"/>
              </w:rPr>
              <w:t>小四</w:t>
            </w:r>
            <w:r>
              <w:rPr>
                <w:bCs/>
                <w:color w:val="auto"/>
                <w:kern w:val="3"/>
                <w:sz w:val="20"/>
                <w:szCs w:val="24"/>
              </w:rPr>
              <w:t xml:space="preserve">: </w:t>
            </w:r>
            <w:r>
              <w:rPr>
                <w:rFonts w:hint="eastAsia"/>
                <w:bCs/>
                <w:color w:val="auto"/>
                <w:kern w:val="3"/>
                <w:sz w:val="20"/>
                <w:szCs w:val="24"/>
              </w:rPr>
              <w:t>37.84</w:t>
            </w:r>
            <w:r w:rsidRPr="006A09AE">
              <w:rPr>
                <w:bCs/>
                <w:color w:val="auto"/>
                <w:kern w:val="3"/>
                <w:sz w:val="20"/>
                <w:szCs w:val="24"/>
              </w:rPr>
              <w:t xml:space="preserve">  %</w:t>
            </w:r>
          </w:p>
          <w:p w:rsidR="009E1406" w:rsidRPr="006A09AE" w:rsidRDefault="009E1406" w:rsidP="009E1406">
            <w:pPr>
              <w:widowControl w:val="0"/>
              <w:suppressAutoHyphens/>
              <w:autoSpaceDN w:val="0"/>
              <w:spacing w:after="0" w:line="280" w:lineRule="exact"/>
              <w:ind w:left="0" w:firstLine="0"/>
              <w:textAlignment w:val="baseline"/>
              <w:rPr>
                <w:bCs/>
                <w:color w:val="auto"/>
                <w:kern w:val="3"/>
                <w:sz w:val="20"/>
                <w:szCs w:val="24"/>
              </w:rPr>
            </w:pPr>
            <w:r w:rsidRPr="006A09AE">
              <w:rPr>
                <w:bCs/>
                <w:color w:val="auto"/>
                <w:kern w:val="3"/>
                <w:sz w:val="20"/>
                <w:szCs w:val="24"/>
              </w:rPr>
              <w:t>七年級: 0   %</w:t>
            </w:r>
          </w:p>
        </w:tc>
      </w:tr>
      <w:tr w:rsidR="009E1406" w:rsidRPr="006A09AE" w:rsidTr="009E1406">
        <w:trPr>
          <w:cantSplit/>
          <w:trHeight w:val="1331"/>
          <w:jc w:val="center"/>
        </w:trPr>
        <w:tc>
          <w:tcPr>
            <w:tcW w:w="950"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9E1406" w:rsidRPr="006A09AE" w:rsidRDefault="009E1406" w:rsidP="009E1406">
            <w:pPr>
              <w:spacing w:after="160" w:line="259" w:lineRule="auto"/>
              <w:ind w:left="0" w:firstLine="0"/>
              <w:rPr>
                <w:rFonts w:ascii="Calibri" w:eastAsia="Calibri" w:hAnsi="Calibri" w:cs="Calibri"/>
                <w:sz w:val="22"/>
              </w:rPr>
            </w:pPr>
          </w:p>
        </w:tc>
        <w:tc>
          <w:tcPr>
            <w:tcW w:w="1397"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9E1406" w:rsidRPr="006A09AE" w:rsidRDefault="009E1406" w:rsidP="009E1406">
            <w:pPr>
              <w:spacing w:after="160" w:line="259" w:lineRule="auto"/>
              <w:ind w:left="0" w:firstLine="0"/>
              <w:rPr>
                <w:rFonts w:ascii="Calibri" w:eastAsia="Calibri" w:hAnsi="Calibri" w:cs="Calibri"/>
                <w:sz w:val="22"/>
              </w:rPr>
            </w:pPr>
          </w:p>
        </w:tc>
        <w:tc>
          <w:tcPr>
            <w:tcW w:w="2792"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9E1406" w:rsidRPr="006A09AE" w:rsidRDefault="009E1406" w:rsidP="009E1406">
            <w:pPr>
              <w:widowControl w:val="0"/>
              <w:suppressAutoHyphens/>
              <w:autoSpaceDN w:val="0"/>
              <w:spacing w:after="0" w:line="300" w:lineRule="exact"/>
              <w:ind w:left="0" w:firstLine="0"/>
              <w:textAlignment w:val="baseline"/>
              <w:rPr>
                <w:bCs/>
                <w:color w:val="auto"/>
                <w:kern w:val="3"/>
                <w:sz w:val="24"/>
                <w:szCs w:val="24"/>
              </w:rPr>
            </w:pPr>
            <w:r w:rsidRPr="006A09AE">
              <w:rPr>
                <w:bCs/>
                <w:color w:val="auto"/>
                <w:kern w:val="3"/>
                <w:sz w:val="24"/>
                <w:szCs w:val="24"/>
              </w:rPr>
              <w:t>學生齲齒複檢率</w:t>
            </w:r>
          </w:p>
        </w:tc>
        <w:tc>
          <w:tcPr>
            <w:tcW w:w="1696"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9E1406" w:rsidRPr="006A09AE" w:rsidRDefault="009E1406" w:rsidP="009E1406">
            <w:pPr>
              <w:widowControl w:val="0"/>
              <w:suppressAutoHyphens/>
              <w:autoSpaceDN w:val="0"/>
              <w:spacing w:after="0" w:line="280" w:lineRule="exact"/>
              <w:ind w:left="0" w:firstLine="0"/>
              <w:textAlignment w:val="baseline"/>
              <w:rPr>
                <w:bCs/>
                <w:color w:val="auto"/>
                <w:kern w:val="3"/>
                <w:sz w:val="20"/>
                <w:szCs w:val="24"/>
              </w:rPr>
            </w:pPr>
            <w:r w:rsidRPr="006A09AE">
              <w:rPr>
                <w:bCs/>
                <w:color w:val="auto"/>
                <w:kern w:val="3"/>
                <w:sz w:val="20"/>
                <w:szCs w:val="24"/>
              </w:rPr>
              <w:t>小一:  100  %</w:t>
            </w:r>
          </w:p>
          <w:p w:rsidR="009E1406" w:rsidRPr="006A09AE" w:rsidRDefault="009E1406" w:rsidP="009E1406">
            <w:pPr>
              <w:widowControl w:val="0"/>
              <w:suppressAutoHyphens/>
              <w:autoSpaceDN w:val="0"/>
              <w:spacing w:after="0" w:line="280" w:lineRule="exact"/>
              <w:ind w:left="0" w:firstLine="0"/>
              <w:textAlignment w:val="baseline"/>
              <w:rPr>
                <w:rFonts w:ascii="Times New Roman" w:eastAsia="新細明體, PMingLiU" w:hAnsi="Times New Roman" w:cs="Times New Roman"/>
                <w:color w:val="auto"/>
                <w:kern w:val="3"/>
                <w:sz w:val="24"/>
                <w:szCs w:val="24"/>
              </w:rPr>
            </w:pPr>
            <w:r w:rsidRPr="006A09AE">
              <w:rPr>
                <w:bCs/>
                <w:color w:val="auto"/>
                <w:kern w:val="3"/>
                <w:sz w:val="20"/>
                <w:szCs w:val="24"/>
              </w:rPr>
              <w:t>小四:  100  %</w:t>
            </w:r>
          </w:p>
          <w:p w:rsidR="009E1406" w:rsidRPr="006A09AE" w:rsidRDefault="009E1406" w:rsidP="009E1406">
            <w:pPr>
              <w:widowControl w:val="0"/>
              <w:suppressAutoHyphens/>
              <w:autoSpaceDN w:val="0"/>
              <w:spacing w:after="0" w:line="280" w:lineRule="exact"/>
              <w:ind w:left="0" w:firstLine="0"/>
              <w:textAlignment w:val="baseline"/>
              <w:rPr>
                <w:bCs/>
                <w:color w:val="auto"/>
                <w:kern w:val="3"/>
                <w:sz w:val="20"/>
                <w:szCs w:val="24"/>
              </w:rPr>
            </w:pPr>
            <w:r w:rsidRPr="006A09AE">
              <w:rPr>
                <w:bCs/>
                <w:color w:val="auto"/>
                <w:kern w:val="3"/>
                <w:sz w:val="20"/>
                <w:szCs w:val="24"/>
              </w:rPr>
              <w:t>七年級:  0  %</w:t>
            </w:r>
          </w:p>
        </w:tc>
        <w:tc>
          <w:tcPr>
            <w:tcW w:w="137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9E1406" w:rsidRPr="006A09AE" w:rsidRDefault="009E1406" w:rsidP="009E1406">
            <w:pPr>
              <w:widowControl w:val="0"/>
              <w:suppressAutoHyphens/>
              <w:autoSpaceDN w:val="0"/>
              <w:spacing w:after="0" w:line="280" w:lineRule="exact"/>
              <w:ind w:left="0" w:firstLine="0"/>
              <w:textAlignment w:val="baseline"/>
              <w:rPr>
                <w:bCs/>
                <w:color w:val="auto"/>
                <w:kern w:val="3"/>
                <w:sz w:val="20"/>
                <w:szCs w:val="24"/>
              </w:rPr>
            </w:pPr>
            <w:r w:rsidRPr="006A09AE">
              <w:rPr>
                <w:bCs/>
                <w:color w:val="auto"/>
                <w:kern w:val="3"/>
                <w:sz w:val="20"/>
                <w:szCs w:val="24"/>
              </w:rPr>
              <w:t>小一:  100  %</w:t>
            </w:r>
          </w:p>
          <w:p w:rsidR="009E1406" w:rsidRPr="006A09AE" w:rsidRDefault="009E1406" w:rsidP="009E1406">
            <w:pPr>
              <w:widowControl w:val="0"/>
              <w:suppressAutoHyphens/>
              <w:autoSpaceDN w:val="0"/>
              <w:spacing w:after="0" w:line="280" w:lineRule="exact"/>
              <w:ind w:left="0" w:firstLine="0"/>
              <w:textAlignment w:val="baseline"/>
              <w:rPr>
                <w:rFonts w:ascii="Times New Roman" w:eastAsia="新細明體, PMingLiU" w:hAnsi="Times New Roman" w:cs="Times New Roman"/>
                <w:color w:val="auto"/>
                <w:kern w:val="3"/>
                <w:sz w:val="24"/>
                <w:szCs w:val="24"/>
              </w:rPr>
            </w:pPr>
            <w:r w:rsidRPr="006A09AE">
              <w:rPr>
                <w:bCs/>
                <w:color w:val="auto"/>
                <w:kern w:val="3"/>
                <w:sz w:val="20"/>
                <w:szCs w:val="24"/>
              </w:rPr>
              <w:t>小四:  100  %</w:t>
            </w:r>
          </w:p>
          <w:p w:rsidR="009E1406" w:rsidRPr="006A09AE" w:rsidRDefault="009E1406" w:rsidP="009E1406">
            <w:pPr>
              <w:widowControl w:val="0"/>
              <w:suppressAutoHyphens/>
              <w:autoSpaceDN w:val="0"/>
              <w:spacing w:after="0" w:line="280" w:lineRule="exact"/>
              <w:ind w:left="0" w:firstLine="0"/>
              <w:textAlignment w:val="baseline"/>
              <w:rPr>
                <w:bCs/>
                <w:color w:val="auto"/>
                <w:kern w:val="3"/>
                <w:sz w:val="20"/>
                <w:szCs w:val="24"/>
              </w:rPr>
            </w:pPr>
            <w:r w:rsidRPr="006A09AE">
              <w:rPr>
                <w:bCs/>
                <w:color w:val="auto"/>
                <w:kern w:val="3"/>
                <w:sz w:val="20"/>
                <w:szCs w:val="24"/>
              </w:rPr>
              <w:t>七年級:  0  %</w:t>
            </w:r>
          </w:p>
        </w:tc>
        <w:tc>
          <w:tcPr>
            <w:tcW w:w="15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E1406" w:rsidRPr="006A09AE" w:rsidRDefault="009E1406" w:rsidP="009E1406">
            <w:pPr>
              <w:widowControl w:val="0"/>
              <w:suppressAutoHyphens/>
              <w:autoSpaceDN w:val="0"/>
              <w:spacing w:after="0" w:line="280" w:lineRule="exact"/>
              <w:ind w:left="0" w:firstLine="0"/>
              <w:textAlignment w:val="baseline"/>
              <w:rPr>
                <w:bCs/>
                <w:color w:val="auto"/>
                <w:kern w:val="3"/>
                <w:sz w:val="20"/>
                <w:szCs w:val="24"/>
              </w:rPr>
            </w:pPr>
            <w:r w:rsidRPr="006A09AE">
              <w:rPr>
                <w:bCs/>
                <w:color w:val="auto"/>
                <w:kern w:val="3"/>
                <w:sz w:val="20"/>
                <w:szCs w:val="24"/>
              </w:rPr>
              <w:t>小一:  100 %</w:t>
            </w:r>
          </w:p>
          <w:p w:rsidR="009E1406" w:rsidRPr="006A09AE" w:rsidRDefault="009E1406" w:rsidP="009E1406">
            <w:pPr>
              <w:widowControl w:val="0"/>
              <w:suppressAutoHyphens/>
              <w:autoSpaceDN w:val="0"/>
              <w:spacing w:after="0" w:line="280" w:lineRule="exact"/>
              <w:ind w:left="0" w:firstLine="0"/>
              <w:textAlignment w:val="baseline"/>
              <w:rPr>
                <w:bCs/>
                <w:color w:val="auto"/>
                <w:kern w:val="3"/>
                <w:sz w:val="20"/>
                <w:szCs w:val="24"/>
              </w:rPr>
            </w:pPr>
            <w:r w:rsidRPr="006A09AE">
              <w:rPr>
                <w:bCs/>
                <w:color w:val="auto"/>
                <w:kern w:val="3"/>
                <w:sz w:val="20"/>
                <w:szCs w:val="24"/>
              </w:rPr>
              <w:t>小四:  100 %</w:t>
            </w:r>
          </w:p>
          <w:p w:rsidR="009E1406" w:rsidRPr="006A09AE" w:rsidRDefault="009E1406" w:rsidP="009E1406">
            <w:pPr>
              <w:widowControl w:val="0"/>
              <w:suppressAutoHyphens/>
              <w:autoSpaceDN w:val="0"/>
              <w:spacing w:after="0" w:line="280" w:lineRule="exact"/>
              <w:ind w:left="0" w:firstLine="0"/>
              <w:textAlignment w:val="baseline"/>
              <w:rPr>
                <w:bCs/>
                <w:color w:val="auto"/>
                <w:kern w:val="3"/>
                <w:sz w:val="20"/>
                <w:szCs w:val="24"/>
              </w:rPr>
            </w:pPr>
            <w:r w:rsidRPr="006A09AE">
              <w:rPr>
                <w:bCs/>
                <w:color w:val="auto"/>
                <w:kern w:val="3"/>
                <w:sz w:val="20"/>
                <w:szCs w:val="24"/>
              </w:rPr>
              <w:t>七年級:0   %</w:t>
            </w:r>
          </w:p>
        </w:tc>
      </w:tr>
      <w:tr w:rsidR="006A09AE" w:rsidRPr="006A09AE" w:rsidTr="009E1406">
        <w:trPr>
          <w:cantSplit/>
          <w:trHeight w:val="540"/>
          <w:jc w:val="center"/>
        </w:trPr>
        <w:tc>
          <w:tcPr>
            <w:tcW w:w="950"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6A09AE" w:rsidRPr="006A09AE" w:rsidRDefault="006A09AE" w:rsidP="006A09AE">
            <w:pPr>
              <w:spacing w:after="160" w:line="259" w:lineRule="auto"/>
              <w:ind w:left="0" w:firstLine="0"/>
              <w:rPr>
                <w:rFonts w:ascii="Calibri" w:eastAsia="Calibri" w:hAnsi="Calibri" w:cs="Calibri"/>
                <w:sz w:val="22"/>
              </w:rPr>
            </w:pPr>
          </w:p>
        </w:tc>
        <w:tc>
          <w:tcPr>
            <w:tcW w:w="1397"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6A09AE" w:rsidRPr="006A09AE" w:rsidRDefault="006A09AE" w:rsidP="006A09AE">
            <w:pPr>
              <w:spacing w:after="160" w:line="259" w:lineRule="auto"/>
              <w:ind w:left="0" w:firstLine="0"/>
              <w:rPr>
                <w:rFonts w:ascii="Calibri" w:eastAsia="Calibri" w:hAnsi="Calibri" w:cs="Calibri"/>
                <w:sz w:val="22"/>
              </w:rPr>
            </w:pPr>
          </w:p>
        </w:tc>
        <w:tc>
          <w:tcPr>
            <w:tcW w:w="2792"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6A09AE" w:rsidRPr="006A09AE" w:rsidRDefault="006A09AE" w:rsidP="006A09AE">
            <w:pPr>
              <w:widowControl w:val="0"/>
              <w:suppressAutoHyphens/>
              <w:autoSpaceDN w:val="0"/>
              <w:spacing w:after="0" w:line="300" w:lineRule="exact"/>
              <w:ind w:left="0" w:firstLine="0"/>
              <w:textAlignment w:val="baseline"/>
              <w:rPr>
                <w:bCs/>
                <w:color w:val="auto"/>
                <w:kern w:val="3"/>
                <w:sz w:val="22"/>
              </w:rPr>
            </w:pPr>
            <w:r w:rsidRPr="006A09AE">
              <w:rPr>
                <w:bCs/>
                <w:color w:val="auto"/>
                <w:kern w:val="3"/>
                <w:sz w:val="22"/>
              </w:rPr>
              <w:t>是否每日推動午餐餐後潔牙</w:t>
            </w:r>
          </w:p>
        </w:tc>
        <w:tc>
          <w:tcPr>
            <w:tcW w:w="459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A09AE" w:rsidRPr="006A09AE" w:rsidRDefault="006A09AE" w:rsidP="00416B09">
            <w:pPr>
              <w:widowControl w:val="0"/>
              <w:suppressAutoHyphens/>
              <w:autoSpaceDN w:val="0"/>
              <w:spacing w:after="0" w:line="280" w:lineRule="exact"/>
              <w:ind w:left="0" w:firstLine="0"/>
              <w:textAlignment w:val="baseline"/>
              <w:rPr>
                <w:rFonts w:ascii="Times New Roman" w:eastAsia="新細明體, PMingLiU" w:hAnsi="Times New Roman" w:cs="Times New Roman"/>
                <w:color w:val="auto"/>
                <w:kern w:val="3"/>
                <w:sz w:val="24"/>
                <w:szCs w:val="24"/>
              </w:rPr>
            </w:pPr>
            <w:r w:rsidRPr="006A09AE">
              <w:rPr>
                <w:rFonts w:ascii="Wingdings 2" w:eastAsia="Wingdings 2" w:hAnsi="Wingdings 2" w:cs="Wingdings 2"/>
                <w:bCs/>
                <w:color w:val="auto"/>
                <w:kern w:val="3"/>
                <w:sz w:val="24"/>
                <w:szCs w:val="24"/>
              </w:rPr>
              <w:t></w:t>
            </w:r>
            <w:r w:rsidRPr="006A09AE">
              <w:rPr>
                <w:bCs/>
                <w:color w:val="auto"/>
                <w:kern w:val="3"/>
                <w:sz w:val="24"/>
                <w:szCs w:val="24"/>
              </w:rPr>
              <w:t xml:space="preserve">是  </w:t>
            </w:r>
            <w:r w:rsidRPr="006A09AE">
              <w:rPr>
                <w:rFonts w:ascii="新細明體" w:eastAsia="新細明體" w:hAnsi="新細明體" w:cs="新細明體" w:hint="eastAsia"/>
                <w:bCs/>
                <w:color w:val="auto"/>
                <w:kern w:val="3"/>
                <w:sz w:val="24"/>
                <w:szCs w:val="24"/>
              </w:rPr>
              <w:t>口</w:t>
            </w:r>
            <w:r w:rsidRPr="006A09AE">
              <w:rPr>
                <w:bCs/>
                <w:color w:val="auto"/>
                <w:kern w:val="3"/>
                <w:sz w:val="24"/>
                <w:szCs w:val="24"/>
              </w:rPr>
              <w:t>否；</w:t>
            </w:r>
            <w:r w:rsidRPr="006A09AE">
              <w:rPr>
                <w:bCs/>
                <w:color w:val="auto"/>
                <w:kern w:val="3"/>
                <w:sz w:val="20"/>
                <w:szCs w:val="20"/>
              </w:rPr>
              <w:t>10</w:t>
            </w:r>
            <w:r w:rsidR="00416B09">
              <w:rPr>
                <w:bCs/>
                <w:color w:val="auto"/>
                <w:kern w:val="3"/>
                <w:sz w:val="20"/>
                <w:szCs w:val="20"/>
              </w:rPr>
              <w:t>7</w:t>
            </w:r>
            <w:r w:rsidRPr="006A09AE">
              <w:rPr>
                <w:bCs/>
                <w:color w:val="auto"/>
                <w:kern w:val="3"/>
                <w:sz w:val="20"/>
                <w:szCs w:val="20"/>
              </w:rPr>
              <w:t>學年度參與班級數:1</w:t>
            </w:r>
            <w:r w:rsidR="00416B09">
              <w:rPr>
                <w:bCs/>
                <w:color w:val="auto"/>
                <w:kern w:val="3"/>
                <w:sz w:val="20"/>
                <w:szCs w:val="20"/>
              </w:rPr>
              <w:t>1</w:t>
            </w:r>
          </w:p>
        </w:tc>
      </w:tr>
      <w:tr w:rsidR="006A09AE" w:rsidRPr="006A09AE" w:rsidTr="009E1406">
        <w:trPr>
          <w:cantSplit/>
          <w:trHeight w:val="540"/>
          <w:jc w:val="center"/>
        </w:trPr>
        <w:tc>
          <w:tcPr>
            <w:tcW w:w="950"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6A09AE" w:rsidRPr="006A09AE" w:rsidRDefault="006A09AE" w:rsidP="006A09AE">
            <w:pPr>
              <w:spacing w:after="160" w:line="259" w:lineRule="auto"/>
              <w:ind w:left="0" w:firstLine="0"/>
              <w:rPr>
                <w:rFonts w:ascii="Calibri" w:eastAsia="Calibri" w:hAnsi="Calibri" w:cs="Calibri"/>
                <w:sz w:val="22"/>
              </w:rPr>
            </w:pPr>
          </w:p>
        </w:tc>
        <w:tc>
          <w:tcPr>
            <w:tcW w:w="1397"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6A09AE" w:rsidRPr="006A09AE" w:rsidRDefault="006A09AE" w:rsidP="006A09AE">
            <w:pPr>
              <w:spacing w:after="160" w:line="259" w:lineRule="auto"/>
              <w:ind w:left="0" w:firstLine="0"/>
              <w:rPr>
                <w:rFonts w:ascii="Calibri" w:eastAsia="Calibri" w:hAnsi="Calibri" w:cs="Calibri"/>
                <w:sz w:val="22"/>
              </w:rPr>
            </w:pPr>
          </w:p>
        </w:tc>
        <w:tc>
          <w:tcPr>
            <w:tcW w:w="2792"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6A09AE" w:rsidRPr="006A09AE" w:rsidRDefault="006A09AE" w:rsidP="006A09AE">
            <w:pPr>
              <w:widowControl w:val="0"/>
              <w:suppressAutoHyphens/>
              <w:autoSpaceDN w:val="0"/>
              <w:spacing w:after="0" w:line="240" w:lineRule="exact"/>
              <w:ind w:left="0" w:firstLine="0"/>
              <w:textAlignment w:val="baseline"/>
              <w:rPr>
                <w:bCs/>
                <w:color w:val="auto"/>
                <w:kern w:val="3"/>
                <w:sz w:val="22"/>
              </w:rPr>
            </w:pPr>
            <w:r w:rsidRPr="006A09AE">
              <w:rPr>
                <w:bCs/>
                <w:color w:val="auto"/>
                <w:kern w:val="3"/>
                <w:sz w:val="22"/>
              </w:rPr>
              <w:t>學生每日潔牙次數平均幾次</w:t>
            </w:r>
          </w:p>
        </w:tc>
        <w:tc>
          <w:tcPr>
            <w:tcW w:w="459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A09AE" w:rsidRPr="006A09AE" w:rsidRDefault="006A09AE" w:rsidP="009E1406">
            <w:pPr>
              <w:widowControl w:val="0"/>
              <w:suppressAutoHyphens/>
              <w:autoSpaceDN w:val="0"/>
              <w:spacing w:after="0" w:line="300" w:lineRule="exact"/>
              <w:ind w:left="0" w:firstLine="0"/>
              <w:textAlignment w:val="baseline"/>
              <w:rPr>
                <w:rFonts w:ascii="Times New Roman" w:eastAsia="新細明體, PMingLiU" w:hAnsi="Times New Roman" w:cs="Times New Roman"/>
                <w:color w:val="auto"/>
                <w:kern w:val="3"/>
                <w:sz w:val="24"/>
                <w:szCs w:val="24"/>
              </w:rPr>
            </w:pPr>
            <w:r w:rsidRPr="006A09AE">
              <w:rPr>
                <w:bCs/>
                <w:color w:val="auto"/>
                <w:kern w:val="3"/>
                <w:sz w:val="20"/>
                <w:szCs w:val="24"/>
              </w:rPr>
              <w:t>(10</w:t>
            </w:r>
            <w:r w:rsidR="009E1406">
              <w:rPr>
                <w:bCs/>
                <w:color w:val="auto"/>
                <w:kern w:val="3"/>
                <w:sz w:val="20"/>
                <w:szCs w:val="24"/>
              </w:rPr>
              <w:t>7</w:t>
            </w:r>
            <w:r w:rsidRPr="006A09AE">
              <w:rPr>
                <w:bCs/>
                <w:color w:val="auto"/>
                <w:kern w:val="3"/>
                <w:sz w:val="20"/>
                <w:szCs w:val="24"/>
              </w:rPr>
              <w:t>學年度前測)</w:t>
            </w:r>
            <w:r w:rsidRPr="006A09AE">
              <w:rPr>
                <w:rFonts w:hint="eastAsia"/>
                <w:bCs/>
                <w:color w:val="auto"/>
                <w:kern w:val="3"/>
                <w:sz w:val="20"/>
                <w:szCs w:val="24"/>
              </w:rPr>
              <w:t>2</w:t>
            </w:r>
            <w:r w:rsidRPr="006A09AE">
              <w:rPr>
                <w:bCs/>
                <w:color w:val="auto"/>
                <w:kern w:val="3"/>
                <w:sz w:val="20"/>
                <w:szCs w:val="24"/>
              </w:rPr>
              <w:t>.</w:t>
            </w:r>
            <w:r w:rsidR="009E1406">
              <w:rPr>
                <w:bCs/>
                <w:color w:val="auto"/>
                <w:kern w:val="3"/>
                <w:sz w:val="20"/>
                <w:szCs w:val="24"/>
              </w:rPr>
              <w:t>0</w:t>
            </w:r>
            <w:r w:rsidRPr="006A09AE">
              <w:rPr>
                <w:bCs/>
                <w:color w:val="auto"/>
                <w:kern w:val="3"/>
                <w:sz w:val="20"/>
                <w:szCs w:val="24"/>
              </w:rPr>
              <w:t>5</w:t>
            </w:r>
          </w:p>
        </w:tc>
      </w:tr>
      <w:tr w:rsidR="006A09AE" w:rsidRPr="006A09AE" w:rsidTr="009E1406">
        <w:trPr>
          <w:cantSplit/>
          <w:trHeight w:val="540"/>
          <w:jc w:val="center"/>
        </w:trPr>
        <w:tc>
          <w:tcPr>
            <w:tcW w:w="95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6A09AE" w:rsidRPr="006A09AE" w:rsidRDefault="006A09AE" w:rsidP="006A09AE">
            <w:pPr>
              <w:spacing w:after="160" w:line="259" w:lineRule="auto"/>
              <w:ind w:left="0" w:firstLine="0"/>
              <w:rPr>
                <w:rFonts w:ascii="Calibri" w:eastAsia="Calibri" w:hAnsi="Calibri" w:cs="Calibri"/>
                <w:sz w:val="22"/>
              </w:rPr>
            </w:pPr>
          </w:p>
        </w:tc>
        <w:tc>
          <w:tcPr>
            <w:tcW w:w="139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6A09AE" w:rsidRPr="006A09AE" w:rsidRDefault="006A09AE" w:rsidP="006A09AE">
            <w:pPr>
              <w:spacing w:after="160" w:line="259" w:lineRule="auto"/>
              <w:ind w:left="0" w:firstLine="0"/>
              <w:rPr>
                <w:rFonts w:ascii="Calibri" w:eastAsia="Calibri" w:hAnsi="Calibri" w:cs="Calibri"/>
                <w:sz w:val="22"/>
              </w:rPr>
            </w:pPr>
          </w:p>
        </w:tc>
        <w:tc>
          <w:tcPr>
            <w:tcW w:w="2792"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6A09AE" w:rsidRPr="006A09AE" w:rsidRDefault="006A09AE" w:rsidP="006A09AE">
            <w:pPr>
              <w:widowControl w:val="0"/>
              <w:suppressAutoHyphens/>
              <w:autoSpaceDN w:val="0"/>
              <w:spacing w:after="0" w:line="240" w:lineRule="exact"/>
              <w:ind w:left="0" w:firstLine="0"/>
              <w:textAlignment w:val="baseline"/>
              <w:rPr>
                <w:bCs/>
                <w:color w:val="auto"/>
                <w:kern w:val="3"/>
                <w:sz w:val="22"/>
              </w:rPr>
            </w:pPr>
            <w:r w:rsidRPr="006A09AE">
              <w:rPr>
                <w:rFonts w:hint="eastAsia"/>
                <w:bCs/>
                <w:color w:val="auto"/>
                <w:kern w:val="3"/>
                <w:sz w:val="22"/>
              </w:rPr>
              <w:t>督導學生使用1000ppm以上含氟牙膏潔牙與睡前刷牙</w:t>
            </w:r>
          </w:p>
        </w:tc>
        <w:tc>
          <w:tcPr>
            <w:tcW w:w="459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A09AE" w:rsidRPr="006A09AE" w:rsidRDefault="006A09AE" w:rsidP="006A09AE">
            <w:pPr>
              <w:widowControl w:val="0"/>
              <w:suppressAutoHyphens/>
              <w:autoSpaceDN w:val="0"/>
              <w:spacing w:after="0" w:line="300" w:lineRule="exact"/>
              <w:ind w:left="0" w:firstLine="0"/>
              <w:textAlignment w:val="baseline"/>
              <w:rPr>
                <w:bCs/>
                <w:color w:val="auto"/>
                <w:kern w:val="3"/>
                <w:sz w:val="20"/>
                <w:szCs w:val="24"/>
              </w:rPr>
            </w:pPr>
            <w:r w:rsidRPr="006A09AE">
              <w:rPr>
                <w:rFonts w:ascii="Wingdings 2" w:eastAsia="Wingdings 2" w:hAnsi="Wingdings 2" w:cs="Wingdings 2"/>
                <w:bCs/>
                <w:color w:val="auto"/>
                <w:kern w:val="3"/>
                <w:sz w:val="24"/>
                <w:szCs w:val="24"/>
              </w:rPr>
              <w:t></w:t>
            </w:r>
            <w:r w:rsidRPr="006A09AE">
              <w:rPr>
                <w:bCs/>
                <w:color w:val="auto"/>
                <w:kern w:val="3"/>
                <w:sz w:val="24"/>
                <w:szCs w:val="24"/>
              </w:rPr>
              <w:t xml:space="preserve">是  </w:t>
            </w:r>
            <w:r w:rsidRPr="006A09AE">
              <w:rPr>
                <w:rFonts w:ascii="新細明體" w:eastAsia="新細明體" w:hAnsi="新細明體" w:cs="新細明體" w:hint="eastAsia"/>
                <w:bCs/>
                <w:color w:val="auto"/>
                <w:kern w:val="3"/>
                <w:sz w:val="24"/>
                <w:szCs w:val="24"/>
              </w:rPr>
              <w:t>口</w:t>
            </w:r>
            <w:r w:rsidRPr="006A09AE">
              <w:rPr>
                <w:bCs/>
                <w:color w:val="auto"/>
                <w:kern w:val="3"/>
                <w:sz w:val="24"/>
                <w:szCs w:val="24"/>
              </w:rPr>
              <w:t>否</w:t>
            </w:r>
          </w:p>
        </w:tc>
      </w:tr>
      <w:tr w:rsidR="006A09AE" w:rsidRPr="006A09AE" w:rsidTr="009E1406">
        <w:trPr>
          <w:cantSplit/>
          <w:trHeight w:val="540"/>
          <w:jc w:val="center"/>
        </w:trPr>
        <w:tc>
          <w:tcPr>
            <w:tcW w:w="95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6A09AE" w:rsidRPr="006A09AE" w:rsidRDefault="006A09AE" w:rsidP="006A09AE">
            <w:pPr>
              <w:spacing w:after="160" w:line="259" w:lineRule="auto"/>
              <w:ind w:left="0" w:firstLine="0"/>
              <w:rPr>
                <w:rFonts w:ascii="Calibri" w:eastAsia="Calibri" w:hAnsi="Calibri" w:cs="Calibri"/>
                <w:sz w:val="22"/>
              </w:rPr>
            </w:pPr>
          </w:p>
        </w:tc>
        <w:tc>
          <w:tcPr>
            <w:tcW w:w="139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6A09AE" w:rsidRPr="006A09AE" w:rsidRDefault="006A09AE" w:rsidP="006A09AE">
            <w:pPr>
              <w:spacing w:after="160" w:line="259" w:lineRule="auto"/>
              <w:ind w:left="0" w:firstLine="0"/>
              <w:rPr>
                <w:rFonts w:ascii="Calibri" w:eastAsia="Calibri" w:hAnsi="Calibri" w:cs="Calibri"/>
                <w:sz w:val="22"/>
              </w:rPr>
            </w:pPr>
          </w:p>
        </w:tc>
        <w:tc>
          <w:tcPr>
            <w:tcW w:w="2792"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6A09AE" w:rsidRPr="006A09AE" w:rsidRDefault="006A09AE" w:rsidP="006A09AE">
            <w:pPr>
              <w:widowControl w:val="0"/>
              <w:suppressAutoHyphens/>
              <w:autoSpaceDN w:val="0"/>
              <w:spacing w:after="0" w:line="240" w:lineRule="exact"/>
              <w:ind w:left="0" w:firstLine="0"/>
              <w:textAlignment w:val="baseline"/>
              <w:rPr>
                <w:bCs/>
                <w:color w:val="auto"/>
                <w:kern w:val="3"/>
                <w:sz w:val="22"/>
              </w:rPr>
            </w:pPr>
            <w:r w:rsidRPr="006A09AE">
              <w:rPr>
                <w:rFonts w:hint="eastAsia"/>
                <w:bCs/>
                <w:color w:val="auto"/>
                <w:kern w:val="3"/>
                <w:sz w:val="22"/>
              </w:rPr>
              <w:t>協請家長督導學生睡前潔牙</w:t>
            </w:r>
          </w:p>
        </w:tc>
        <w:tc>
          <w:tcPr>
            <w:tcW w:w="459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A09AE" w:rsidRPr="006A09AE" w:rsidRDefault="006A09AE" w:rsidP="006A09AE">
            <w:pPr>
              <w:widowControl w:val="0"/>
              <w:suppressAutoHyphens/>
              <w:autoSpaceDN w:val="0"/>
              <w:spacing w:after="0" w:line="300" w:lineRule="exact"/>
              <w:ind w:left="0" w:firstLine="0"/>
              <w:textAlignment w:val="baseline"/>
              <w:rPr>
                <w:bCs/>
                <w:color w:val="auto"/>
                <w:kern w:val="3"/>
                <w:sz w:val="20"/>
                <w:szCs w:val="24"/>
              </w:rPr>
            </w:pPr>
            <w:r w:rsidRPr="006A09AE">
              <w:rPr>
                <w:rFonts w:ascii="Wingdings 2" w:eastAsia="Wingdings 2" w:hAnsi="Wingdings 2" w:cs="Wingdings 2"/>
                <w:bCs/>
                <w:color w:val="auto"/>
                <w:kern w:val="3"/>
                <w:sz w:val="24"/>
                <w:szCs w:val="24"/>
              </w:rPr>
              <w:t></w:t>
            </w:r>
            <w:r w:rsidRPr="006A09AE">
              <w:rPr>
                <w:bCs/>
                <w:color w:val="auto"/>
                <w:kern w:val="3"/>
                <w:sz w:val="24"/>
                <w:szCs w:val="24"/>
              </w:rPr>
              <w:t xml:space="preserve">是  </w:t>
            </w:r>
            <w:r w:rsidRPr="006A09AE">
              <w:rPr>
                <w:rFonts w:ascii="新細明體" w:eastAsia="新細明體" w:hAnsi="新細明體" w:cs="新細明體" w:hint="eastAsia"/>
                <w:bCs/>
                <w:color w:val="auto"/>
                <w:kern w:val="3"/>
                <w:sz w:val="24"/>
                <w:szCs w:val="24"/>
              </w:rPr>
              <w:t>口</w:t>
            </w:r>
            <w:r w:rsidRPr="006A09AE">
              <w:rPr>
                <w:bCs/>
                <w:color w:val="auto"/>
                <w:kern w:val="3"/>
                <w:sz w:val="24"/>
                <w:szCs w:val="24"/>
              </w:rPr>
              <w:t>否</w:t>
            </w:r>
          </w:p>
        </w:tc>
      </w:tr>
      <w:tr w:rsidR="006A09AE" w:rsidRPr="006A09AE" w:rsidTr="009E1406">
        <w:trPr>
          <w:cantSplit/>
          <w:trHeight w:val="721"/>
          <w:jc w:val="center"/>
        </w:trPr>
        <w:tc>
          <w:tcPr>
            <w:tcW w:w="950" w:type="dxa"/>
            <w:vMerge w:val="restart"/>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6A09AE" w:rsidRPr="006A09AE" w:rsidRDefault="006A09AE" w:rsidP="006A09AE">
            <w:pPr>
              <w:widowControl w:val="0"/>
              <w:suppressAutoHyphens/>
              <w:autoSpaceDN w:val="0"/>
              <w:spacing w:after="0" w:line="200" w:lineRule="exact"/>
              <w:ind w:left="113" w:right="113" w:firstLine="0"/>
              <w:jc w:val="center"/>
              <w:textAlignment w:val="baseline"/>
              <w:rPr>
                <w:bCs/>
                <w:color w:val="auto"/>
                <w:kern w:val="3"/>
                <w:sz w:val="26"/>
                <w:szCs w:val="24"/>
              </w:rPr>
            </w:pPr>
            <w:r w:rsidRPr="006A09AE">
              <w:rPr>
                <w:bCs/>
                <w:color w:val="auto"/>
                <w:kern w:val="3"/>
                <w:sz w:val="26"/>
                <w:szCs w:val="24"/>
              </w:rPr>
              <w:t>三</w:t>
            </w:r>
          </w:p>
        </w:tc>
        <w:tc>
          <w:tcPr>
            <w:tcW w:w="1397" w:type="dxa"/>
            <w:vMerge w:val="restart"/>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6A09AE" w:rsidRPr="006A09AE" w:rsidRDefault="006A09AE" w:rsidP="006A09AE">
            <w:pPr>
              <w:widowControl w:val="0"/>
              <w:suppressAutoHyphens/>
              <w:autoSpaceDN w:val="0"/>
              <w:snapToGrid w:val="0"/>
              <w:spacing w:after="0" w:line="280" w:lineRule="exact"/>
              <w:ind w:left="0" w:firstLine="0"/>
              <w:jc w:val="both"/>
              <w:textAlignment w:val="baseline"/>
              <w:rPr>
                <w:color w:val="auto"/>
                <w:kern w:val="3"/>
                <w:sz w:val="24"/>
                <w:szCs w:val="24"/>
              </w:rPr>
            </w:pPr>
            <w:r w:rsidRPr="006A09AE">
              <w:rPr>
                <w:color w:val="auto"/>
                <w:kern w:val="3"/>
                <w:sz w:val="24"/>
                <w:szCs w:val="24"/>
              </w:rPr>
              <w:t>健康體位</w:t>
            </w:r>
          </w:p>
        </w:tc>
        <w:tc>
          <w:tcPr>
            <w:tcW w:w="2792"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6A09AE" w:rsidRPr="006A09AE" w:rsidRDefault="006A09AE" w:rsidP="006A09AE">
            <w:pPr>
              <w:widowControl w:val="0"/>
              <w:suppressAutoHyphens/>
              <w:autoSpaceDN w:val="0"/>
              <w:spacing w:after="0" w:line="540" w:lineRule="exact"/>
              <w:ind w:left="0" w:firstLine="240"/>
              <w:textAlignment w:val="baseline"/>
              <w:rPr>
                <w:rFonts w:ascii="Times New Roman" w:eastAsia="新細明體, PMingLiU" w:hAnsi="Times New Roman" w:cs="Times New Roman"/>
                <w:color w:val="auto"/>
                <w:kern w:val="3"/>
                <w:sz w:val="24"/>
                <w:szCs w:val="24"/>
              </w:rPr>
            </w:pPr>
            <w:r w:rsidRPr="006A09AE">
              <w:rPr>
                <w:bCs/>
                <w:color w:val="auto"/>
                <w:kern w:val="3"/>
                <w:sz w:val="24"/>
                <w:szCs w:val="24"/>
              </w:rPr>
              <w:t xml:space="preserve">    項     目</w:t>
            </w:r>
          </w:p>
        </w:tc>
        <w:tc>
          <w:tcPr>
            <w:tcW w:w="1696"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6A09AE" w:rsidRPr="006A09AE" w:rsidRDefault="006A09AE" w:rsidP="006A09AE">
            <w:pPr>
              <w:widowControl w:val="0"/>
              <w:suppressAutoHyphens/>
              <w:autoSpaceDN w:val="0"/>
              <w:spacing w:after="0" w:line="280" w:lineRule="exact"/>
              <w:ind w:left="0" w:firstLine="220"/>
              <w:textAlignment w:val="baseline"/>
              <w:rPr>
                <w:rFonts w:ascii="Times New Roman" w:eastAsia="新細明體, PMingLiU" w:hAnsi="Times New Roman" w:cs="Times New Roman"/>
                <w:color w:val="auto"/>
                <w:kern w:val="3"/>
                <w:sz w:val="24"/>
                <w:szCs w:val="24"/>
              </w:rPr>
            </w:pPr>
            <w:r w:rsidRPr="006A09AE">
              <w:rPr>
                <w:bCs/>
                <w:color w:val="auto"/>
                <w:kern w:val="3"/>
                <w:sz w:val="22"/>
              </w:rPr>
              <w:t>10</w:t>
            </w:r>
            <w:r w:rsidR="009E1406">
              <w:rPr>
                <w:bCs/>
                <w:color w:val="auto"/>
                <w:kern w:val="3"/>
                <w:sz w:val="22"/>
              </w:rPr>
              <w:t>5</w:t>
            </w:r>
            <w:r w:rsidRPr="006A09AE">
              <w:rPr>
                <w:bCs/>
                <w:color w:val="auto"/>
                <w:kern w:val="3"/>
                <w:sz w:val="22"/>
              </w:rPr>
              <w:t>學年度</w:t>
            </w:r>
          </w:p>
          <w:p w:rsidR="006A09AE" w:rsidRPr="006A09AE" w:rsidRDefault="006A09AE" w:rsidP="006A09AE">
            <w:pPr>
              <w:widowControl w:val="0"/>
              <w:suppressAutoHyphens/>
              <w:autoSpaceDN w:val="0"/>
              <w:spacing w:after="0" w:line="280" w:lineRule="exact"/>
              <w:ind w:left="0" w:firstLine="220"/>
              <w:textAlignment w:val="baseline"/>
              <w:rPr>
                <w:rFonts w:ascii="Times New Roman" w:eastAsia="新細明體, PMingLiU" w:hAnsi="Times New Roman" w:cs="Times New Roman"/>
                <w:color w:val="auto"/>
                <w:kern w:val="3"/>
                <w:sz w:val="24"/>
                <w:szCs w:val="24"/>
              </w:rPr>
            </w:pPr>
            <w:r w:rsidRPr="006A09AE">
              <w:rPr>
                <w:bCs/>
                <w:color w:val="auto"/>
                <w:kern w:val="3"/>
                <w:sz w:val="22"/>
              </w:rPr>
              <w:t>第1學期</w:t>
            </w:r>
          </w:p>
        </w:tc>
        <w:tc>
          <w:tcPr>
            <w:tcW w:w="137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6A09AE" w:rsidRPr="006A09AE" w:rsidRDefault="006A09AE" w:rsidP="006A09AE">
            <w:pPr>
              <w:widowControl w:val="0"/>
              <w:suppressAutoHyphens/>
              <w:autoSpaceDN w:val="0"/>
              <w:spacing w:after="0" w:line="280" w:lineRule="exact"/>
              <w:ind w:left="0" w:firstLine="220"/>
              <w:textAlignment w:val="baseline"/>
              <w:rPr>
                <w:rFonts w:ascii="Times New Roman" w:eastAsia="新細明體, PMingLiU" w:hAnsi="Times New Roman" w:cs="Times New Roman"/>
                <w:color w:val="auto"/>
                <w:kern w:val="3"/>
                <w:sz w:val="24"/>
                <w:szCs w:val="24"/>
              </w:rPr>
            </w:pPr>
            <w:r w:rsidRPr="006A09AE">
              <w:rPr>
                <w:bCs/>
                <w:color w:val="auto"/>
                <w:kern w:val="3"/>
                <w:sz w:val="22"/>
              </w:rPr>
              <w:t>10</w:t>
            </w:r>
            <w:r w:rsidR="009E1406">
              <w:rPr>
                <w:bCs/>
                <w:color w:val="auto"/>
                <w:kern w:val="3"/>
                <w:sz w:val="22"/>
              </w:rPr>
              <w:t>6</w:t>
            </w:r>
            <w:r w:rsidRPr="006A09AE">
              <w:rPr>
                <w:bCs/>
                <w:color w:val="auto"/>
                <w:kern w:val="3"/>
                <w:sz w:val="22"/>
              </w:rPr>
              <w:t>學年度</w:t>
            </w:r>
          </w:p>
          <w:p w:rsidR="006A09AE" w:rsidRPr="006A09AE" w:rsidRDefault="006A09AE" w:rsidP="006A09AE">
            <w:pPr>
              <w:widowControl w:val="0"/>
              <w:suppressAutoHyphens/>
              <w:autoSpaceDN w:val="0"/>
              <w:spacing w:after="0" w:line="280" w:lineRule="exact"/>
              <w:ind w:left="0" w:firstLine="220"/>
              <w:textAlignment w:val="baseline"/>
              <w:rPr>
                <w:rFonts w:ascii="Times New Roman" w:eastAsia="新細明體, PMingLiU" w:hAnsi="Times New Roman" w:cs="Times New Roman"/>
                <w:color w:val="auto"/>
                <w:kern w:val="3"/>
                <w:sz w:val="24"/>
                <w:szCs w:val="24"/>
              </w:rPr>
            </w:pPr>
            <w:r w:rsidRPr="006A09AE">
              <w:rPr>
                <w:bCs/>
                <w:color w:val="auto"/>
                <w:kern w:val="3"/>
                <w:sz w:val="22"/>
              </w:rPr>
              <w:t>第1學期</w:t>
            </w:r>
          </w:p>
        </w:tc>
        <w:tc>
          <w:tcPr>
            <w:tcW w:w="15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A09AE" w:rsidRPr="006A09AE" w:rsidRDefault="006A09AE" w:rsidP="006A09AE">
            <w:pPr>
              <w:widowControl w:val="0"/>
              <w:suppressAutoHyphens/>
              <w:autoSpaceDN w:val="0"/>
              <w:spacing w:after="0" w:line="280" w:lineRule="exact"/>
              <w:ind w:left="0" w:firstLine="220"/>
              <w:textAlignment w:val="baseline"/>
              <w:rPr>
                <w:rFonts w:ascii="Times New Roman" w:eastAsia="新細明體, PMingLiU" w:hAnsi="Times New Roman" w:cs="Times New Roman"/>
                <w:color w:val="auto"/>
                <w:kern w:val="3"/>
                <w:sz w:val="24"/>
                <w:szCs w:val="24"/>
              </w:rPr>
            </w:pPr>
            <w:r w:rsidRPr="006A09AE">
              <w:rPr>
                <w:bCs/>
                <w:color w:val="auto"/>
                <w:kern w:val="3"/>
                <w:sz w:val="22"/>
              </w:rPr>
              <w:t>10</w:t>
            </w:r>
            <w:r w:rsidR="009E1406">
              <w:rPr>
                <w:bCs/>
                <w:color w:val="auto"/>
                <w:kern w:val="3"/>
                <w:sz w:val="22"/>
              </w:rPr>
              <w:t>7</w:t>
            </w:r>
            <w:r w:rsidRPr="006A09AE">
              <w:rPr>
                <w:bCs/>
                <w:color w:val="auto"/>
                <w:kern w:val="3"/>
                <w:sz w:val="22"/>
              </w:rPr>
              <w:t>學年度</w:t>
            </w:r>
          </w:p>
          <w:p w:rsidR="006A09AE" w:rsidRPr="006A09AE" w:rsidRDefault="006A09AE" w:rsidP="006A09AE">
            <w:pPr>
              <w:widowControl w:val="0"/>
              <w:suppressAutoHyphens/>
              <w:autoSpaceDN w:val="0"/>
              <w:spacing w:after="0" w:line="280" w:lineRule="exact"/>
              <w:ind w:left="0" w:firstLine="220"/>
              <w:textAlignment w:val="baseline"/>
              <w:rPr>
                <w:rFonts w:ascii="Times New Roman" w:eastAsia="新細明體, PMingLiU" w:hAnsi="Times New Roman" w:cs="Times New Roman"/>
                <w:color w:val="auto"/>
                <w:kern w:val="3"/>
                <w:sz w:val="24"/>
                <w:szCs w:val="24"/>
              </w:rPr>
            </w:pPr>
            <w:r w:rsidRPr="006A09AE">
              <w:rPr>
                <w:bCs/>
                <w:color w:val="auto"/>
                <w:kern w:val="3"/>
                <w:sz w:val="22"/>
              </w:rPr>
              <w:t>第1學期</w:t>
            </w:r>
          </w:p>
        </w:tc>
      </w:tr>
      <w:tr w:rsidR="009E1406" w:rsidRPr="006A09AE" w:rsidTr="009E1406">
        <w:trPr>
          <w:cantSplit/>
          <w:trHeight w:val="547"/>
          <w:jc w:val="center"/>
        </w:trPr>
        <w:tc>
          <w:tcPr>
            <w:tcW w:w="950"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9E1406" w:rsidRPr="006A09AE" w:rsidRDefault="009E1406" w:rsidP="009E1406">
            <w:pPr>
              <w:spacing w:after="160" w:line="259" w:lineRule="auto"/>
              <w:ind w:left="0" w:firstLine="0"/>
              <w:rPr>
                <w:rFonts w:ascii="Calibri" w:eastAsia="Calibri" w:hAnsi="Calibri" w:cs="Calibri"/>
                <w:sz w:val="22"/>
              </w:rPr>
            </w:pPr>
          </w:p>
        </w:tc>
        <w:tc>
          <w:tcPr>
            <w:tcW w:w="1397"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9E1406" w:rsidRPr="006A09AE" w:rsidRDefault="009E1406" w:rsidP="009E1406">
            <w:pPr>
              <w:spacing w:after="160" w:line="259" w:lineRule="auto"/>
              <w:ind w:left="0" w:firstLine="0"/>
              <w:rPr>
                <w:rFonts w:ascii="Calibri" w:eastAsia="Calibri" w:hAnsi="Calibri" w:cs="Calibri"/>
                <w:sz w:val="22"/>
              </w:rPr>
            </w:pPr>
          </w:p>
        </w:tc>
        <w:tc>
          <w:tcPr>
            <w:tcW w:w="2792"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9E1406" w:rsidRPr="006A09AE" w:rsidRDefault="009E1406" w:rsidP="009E1406">
            <w:pPr>
              <w:widowControl w:val="0"/>
              <w:suppressAutoHyphens/>
              <w:autoSpaceDN w:val="0"/>
              <w:spacing w:after="0" w:line="300" w:lineRule="exact"/>
              <w:ind w:left="0" w:firstLine="0"/>
              <w:textAlignment w:val="baseline"/>
              <w:rPr>
                <w:bCs/>
                <w:color w:val="auto"/>
                <w:kern w:val="3"/>
                <w:sz w:val="24"/>
                <w:szCs w:val="24"/>
              </w:rPr>
            </w:pPr>
            <w:r w:rsidRPr="006A09AE">
              <w:rPr>
                <w:bCs/>
                <w:color w:val="auto"/>
                <w:kern w:val="3"/>
                <w:sz w:val="24"/>
                <w:szCs w:val="24"/>
              </w:rPr>
              <w:t>學生體位適中比率</w:t>
            </w:r>
          </w:p>
        </w:tc>
        <w:tc>
          <w:tcPr>
            <w:tcW w:w="1696"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9E1406" w:rsidRPr="006A09AE" w:rsidRDefault="00416B09" w:rsidP="009E1406">
            <w:pPr>
              <w:widowControl w:val="0"/>
              <w:suppressAutoHyphens/>
              <w:autoSpaceDN w:val="0"/>
              <w:spacing w:after="0" w:line="300" w:lineRule="exact"/>
              <w:ind w:left="0" w:firstLine="0"/>
              <w:jc w:val="center"/>
              <w:textAlignment w:val="baseline"/>
              <w:rPr>
                <w:bCs/>
                <w:color w:val="auto"/>
                <w:kern w:val="3"/>
                <w:sz w:val="20"/>
                <w:szCs w:val="24"/>
              </w:rPr>
            </w:pPr>
            <w:r>
              <w:rPr>
                <w:bCs/>
                <w:color w:val="auto"/>
                <w:kern w:val="3"/>
                <w:sz w:val="20"/>
                <w:szCs w:val="24"/>
              </w:rPr>
              <w:t>64.2</w:t>
            </w:r>
            <w:r w:rsidR="009E1406" w:rsidRPr="006A09AE">
              <w:rPr>
                <w:bCs/>
                <w:color w:val="auto"/>
                <w:kern w:val="3"/>
                <w:sz w:val="20"/>
                <w:szCs w:val="24"/>
              </w:rPr>
              <w:t>%</w:t>
            </w:r>
          </w:p>
        </w:tc>
        <w:tc>
          <w:tcPr>
            <w:tcW w:w="137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9E1406" w:rsidRPr="006A09AE" w:rsidRDefault="009E1406" w:rsidP="009E1406">
            <w:pPr>
              <w:widowControl w:val="0"/>
              <w:suppressAutoHyphens/>
              <w:autoSpaceDN w:val="0"/>
              <w:spacing w:after="0" w:line="300" w:lineRule="exact"/>
              <w:ind w:left="0" w:firstLine="0"/>
              <w:jc w:val="center"/>
              <w:textAlignment w:val="baseline"/>
              <w:rPr>
                <w:bCs/>
                <w:color w:val="auto"/>
                <w:kern w:val="3"/>
                <w:sz w:val="20"/>
                <w:szCs w:val="24"/>
              </w:rPr>
            </w:pPr>
            <w:r>
              <w:rPr>
                <w:rFonts w:hint="eastAsia"/>
                <w:bCs/>
                <w:color w:val="auto"/>
                <w:kern w:val="3"/>
                <w:sz w:val="20"/>
                <w:szCs w:val="24"/>
              </w:rPr>
              <w:t>58.4</w:t>
            </w:r>
            <w:r w:rsidRPr="006A09AE">
              <w:rPr>
                <w:bCs/>
                <w:color w:val="auto"/>
                <w:kern w:val="3"/>
                <w:sz w:val="20"/>
                <w:szCs w:val="24"/>
              </w:rPr>
              <w:t>%</w:t>
            </w:r>
          </w:p>
        </w:tc>
        <w:tc>
          <w:tcPr>
            <w:tcW w:w="15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E1406" w:rsidRPr="006A09AE" w:rsidRDefault="009E1406" w:rsidP="009E1406">
            <w:pPr>
              <w:widowControl w:val="0"/>
              <w:suppressAutoHyphens/>
              <w:autoSpaceDN w:val="0"/>
              <w:spacing w:after="0" w:line="300" w:lineRule="exact"/>
              <w:ind w:left="0" w:firstLine="0"/>
              <w:jc w:val="center"/>
              <w:textAlignment w:val="baseline"/>
              <w:rPr>
                <w:bCs/>
                <w:color w:val="auto"/>
                <w:kern w:val="3"/>
                <w:sz w:val="20"/>
                <w:szCs w:val="24"/>
              </w:rPr>
            </w:pPr>
            <w:r>
              <w:rPr>
                <w:rFonts w:hint="eastAsia"/>
                <w:bCs/>
                <w:color w:val="auto"/>
                <w:kern w:val="3"/>
                <w:sz w:val="20"/>
                <w:szCs w:val="24"/>
              </w:rPr>
              <w:t>54.3</w:t>
            </w:r>
            <w:r w:rsidRPr="006A09AE">
              <w:rPr>
                <w:bCs/>
                <w:color w:val="auto"/>
                <w:kern w:val="3"/>
                <w:sz w:val="20"/>
                <w:szCs w:val="24"/>
              </w:rPr>
              <w:t>%</w:t>
            </w:r>
          </w:p>
        </w:tc>
      </w:tr>
      <w:tr w:rsidR="009E1406" w:rsidRPr="006A09AE" w:rsidTr="009E1406">
        <w:trPr>
          <w:cantSplit/>
          <w:trHeight w:val="522"/>
          <w:jc w:val="center"/>
        </w:trPr>
        <w:tc>
          <w:tcPr>
            <w:tcW w:w="950"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9E1406" w:rsidRPr="006A09AE" w:rsidRDefault="009E1406" w:rsidP="009E1406">
            <w:pPr>
              <w:spacing w:after="160" w:line="259" w:lineRule="auto"/>
              <w:ind w:left="0" w:firstLine="0"/>
              <w:rPr>
                <w:rFonts w:ascii="Calibri" w:eastAsia="Calibri" w:hAnsi="Calibri" w:cs="Calibri"/>
                <w:sz w:val="22"/>
              </w:rPr>
            </w:pPr>
          </w:p>
        </w:tc>
        <w:tc>
          <w:tcPr>
            <w:tcW w:w="1397"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9E1406" w:rsidRPr="006A09AE" w:rsidRDefault="009E1406" w:rsidP="009E1406">
            <w:pPr>
              <w:spacing w:after="160" w:line="259" w:lineRule="auto"/>
              <w:ind w:left="0" w:firstLine="0"/>
              <w:rPr>
                <w:rFonts w:ascii="Calibri" w:eastAsia="Calibri" w:hAnsi="Calibri" w:cs="Calibri"/>
                <w:sz w:val="22"/>
              </w:rPr>
            </w:pPr>
          </w:p>
        </w:tc>
        <w:tc>
          <w:tcPr>
            <w:tcW w:w="2792"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9E1406" w:rsidRPr="006A09AE" w:rsidRDefault="009E1406" w:rsidP="009E1406">
            <w:pPr>
              <w:widowControl w:val="0"/>
              <w:suppressAutoHyphens/>
              <w:autoSpaceDN w:val="0"/>
              <w:spacing w:after="0" w:line="300" w:lineRule="exact"/>
              <w:ind w:left="0" w:firstLine="0"/>
              <w:textAlignment w:val="baseline"/>
              <w:rPr>
                <w:bCs/>
                <w:color w:val="auto"/>
                <w:kern w:val="3"/>
                <w:sz w:val="24"/>
                <w:szCs w:val="24"/>
              </w:rPr>
            </w:pPr>
            <w:r w:rsidRPr="006A09AE">
              <w:rPr>
                <w:bCs/>
                <w:color w:val="auto"/>
                <w:kern w:val="3"/>
                <w:sz w:val="24"/>
                <w:szCs w:val="24"/>
              </w:rPr>
              <w:t>學生體位過輕比率</w:t>
            </w:r>
          </w:p>
        </w:tc>
        <w:tc>
          <w:tcPr>
            <w:tcW w:w="1696"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9E1406" w:rsidRPr="006A09AE" w:rsidRDefault="00416B09" w:rsidP="009E1406">
            <w:pPr>
              <w:widowControl w:val="0"/>
              <w:suppressAutoHyphens/>
              <w:autoSpaceDN w:val="0"/>
              <w:spacing w:after="0" w:line="240" w:lineRule="auto"/>
              <w:ind w:left="0" w:firstLine="0"/>
              <w:jc w:val="center"/>
              <w:textAlignment w:val="baseline"/>
              <w:rPr>
                <w:bCs/>
                <w:color w:val="auto"/>
                <w:kern w:val="3"/>
                <w:sz w:val="20"/>
                <w:szCs w:val="24"/>
              </w:rPr>
            </w:pPr>
            <w:r>
              <w:rPr>
                <w:bCs/>
                <w:color w:val="auto"/>
                <w:kern w:val="3"/>
                <w:sz w:val="20"/>
                <w:szCs w:val="24"/>
              </w:rPr>
              <w:t>6.4</w:t>
            </w:r>
            <w:r w:rsidR="009E1406" w:rsidRPr="006A09AE">
              <w:rPr>
                <w:bCs/>
                <w:color w:val="auto"/>
                <w:kern w:val="3"/>
                <w:sz w:val="20"/>
                <w:szCs w:val="24"/>
              </w:rPr>
              <w:t>%</w:t>
            </w:r>
          </w:p>
        </w:tc>
        <w:tc>
          <w:tcPr>
            <w:tcW w:w="137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9E1406" w:rsidRPr="006A09AE" w:rsidRDefault="009E1406" w:rsidP="009E1406">
            <w:pPr>
              <w:widowControl w:val="0"/>
              <w:suppressAutoHyphens/>
              <w:autoSpaceDN w:val="0"/>
              <w:spacing w:after="0" w:line="240" w:lineRule="auto"/>
              <w:ind w:left="0" w:firstLine="0"/>
              <w:jc w:val="center"/>
              <w:textAlignment w:val="baseline"/>
              <w:rPr>
                <w:bCs/>
                <w:color w:val="auto"/>
                <w:kern w:val="3"/>
                <w:sz w:val="20"/>
                <w:szCs w:val="24"/>
              </w:rPr>
            </w:pPr>
            <w:r>
              <w:rPr>
                <w:rFonts w:hint="eastAsia"/>
                <w:bCs/>
                <w:color w:val="auto"/>
                <w:kern w:val="3"/>
                <w:sz w:val="20"/>
                <w:szCs w:val="24"/>
              </w:rPr>
              <w:t>7.1</w:t>
            </w:r>
            <w:r w:rsidRPr="006A09AE">
              <w:rPr>
                <w:bCs/>
                <w:color w:val="auto"/>
                <w:kern w:val="3"/>
                <w:sz w:val="20"/>
                <w:szCs w:val="24"/>
              </w:rPr>
              <w:t>%</w:t>
            </w:r>
          </w:p>
        </w:tc>
        <w:tc>
          <w:tcPr>
            <w:tcW w:w="15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E1406" w:rsidRPr="006A09AE" w:rsidRDefault="009E1406" w:rsidP="009E1406">
            <w:pPr>
              <w:widowControl w:val="0"/>
              <w:suppressAutoHyphens/>
              <w:autoSpaceDN w:val="0"/>
              <w:spacing w:after="0" w:line="240" w:lineRule="auto"/>
              <w:ind w:left="0" w:firstLine="0"/>
              <w:jc w:val="center"/>
              <w:textAlignment w:val="baseline"/>
              <w:rPr>
                <w:bCs/>
                <w:color w:val="auto"/>
                <w:kern w:val="3"/>
                <w:sz w:val="20"/>
                <w:szCs w:val="24"/>
              </w:rPr>
            </w:pPr>
            <w:r w:rsidRPr="006A09AE">
              <w:rPr>
                <w:rFonts w:hint="eastAsia"/>
                <w:bCs/>
                <w:color w:val="auto"/>
                <w:kern w:val="3"/>
                <w:sz w:val="20"/>
                <w:szCs w:val="24"/>
              </w:rPr>
              <w:t>6.5</w:t>
            </w:r>
            <w:r w:rsidRPr="006A09AE">
              <w:rPr>
                <w:bCs/>
                <w:color w:val="auto"/>
                <w:kern w:val="3"/>
                <w:sz w:val="20"/>
                <w:szCs w:val="24"/>
              </w:rPr>
              <w:t>%</w:t>
            </w:r>
          </w:p>
        </w:tc>
      </w:tr>
      <w:tr w:rsidR="009E1406" w:rsidRPr="006A09AE" w:rsidTr="009E1406">
        <w:trPr>
          <w:cantSplit/>
          <w:trHeight w:val="522"/>
          <w:jc w:val="center"/>
        </w:trPr>
        <w:tc>
          <w:tcPr>
            <w:tcW w:w="950"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9E1406" w:rsidRPr="006A09AE" w:rsidRDefault="009E1406" w:rsidP="009E1406">
            <w:pPr>
              <w:spacing w:after="160" w:line="259" w:lineRule="auto"/>
              <w:ind w:left="0" w:firstLine="0"/>
              <w:rPr>
                <w:rFonts w:ascii="Calibri" w:eastAsia="Calibri" w:hAnsi="Calibri" w:cs="Calibri"/>
                <w:sz w:val="22"/>
              </w:rPr>
            </w:pPr>
          </w:p>
        </w:tc>
        <w:tc>
          <w:tcPr>
            <w:tcW w:w="1397"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9E1406" w:rsidRPr="006A09AE" w:rsidRDefault="009E1406" w:rsidP="009E1406">
            <w:pPr>
              <w:spacing w:after="160" w:line="259" w:lineRule="auto"/>
              <w:ind w:left="0" w:firstLine="0"/>
              <w:rPr>
                <w:rFonts w:ascii="Calibri" w:eastAsia="Calibri" w:hAnsi="Calibri" w:cs="Calibri"/>
                <w:sz w:val="22"/>
              </w:rPr>
            </w:pPr>
          </w:p>
        </w:tc>
        <w:tc>
          <w:tcPr>
            <w:tcW w:w="2792"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9E1406" w:rsidRPr="006A09AE" w:rsidRDefault="009E1406" w:rsidP="009E1406">
            <w:pPr>
              <w:widowControl w:val="0"/>
              <w:suppressAutoHyphens/>
              <w:autoSpaceDN w:val="0"/>
              <w:spacing w:after="0" w:line="280" w:lineRule="exact"/>
              <w:ind w:left="0" w:firstLine="0"/>
              <w:textAlignment w:val="baseline"/>
              <w:rPr>
                <w:bCs/>
                <w:color w:val="auto"/>
                <w:kern w:val="3"/>
                <w:sz w:val="24"/>
                <w:szCs w:val="24"/>
              </w:rPr>
            </w:pPr>
            <w:r w:rsidRPr="006A09AE">
              <w:rPr>
                <w:bCs/>
                <w:color w:val="auto"/>
                <w:kern w:val="3"/>
                <w:sz w:val="24"/>
                <w:szCs w:val="24"/>
              </w:rPr>
              <w:t>學生體位過重比率</w:t>
            </w:r>
          </w:p>
        </w:tc>
        <w:tc>
          <w:tcPr>
            <w:tcW w:w="1696"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9E1406" w:rsidRPr="006A09AE" w:rsidRDefault="00416B09" w:rsidP="009E1406">
            <w:pPr>
              <w:widowControl w:val="0"/>
              <w:suppressAutoHyphens/>
              <w:autoSpaceDN w:val="0"/>
              <w:spacing w:after="0" w:line="240" w:lineRule="auto"/>
              <w:ind w:left="0" w:firstLine="0"/>
              <w:jc w:val="center"/>
              <w:textAlignment w:val="baseline"/>
              <w:rPr>
                <w:bCs/>
                <w:color w:val="auto"/>
                <w:kern w:val="3"/>
                <w:sz w:val="20"/>
                <w:szCs w:val="24"/>
              </w:rPr>
            </w:pPr>
            <w:r>
              <w:rPr>
                <w:bCs/>
                <w:color w:val="auto"/>
                <w:kern w:val="3"/>
                <w:sz w:val="20"/>
                <w:szCs w:val="24"/>
              </w:rPr>
              <w:t>10.3</w:t>
            </w:r>
            <w:r w:rsidR="009E1406" w:rsidRPr="006A09AE">
              <w:rPr>
                <w:bCs/>
                <w:color w:val="auto"/>
                <w:kern w:val="3"/>
                <w:sz w:val="20"/>
                <w:szCs w:val="24"/>
              </w:rPr>
              <w:t>%</w:t>
            </w:r>
          </w:p>
        </w:tc>
        <w:tc>
          <w:tcPr>
            <w:tcW w:w="137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9E1406" w:rsidRPr="006A09AE" w:rsidRDefault="009E1406" w:rsidP="009E1406">
            <w:pPr>
              <w:widowControl w:val="0"/>
              <w:suppressAutoHyphens/>
              <w:autoSpaceDN w:val="0"/>
              <w:spacing w:after="0" w:line="240" w:lineRule="auto"/>
              <w:ind w:left="0" w:firstLine="0"/>
              <w:jc w:val="center"/>
              <w:textAlignment w:val="baseline"/>
              <w:rPr>
                <w:bCs/>
                <w:color w:val="auto"/>
                <w:kern w:val="3"/>
                <w:sz w:val="20"/>
                <w:szCs w:val="24"/>
              </w:rPr>
            </w:pPr>
            <w:r>
              <w:rPr>
                <w:rFonts w:hint="eastAsia"/>
                <w:bCs/>
                <w:color w:val="auto"/>
                <w:kern w:val="3"/>
                <w:sz w:val="20"/>
                <w:szCs w:val="24"/>
              </w:rPr>
              <w:t>15.2</w:t>
            </w:r>
            <w:r w:rsidRPr="006A09AE">
              <w:rPr>
                <w:bCs/>
                <w:color w:val="auto"/>
                <w:kern w:val="3"/>
                <w:sz w:val="20"/>
                <w:szCs w:val="24"/>
              </w:rPr>
              <w:t>%</w:t>
            </w:r>
          </w:p>
        </w:tc>
        <w:tc>
          <w:tcPr>
            <w:tcW w:w="15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E1406" w:rsidRPr="006A09AE" w:rsidRDefault="009E1406" w:rsidP="009E1406">
            <w:pPr>
              <w:widowControl w:val="0"/>
              <w:suppressAutoHyphens/>
              <w:autoSpaceDN w:val="0"/>
              <w:spacing w:after="0" w:line="240" w:lineRule="auto"/>
              <w:ind w:left="0" w:firstLine="0"/>
              <w:jc w:val="center"/>
              <w:textAlignment w:val="baseline"/>
              <w:rPr>
                <w:bCs/>
                <w:color w:val="auto"/>
                <w:kern w:val="3"/>
                <w:sz w:val="20"/>
                <w:szCs w:val="24"/>
              </w:rPr>
            </w:pPr>
            <w:r>
              <w:rPr>
                <w:rFonts w:hint="eastAsia"/>
                <w:bCs/>
                <w:color w:val="auto"/>
                <w:kern w:val="3"/>
                <w:sz w:val="20"/>
                <w:szCs w:val="24"/>
              </w:rPr>
              <w:t>17.1</w:t>
            </w:r>
            <w:r w:rsidRPr="006A09AE">
              <w:rPr>
                <w:bCs/>
                <w:color w:val="auto"/>
                <w:kern w:val="3"/>
                <w:sz w:val="20"/>
                <w:szCs w:val="24"/>
              </w:rPr>
              <w:t>%</w:t>
            </w:r>
          </w:p>
        </w:tc>
      </w:tr>
      <w:tr w:rsidR="009E1406" w:rsidRPr="006A09AE" w:rsidTr="009E1406">
        <w:trPr>
          <w:cantSplit/>
          <w:trHeight w:val="546"/>
          <w:jc w:val="center"/>
        </w:trPr>
        <w:tc>
          <w:tcPr>
            <w:tcW w:w="950"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9E1406" w:rsidRPr="006A09AE" w:rsidRDefault="009E1406" w:rsidP="009E1406">
            <w:pPr>
              <w:spacing w:after="160" w:line="259" w:lineRule="auto"/>
              <w:ind w:left="0" w:firstLine="0"/>
              <w:rPr>
                <w:rFonts w:ascii="Calibri" w:eastAsia="Calibri" w:hAnsi="Calibri" w:cs="Calibri"/>
                <w:sz w:val="22"/>
              </w:rPr>
            </w:pPr>
          </w:p>
        </w:tc>
        <w:tc>
          <w:tcPr>
            <w:tcW w:w="1397"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9E1406" w:rsidRPr="006A09AE" w:rsidRDefault="009E1406" w:rsidP="009E1406">
            <w:pPr>
              <w:spacing w:after="160" w:line="259" w:lineRule="auto"/>
              <w:ind w:left="0" w:firstLine="0"/>
              <w:rPr>
                <w:rFonts w:ascii="Calibri" w:eastAsia="Calibri" w:hAnsi="Calibri" w:cs="Calibri"/>
                <w:sz w:val="22"/>
              </w:rPr>
            </w:pPr>
          </w:p>
        </w:tc>
        <w:tc>
          <w:tcPr>
            <w:tcW w:w="2792"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9E1406" w:rsidRPr="006A09AE" w:rsidRDefault="009E1406" w:rsidP="009E1406">
            <w:pPr>
              <w:widowControl w:val="0"/>
              <w:suppressAutoHyphens/>
              <w:autoSpaceDN w:val="0"/>
              <w:spacing w:after="0" w:line="280" w:lineRule="exact"/>
              <w:ind w:left="0" w:firstLine="0"/>
              <w:textAlignment w:val="baseline"/>
              <w:rPr>
                <w:bCs/>
                <w:color w:val="auto"/>
                <w:kern w:val="3"/>
                <w:sz w:val="24"/>
                <w:szCs w:val="24"/>
              </w:rPr>
            </w:pPr>
            <w:r w:rsidRPr="006A09AE">
              <w:rPr>
                <w:bCs/>
                <w:color w:val="auto"/>
                <w:kern w:val="3"/>
                <w:sz w:val="24"/>
                <w:szCs w:val="24"/>
              </w:rPr>
              <w:t>學生體位肥胖比率</w:t>
            </w:r>
          </w:p>
        </w:tc>
        <w:tc>
          <w:tcPr>
            <w:tcW w:w="1696"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9E1406" w:rsidRPr="006A09AE" w:rsidRDefault="009E1406" w:rsidP="00416B09">
            <w:pPr>
              <w:widowControl w:val="0"/>
              <w:suppressAutoHyphens/>
              <w:autoSpaceDN w:val="0"/>
              <w:spacing w:after="0" w:line="240" w:lineRule="auto"/>
              <w:ind w:left="0" w:firstLine="0"/>
              <w:jc w:val="center"/>
              <w:textAlignment w:val="baseline"/>
              <w:rPr>
                <w:bCs/>
                <w:color w:val="auto"/>
                <w:kern w:val="3"/>
                <w:sz w:val="20"/>
                <w:szCs w:val="24"/>
              </w:rPr>
            </w:pPr>
            <w:r>
              <w:rPr>
                <w:rFonts w:hint="eastAsia"/>
                <w:bCs/>
                <w:color w:val="auto"/>
                <w:kern w:val="3"/>
                <w:sz w:val="20"/>
                <w:szCs w:val="24"/>
              </w:rPr>
              <w:t>19.</w:t>
            </w:r>
            <w:r w:rsidR="00416B09">
              <w:rPr>
                <w:bCs/>
                <w:color w:val="auto"/>
                <w:kern w:val="3"/>
                <w:sz w:val="20"/>
                <w:szCs w:val="24"/>
              </w:rPr>
              <w:t>1</w:t>
            </w:r>
            <w:r w:rsidRPr="006A09AE">
              <w:rPr>
                <w:bCs/>
                <w:color w:val="auto"/>
                <w:kern w:val="3"/>
                <w:sz w:val="20"/>
                <w:szCs w:val="24"/>
              </w:rPr>
              <w:t>%</w:t>
            </w:r>
          </w:p>
        </w:tc>
        <w:tc>
          <w:tcPr>
            <w:tcW w:w="137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9E1406" w:rsidRPr="006A09AE" w:rsidRDefault="009E1406" w:rsidP="009E1406">
            <w:pPr>
              <w:widowControl w:val="0"/>
              <w:suppressAutoHyphens/>
              <w:autoSpaceDN w:val="0"/>
              <w:spacing w:after="0" w:line="240" w:lineRule="auto"/>
              <w:ind w:left="0" w:firstLine="0"/>
              <w:jc w:val="center"/>
              <w:textAlignment w:val="baseline"/>
              <w:rPr>
                <w:bCs/>
                <w:color w:val="auto"/>
                <w:kern w:val="3"/>
                <w:sz w:val="20"/>
                <w:szCs w:val="24"/>
              </w:rPr>
            </w:pPr>
            <w:r>
              <w:rPr>
                <w:rFonts w:hint="eastAsia"/>
                <w:bCs/>
                <w:color w:val="auto"/>
                <w:kern w:val="3"/>
                <w:sz w:val="20"/>
                <w:szCs w:val="24"/>
              </w:rPr>
              <w:t>19.3</w:t>
            </w:r>
            <w:r w:rsidRPr="006A09AE">
              <w:rPr>
                <w:bCs/>
                <w:color w:val="auto"/>
                <w:kern w:val="3"/>
                <w:sz w:val="20"/>
                <w:szCs w:val="24"/>
              </w:rPr>
              <w:t>%</w:t>
            </w:r>
          </w:p>
        </w:tc>
        <w:tc>
          <w:tcPr>
            <w:tcW w:w="15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E1406" w:rsidRPr="006A09AE" w:rsidRDefault="009E1406" w:rsidP="009E1406">
            <w:pPr>
              <w:widowControl w:val="0"/>
              <w:suppressAutoHyphens/>
              <w:autoSpaceDN w:val="0"/>
              <w:spacing w:after="0" w:line="240" w:lineRule="auto"/>
              <w:ind w:left="0" w:firstLine="0"/>
              <w:jc w:val="center"/>
              <w:textAlignment w:val="baseline"/>
              <w:rPr>
                <w:bCs/>
                <w:color w:val="auto"/>
                <w:kern w:val="3"/>
                <w:sz w:val="20"/>
                <w:szCs w:val="24"/>
              </w:rPr>
            </w:pPr>
            <w:r>
              <w:rPr>
                <w:rFonts w:hint="eastAsia"/>
                <w:bCs/>
                <w:color w:val="auto"/>
                <w:kern w:val="3"/>
                <w:sz w:val="20"/>
                <w:szCs w:val="24"/>
              </w:rPr>
              <w:t>22.1</w:t>
            </w:r>
            <w:r w:rsidRPr="006A09AE">
              <w:rPr>
                <w:bCs/>
                <w:color w:val="auto"/>
                <w:kern w:val="3"/>
                <w:sz w:val="20"/>
                <w:szCs w:val="24"/>
              </w:rPr>
              <w:t>%</w:t>
            </w:r>
          </w:p>
        </w:tc>
      </w:tr>
    </w:tbl>
    <w:p w:rsidR="006A09AE" w:rsidRPr="006A09AE" w:rsidRDefault="006A09AE" w:rsidP="006A09AE">
      <w:pPr>
        <w:spacing w:after="160" w:line="259" w:lineRule="auto"/>
        <w:ind w:left="0" w:firstLine="0"/>
        <w:rPr>
          <w:rFonts w:ascii="Calibri" w:eastAsiaTheme="minorEastAsia" w:hAnsi="Calibri" w:cs="Calibri"/>
          <w:sz w:val="22"/>
        </w:rPr>
      </w:pPr>
    </w:p>
    <w:p w:rsidR="006A09AE" w:rsidRPr="006A09AE" w:rsidRDefault="006A09AE" w:rsidP="006A09AE">
      <w:pPr>
        <w:spacing w:after="0" w:line="259" w:lineRule="auto"/>
        <w:ind w:left="-543" w:firstLineChars="117" w:firstLine="257"/>
        <w:rPr>
          <w:rFonts w:ascii="Calibri" w:eastAsia="Calibri" w:hAnsi="Calibri" w:cs="Calibri"/>
          <w:sz w:val="22"/>
        </w:rPr>
      </w:pPr>
    </w:p>
    <w:tbl>
      <w:tblPr>
        <w:tblStyle w:val="TableGrid"/>
        <w:tblW w:w="9434" w:type="dxa"/>
        <w:tblInd w:w="514" w:type="dxa"/>
        <w:tblCellMar>
          <w:top w:w="41" w:type="dxa"/>
          <w:left w:w="26" w:type="dxa"/>
          <w:right w:w="29" w:type="dxa"/>
        </w:tblCellMar>
        <w:tblLook w:val="04A0" w:firstRow="1" w:lastRow="0" w:firstColumn="1" w:lastColumn="0" w:noHBand="0" w:noVBand="1"/>
      </w:tblPr>
      <w:tblGrid>
        <w:gridCol w:w="528"/>
        <w:gridCol w:w="1418"/>
        <w:gridCol w:w="7488"/>
      </w:tblGrid>
      <w:tr w:rsidR="006A09AE" w:rsidRPr="006A09AE" w:rsidTr="00F42D43">
        <w:trPr>
          <w:trHeight w:val="1985"/>
        </w:trPr>
        <w:tc>
          <w:tcPr>
            <w:tcW w:w="528" w:type="dxa"/>
            <w:tcBorders>
              <w:top w:val="single" w:sz="4" w:space="0" w:color="000000"/>
              <w:left w:val="single" w:sz="4" w:space="0" w:color="000000"/>
              <w:bottom w:val="single" w:sz="4" w:space="0" w:color="000000"/>
              <w:right w:val="single" w:sz="4" w:space="0" w:color="000000"/>
            </w:tcBorders>
          </w:tcPr>
          <w:p w:rsidR="006A09AE" w:rsidRPr="006A09AE" w:rsidRDefault="006A09AE" w:rsidP="006A09AE">
            <w:pPr>
              <w:spacing w:after="0" w:line="259" w:lineRule="auto"/>
              <w:ind w:left="78" w:firstLine="0"/>
              <w:rPr>
                <w:rFonts w:cs="Calibri"/>
                <w:sz w:val="22"/>
              </w:rPr>
            </w:pPr>
            <w:r w:rsidRPr="006A09AE">
              <w:rPr>
                <w:rFonts w:cs="Calibri"/>
                <w:noProof/>
                <w:sz w:val="22"/>
              </w:rPr>
              <w:lastRenderedPageBreak/>
              <mc:AlternateContent>
                <mc:Choice Requires="wpg">
                  <w:drawing>
                    <wp:inline distT="0" distB="0" distL="0" distR="0" wp14:anchorId="7883EBF2" wp14:editId="77FF922E">
                      <wp:extent cx="164629" cy="660146"/>
                      <wp:effectExtent l="0" t="0" r="0" b="0"/>
                      <wp:docPr id="23284" name="Group 23284"/>
                      <wp:cNvGraphicFramePr/>
                      <a:graphic xmlns:a="http://schemas.openxmlformats.org/drawingml/2006/main">
                        <a:graphicData uri="http://schemas.microsoft.com/office/word/2010/wordprocessingGroup">
                          <wpg:wgp>
                            <wpg:cNvGrpSpPr/>
                            <wpg:grpSpPr>
                              <a:xfrm>
                                <a:off x="0" y="0"/>
                                <a:ext cx="164629" cy="660146"/>
                                <a:chOff x="0" y="0"/>
                                <a:chExt cx="164629" cy="660146"/>
                              </a:xfrm>
                            </wpg:grpSpPr>
                            <wps:wsp>
                              <wps:cNvPr id="757" name="Rectangle 757"/>
                              <wps:cNvSpPr/>
                              <wps:spPr>
                                <a:xfrm rot="5399999">
                                  <a:off x="-163768" y="109453"/>
                                  <a:ext cx="437814" cy="218907"/>
                                </a:xfrm>
                                <a:prstGeom prst="rect">
                                  <a:avLst/>
                                </a:prstGeom>
                                <a:ln>
                                  <a:noFill/>
                                </a:ln>
                              </wps:spPr>
                              <wps:txbx>
                                <w:txbxContent>
                                  <w:p w:rsidR="00416B09" w:rsidRDefault="00416B09" w:rsidP="006A09AE">
                                    <w:r>
                                      <w:rPr>
                                        <w:rFonts w:ascii="微軟正黑體" w:eastAsia="微軟正黑體" w:hAnsi="微軟正黑體" w:cs="微軟正黑體"/>
                                        <w:spacing w:val="-77"/>
                                        <w:sz w:val="26"/>
                                      </w:rPr>
                                      <w:t xml:space="preserve">   </w:t>
                                    </w:r>
                                    <w:r>
                                      <w:rPr>
                                        <w:rFonts w:ascii="微軟正黑體" w:eastAsia="微軟正黑體" w:hAnsi="微軟正黑體" w:cs="微軟正黑體"/>
                                        <w:spacing w:val="182"/>
                                        <w:sz w:val="26"/>
                                      </w:rPr>
                                      <w:t xml:space="preserve"> </w:t>
                                    </w:r>
                                  </w:p>
                                </w:txbxContent>
                              </wps:txbx>
                              <wps:bodyPr horzOverflow="overflow" vert="eaVert" lIns="0" tIns="0" rIns="0" bIns="0" rtlCol="0">
                                <a:noAutofit/>
                              </wps:bodyPr>
                            </wps:wsp>
                            <wps:wsp>
                              <wps:cNvPr id="758" name="Rectangle 758"/>
                              <wps:cNvSpPr/>
                              <wps:spPr>
                                <a:xfrm rot="5399999">
                                  <a:off x="412" y="274711"/>
                                  <a:ext cx="109453" cy="218907"/>
                                </a:xfrm>
                                <a:prstGeom prst="rect">
                                  <a:avLst/>
                                </a:prstGeom>
                                <a:ln>
                                  <a:noFill/>
                                </a:ln>
                              </wps:spPr>
                              <wps:txbx>
                                <w:txbxContent>
                                  <w:p w:rsidR="00416B09" w:rsidRDefault="00416B09" w:rsidP="006A09AE">
                                    <w:r>
                                      <w:rPr>
                                        <w:rFonts w:ascii="微軟正黑體" w:eastAsia="微軟正黑體" w:hAnsi="微軟正黑體" w:cs="微軟正黑體"/>
                                        <w:sz w:val="26"/>
                                      </w:rPr>
                                      <w:t xml:space="preserve"> </w:t>
                                    </w:r>
                                  </w:p>
                                </w:txbxContent>
                              </wps:txbx>
                              <wps:bodyPr horzOverflow="overflow" vert="eaVert" lIns="0" tIns="0" rIns="0" bIns="0" rtlCol="0">
                                <a:noAutofit/>
                              </wps:bodyPr>
                            </wps:wsp>
                            <wps:wsp>
                              <wps:cNvPr id="759" name="Rectangle 759"/>
                              <wps:cNvSpPr/>
                              <wps:spPr>
                                <a:xfrm>
                                  <a:off x="37" y="411758"/>
                                  <a:ext cx="218907" cy="218907"/>
                                </a:xfrm>
                                <a:prstGeom prst="rect">
                                  <a:avLst/>
                                </a:prstGeom>
                                <a:ln>
                                  <a:noFill/>
                                </a:ln>
                              </wps:spPr>
                              <wps:txbx>
                                <w:txbxContent>
                                  <w:p w:rsidR="00416B09" w:rsidRDefault="00416B09" w:rsidP="006A09AE">
                                    <w:r>
                                      <w:rPr>
                                        <w:rFonts w:ascii="微軟正黑體" w:eastAsia="微軟正黑體" w:hAnsi="微軟正黑體" w:cs="微軟正黑體"/>
                                        <w:w w:val="99"/>
                                        <w:sz w:val="26"/>
                                      </w:rPr>
                                      <w:t>四</w:t>
                                    </w:r>
                                  </w:p>
                                </w:txbxContent>
                              </wps:txbx>
                              <wps:bodyPr horzOverflow="overflow" vert="eaVert" lIns="0" tIns="0" rIns="0" bIns="0" rtlCol="0">
                                <a:noAutofit/>
                              </wps:bodyPr>
                            </wps:wsp>
                            <wps:wsp>
                              <wps:cNvPr id="760" name="Rectangle 760"/>
                              <wps:cNvSpPr/>
                              <wps:spPr>
                                <a:xfrm rot="5399999">
                                  <a:off x="412" y="523123"/>
                                  <a:ext cx="109453" cy="218908"/>
                                </a:xfrm>
                                <a:prstGeom prst="rect">
                                  <a:avLst/>
                                </a:prstGeom>
                                <a:ln>
                                  <a:noFill/>
                                </a:ln>
                              </wps:spPr>
                              <wps:txbx>
                                <w:txbxContent>
                                  <w:p w:rsidR="00416B09" w:rsidRDefault="00416B09" w:rsidP="006A09AE">
                                    <w:r>
                                      <w:rPr>
                                        <w:rFonts w:ascii="微軟正黑體" w:eastAsia="微軟正黑體" w:hAnsi="微軟正黑體" w:cs="微軟正黑體"/>
                                        <w:sz w:val="26"/>
                                      </w:rPr>
                                      <w:t xml:space="preserve"> </w:t>
                                    </w:r>
                                  </w:p>
                                </w:txbxContent>
                              </wps:txbx>
                              <wps:bodyPr horzOverflow="overflow" vert="eaVert" lIns="0" tIns="0" rIns="0" bIns="0" rtlCol="0">
                                <a:noAutofit/>
                              </wps:bodyPr>
                            </wps:wsp>
                          </wpg:wgp>
                        </a:graphicData>
                      </a:graphic>
                    </wp:inline>
                  </w:drawing>
                </mc:Choice>
                <mc:Fallback>
                  <w:pict>
                    <v:group w14:anchorId="7883EBF2" id="Group 23284" o:spid="_x0000_s1030" style="width:12.95pt;height:52pt;mso-position-horizontal-relative:char;mso-position-vertical-relative:line" coordsize="1646,6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Y3qqQIAAC0KAAAOAAAAZHJzL2Uyb0RvYy54bWzkVk1r3DAQvRf6H4TuiS3ba++aeENpmlAo&#10;TUja3rWy/AG2JSQl3vTXdyRbTpqlhaaQQLsHrTySRzPvzRvr5HTfd+iOK92KocDkOMSID0yU7VAX&#10;+OuX86M1RtrQoaSdGHiB77nGp9u3b05GmfNINKIruULgZND5KAvcGCPzINCs4T3Vx0LyARYroXpq&#10;4FHVQanoCN77LojCMA1GoUqpBONag/VsWsRb57+qODOXVaW5QV2BITbjRuXGnR2D7QnNa0Vl07I5&#10;DPqMKHraDnDo4uqMGopuVXvgqm+ZElpU5piJPhBV1TLucoBsSPgkmwslbqXLpc7HWi4wAbRPcHq2&#10;W/b57kqhtixwFEfrBKOB9kCTOxlNJoBolHUOOy+UvJFXajbU05PNel+p3v5DPmjvwL1fwOV7gxgY&#10;SZqk0QYjBktpGpIkncBnDTB08BZrPvz2vcAfGtjYllBGCWWkH5DSf4fUTUMldwRom/+MVLbKPE7X&#10;UGB0qDuOrNEB43YuMOlcA2IeI6QEVOAq3tifq5cZsSOSxlkKWgFwSLhJVvEEjgcvibM1AXYseBFZ&#10;b0J32AICzaXS5oKLHtlJgRXE5fzTu0/aQFyw1W+xwXSDHQdx3nbdtGotgKWP187Mfrd3pZH4zHai&#10;vAcQGqG+X4Loq06MBRbzDNs+AGdz+g3+Meo+DgC/FZ2fKD/Z+Yky3XvhpDnF8+7WiKp1AdsIpvPm&#10;wIBXW4kvQjAwMQnhMcFrDwOUwp8SnJDIkRtlSUbIz+TOhL8SuSuf1X9DLjShQ3I3HoZfk2tLdNZr&#10;DB0ApJgQkq1cWdDcS3WW5yux6Zrqg3T+famm0GAO2ATj83uxl+oqikn0pA8fSNWR/1J9ePnCvL5U&#10;3WcX7iTuyzLfn+yl5/Gz69sPt7ztDwAAAP//AwBQSwMEFAAGAAgAAAAhAC4bUqjbAAAABAEAAA8A&#10;AABkcnMvZG93bnJldi54bWxMj0FLw0AQhe+C/2EZwZvdTbWiMZtSinoqgq0g3qbJNAnNzobsNkn/&#10;vaMXvTwY3uO9b7Ll5Fo1UB8azxaSmQFFXPiy4crCx+7l5gFUiMgltp7JwpkCLPPLiwzT0o/8TsM2&#10;VkpKOKRooY6xS7UORU0Ow8x3xOIdfO8wytlXuuxxlHLX6rkx99phw7JQY0frmorj9uQsvI44rm6T&#10;52FzPKzPX7vF2+cmIWuvr6bVE6hIU/wLww++oEMuTHt/4jKo1oI8En9VvPniEdReMubOgM4z/R8+&#10;/wYAAP//AwBQSwECLQAUAAYACAAAACEAtoM4kv4AAADhAQAAEwAAAAAAAAAAAAAAAAAAAAAAW0Nv&#10;bnRlbnRfVHlwZXNdLnhtbFBLAQItABQABgAIAAAAIQA4/SH/1gAAAJQBAAALAAAAAAAAAAAAAAAA&#10;AC8BAABfcmVscy8ucmVsc1BLAQItABQABgAIAAAAIQAtKY3qqQIAAC0KAAAOAAAAAAAAAAAAAAAA&#10;AC4CAABkcnMvZTJvRG9jLnhtbFBLAQItABQABgAIAAAAIQAuG1Ko2wAAAAQBAAAPAAAAAAAAAAAA&#10;AAAAAAMFAABkcnMvZG93bnJldi54bWxQSwUGAAAAAAQABADzAAAACwYAAAAA&#10;">
                      <v:rect id="Rectangle 757" o:spid="_x0000_s1031" style="position:absolute;left:-1638;top:1095;width:4378;height:218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gA9MYA&#10;AADcAAAADwAAAGRycy9kb3ducmV2LnhtbESPQWvCQBSE70L/w/IEb2ajoLapmyClpb1UadqLt0f2&#10;NQnNvo3Z1UR/fVcQPA4z8w2zzgbTiBN1rrasYBbFIIgLq2suFfx8v00fQTiPrLGxTArO5CBLH0Zr&#10;TLTt+YtOuS9FgLBLUEHlfZtI6YqKDLrItsTB+7WdQR9kV0rdYR/gppHzOF5KgzWHhQpbeqmo+MuP&#10;RkF8eMLlfve5aV4ve3Ok3uXbd6fUZDxsnkF4Gvw9fGt/aAWrxQquZ8IRkO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RgA9MYAAADcAAAADwAAAAAAAAAAAAAAAACYAgAAZHJz&#10;L2Rvd25yZXYueG1sUEsFBgAAAAAEAAQA9QAAAIsDAAAAAA==&#10;" filled="f" stroked="f">
                        <v:textbox style="layout-flow:vertical-ideographic" inset="0,0,0,0">
                          <w:txbxContent>
                            <w:p w:rsidR="00416B09" w:rsidRDefault="00416B09" w:rsidP="006A09AE">
                              <w:r>
                                <w:rPr>
                                  <w:rFonts w:ascii="微軟正黑體" w:eastAsia="微軟正黑體" w:hAnsi="微軟正黑體" w:cs="微軟正黑體"/>
                                  <w:spacing w:val="-77"/>
                                  <w:sz w:val="26"/>
                                </w:rPr>
                                <w:t xml:space="preserve">   </w:t>
                              </w:r>
                              <w:r>
                                <w:rPr>
                                  <w:rFonts w:ascii="微軟正黑體" w:eastAsia="微軟正黑體" w:hAnsi="微軟正黑體" w:cs="微軟正黑體"/>
                                  <w:spacing w:val="182"/>
                                  <w:sz w:val="26"/>
                                </w:rPr>
                                <w:t xml:space="preserve"> </w:t>
                              </w:r>
                            </w:p>
                          </w:txbxContent>
                        </v:textbox>
                      </v:rect>
                      <v:rect id="Rectangle 758" o:spid="_x0000_s1032" style="position:absolute;left:4;top:2747;width:1094;height:218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eUhsMA&#10;AADcAAAADwAAAGRycy9kb3ducmV2LnhtbERPy2rCQBTdC/2H4QrumokFtY2OIqVFN1WausnukrlN&#10;QjN30szkoV/fWRRcHs57sxtNLXpqXWVZwTyKQRDnVldcKLh8vT8+g3AeWWNtmRRcycFu+zDZYKLt&#10;wJ/Up74QIYRdggpK75tESpeXZNBFtiEO3LdtDfoA20LqFocQbmr5FMdLabDi0FBiQ68l5T9pZxTE&#10;vy+4zM4f+/rtlpmOBpeeDk6p2XTcr0F4Gv1d/O8+agWrRVgbzoQjIL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IeUhsMAAADcAAAADwAAAAAAAAAAAAAAAACYAgAAZHJzL2Rv&#10;d25yZXYueG1sUEsFBgAAAAAEAAQA9QAAAIgDAAAAAA==&#10;" filled="f" stroked="f">
                        <v:textbox style="layout-flow:vertical-ideographic" inset="0,0,0,0">
                          <w:txbxContent>
                            <w:p w:rsidR="00416B09" w:rsidRDefault="00416B09" w:rsidP="006A09AE">
                              <w:r>
                                <w:rPr>
                                  <w:rFonts w:ascii="微軟正黑體" w:eastAsia="微軟正黑體" w:hAnsi="微軟正黑體" w:cs="微軟正黑體"/>
                                  <w:sz w:val="26"/>
                                </w:rPr>
                                <w:t xml:space="preserve"> </w:t>
                              </w:r>
                            </w:p>
                          </w:txbxContent>
                        </v:textbox>
                      </v:rect>
                      <v:rect id="Rectangle 759" o:spid="_x0000_s1033" style="position:absolute;top:4117;width:2189;height:2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G2lMYA&#10;AADcAAAADwAAAGRycy9kb3ducmV2LnhtbESPQWvCQBSE74X+h+UVvBTdKGg1ukoQBSlYaCro8Zl9&#10;TVKzb0N2Nem/d4VCj8PMfMMsVp2pxI0aV1pWMBxEIIgzq0vOFRy+tv0pCOeRNVaWScEvOVgtn58W&#10;GGvb8ifdUp+LAGEXo4LC+zqW0mUFGXQDWxMH79s2Bn2QTS51g22Am0qOomgiDZYcFgqsaV1Qdkmv&#10;RsHHMD0eoypJxvb0k55bd3h932+U6r10yRyEp87/h//aO63gbTyDx5lwBOTy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qG2lMYAAADcAAAADwAAAAAAAAAAAAAAAACYAgAAZHJz&#10;L2Rvd25yZXYueG1sUEsFBgAAAAAEAAQA9QAAAIsDAAAAAA==&#10;" filled="f" stroked="f">
                        <v:textbox style="layout-flow:vertical-ideographic" inset="0,0,0,0">
                          <w:txbxContent>
                            <w:p w:rsidR="00416B09" w:rsidRDefault="00416B09" w:rsidP="006A09AE">
                              <w:r>
                                <w:rPr>
                                  <w:rFonts w:ascii="微軟正黑體" w:eastAsia="微軟正黑體" w:hAnsi="微軟正黑體" w:cs="微軟正黑體"/>
                                  <w:w w:val="99"/>
                                  <w:sz w:val="26"/>
                                </w:rPr>
                                <w:t>四</w:t>
                              </w:r>
                            </w:p>
                          </w:txbxContent>
                        </v:textbox>
                      </v:rect>
                      <v:rect id="Rectangle 760" o:spid="_x0000_s1034" style="position:absolute;left:3;top:5232;width:1095;height:218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1SPcIA&#10;AADcAAAADwAAAGRycy9kb3ducmV2LnhtbERPu27CMBTdkfgH6yJ1a5wypG3AIISo2oWipl2yXcWX&#10;JGp8HWLnQb++HpAYj857vZ1MIwbqXG1ZwVMUgyAurK65VPDz/fb4AsJ5ZI2NZVJwJQfbzXy2xlTb&#10;kb9oyHwpQgi7FBVU3replK6oyKCLbEscuLPtDPoAu1LqDscQbhq5jONEGqw5NFTY0r6i4jfrjYL4&#10;8opJfjrumsNfbnoaXfb57pR6WEy7FQhPk7+Lb+4PreA5CfPDmXAE5O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nVI9wgAAANwAAAAPAAAAAAAAAAAAAAAAAJgCAABkcnMvZG93&#10;bnJldi54bWxQSwUGAAAAAAQABAD1AAAAhwMAAAAA&#10;" filled="f" stroked="f">
                        <v:textbox style="layout-flow:vertical-ideographic" inset="0,0,0,0">
                          <w:txbxContent>
                            <w:p w:rsidR="00416B09" w:rsidRDefault="00416B09" w:rsidP="006A09AE">
                              <w:r>
                                <w:rPr>
                                  <w:rFonts w:ascii="微軟正黑體" w:eastAsia="微軟正黑體" w:hAnsi="微軟正黑體" w:cs="微軟正黑體"/>
                                  <w:sz w:val="26"/>
                                </w:rPr>
                                <w:t xml:space="preserve"> </w:t>
                              </w:r>
                            </w:p>
                          </w:txbxContent>
                        </v:textbox>
                      </v:rect>
                      <w10:anchorlock/>
                    </v:group>
                  </w:pict>
                </mc:Fallback>
              </mc:AlternateContent>
            </w:r>
          </w:p>
        </w:tc>
        <w:tc>
          <w:tcPr>
            <w:tcW w:w="1418" w:type="dxa"/>
            <w:tcBorders>
              <w:top w:val="single" w:sz="4" w:space="0" w:color="000000"/>
              <w:left w:val="single" w:sz="4" w:space="0" w:color="000000"/>
              <w:bottom w:val="single" w:sz="4" w:space="0" w:color="000000"/>
              <w:right w:val="single" w:sz="4" w:space="0" w:color="000000"/>
            </w:tcBorders>
            <w:vAlign w:val="center"/>
          </w:tcPr>
          <w:p w:rsidR="006A09AE" w:rsidRPr="006A09AE" w:rsidRDefault="006A09AE" w:rsidP="006A09AE">
            <w:pPr>
              <w:spacing w:after="0" w:line="259" w:lineRule="auto"/>
              <w:ind w:left="2" w:firstLine="0"/>
              <w:rPr>
                <w:rFonts w:cs="Calibri"/>
                <w:sz w:val="22"/>
              </w:rPr>
            </w:pPr>
            <w:r w:rsidRPr="006A09AE">
              <w:rPr>
                <w:rFonts w:cs="微軟正黑體"/>
                <w:sz w:val="24"/>
              </w:rPr>
              <w:t xml:space="preserve">菸檳防制 </w:t>
            </w:r>
          </w:p>
          <w:p w:rsidR="006A09AE" w:rsidRPr="006A09AE" w:rsidRDefault="006A09AE" w:rsidP="006A09AE">
            <w:pPr>
              <w:spacing w:after="0" w:line="259" w:lineRule="auto"/>
              <w:ind w:left="2" w:firstLine="0"/>
              <w:rPr>
                <w:rFonts w:cs="Calibri"/>
                <w:sz w:val="22"/>
              </w:rPr>
            </w:pPr>
            <w:r w:rsidRPr="006A09AE">
              <w:rPr>
                <w:rFonts w:cs="微軟正黑體"/>
                <w:sz w:val="24"/>
              </w:rPr>
              <w:t xml:space="preserve"> </w:t>
            </w:r>
          </w:p>
        </w:tc>
        <w:tc>
          <w:tcPr>
            <w:tcW w:w="7488" w:type="dxa"/>
            <w:tcBorders>
              <w:top w:val="single" w:sz="4" w:space="0" w:color="000000"/>
              <w:left w:val="single" w:sz="4" w:space="0" w:color="000000"/>
              <w:bottom w:val="single" w:sz="4" w:space="0" w:color="000000"/>
              <w:right w:val="single" w:sz="4" w:space="0" w:color="000000"/>
            </w:tcBorders>
          </w:tcPr>
          <w:p w:rsidR="006A09AE" w:rsidRPr="006A09AE" w:rsidRDefault="006A09AE" w:rsidP="006A09AE">
            <w:pPr>
              <w:spacing w:after="0" w:line="259" w:lineRule="auto"/>
              <w:ind w:left="0" w:firstLine="0"/>
              <w:rPr>
                <w:rFonts w:cs="Calibri"/>
                <w:sz w:val="22"/>
              </w:rPr>
            </w:pPr>
            <w:r w:rsidRPr="006A09AE">
              <w:rPr>
                <w:rFonts w:cs="微軟正黑體"/>
                <w:sz w:val="24"/>
              </w:rPr>
              <w:t>(一)有吸菸習慣學生人數：</w:t>
            </w:r>
            <w:r w:rsidRPr="006A09AE">
              <w:rPr>
                <w:rFonts w:cs="微軟正黑體"/>
                <w:sz w:val="24"/>
                <w:u w:val="single" w:color="000000"/>
              </w:rPr>
              <w:t xml:space="preserve"> </w:t>
            </w:r>
            <w:r w:rsidRPr="006A09AE">
              <w:rPr>
                <w:rFonts w:cs="微軟正黑體" w:hint="eastAsia"/>
                <w:sz w:val="24"/>
                <w:u w:val="single" w:color="000000"/>
              </w:rPr>
              <w:t>0</w:t>
            </w:r>
            <w:r w:rsidRPr="006A09AE">
              <w:rPr>
                <w:rFonts w:cs="微軟正黑體"/>
                <w:sz w:val="24"/>
                <w:u w:val="single" w:color="000000"/>
              </w:rPr>
              <w:t xml:space="preserve">   </w:t>
            </w:r>
            <w:r w:rsidRPr="006A09AE">
              <w:rPr>
                <w:rFonts w:cs="微軟正黑體"/>
                <w:sz w:val="24"/>
              </w:rPr>
              <w:t xml:space="preserve">人 </w:t>
            </w:r>
          </w:p>
          <w:p w:rsidR="006A09AE" w:rsidRPr="006A09AE" w:rsidRDefault="006A09AE" w:rsidP="006A09AE">
            <w:pPr>
              <w:spacing w:after="0" w:line="259" w:lineRule="auto"/>
              <w:ind w:left="0" w:firstLine="0"/>
              <w:rPr>
                <w:rFonts w:cs="Calibri"/>
                <w:sz w:val="22"/>
              </w:rPr>
            </w:pPr>
            <w:r w:rsidRPr="006A09AE">
              <w:rPr>
                <w:rFonts w:cs="微軟正黑體"/>
                <w:sz w:val="24"/>
              </w:rPr>
              <w:t>(二)有吸菸習慣學生參與戒菸人數：</w:t>
            </w:r>
            <w:r w:rsidRPr="006A09AE">
              <w:rPr>
                <w:rFonts w:cs="微軟正黑體"/>
                <w:sz w:val="24"/>
                <w:u w:val="single" w:color="000000"/>
              </w:rPr>
              <w:t xml:space="preserve"> </w:t>
            </w:r>
            <w:r w:rsidRPr="006A09AE">
              <w:rPr>
                <w:rFonts w:cs="微軟正黑體" w:hint="eastAsia"/>
                <w:sz w:val="24"/>
                <w:u w:val="single" w:color="000000"/>
              </w:rPr>
              <w:t>0</w:t>
            </w:r>
            <w:r w:rsidRPr="006A09AE">
              <w:rPr>
                <w:rFonts w:cs="微軟正黑體"/>
                <w:sz w:val="24"/>
                <w:u w:val="single" w:color="000000"/>
              </w:rPr>
              <w:t xml:space="preserve">     </w:t>
            </w:r>
            <w:r w:rsidRPr="006A09AE">
              <w:rPr>
                <w:rFonts w:cs="微軟正黑體"/>
                <w:sz w:val="24"/>
              </w:rPr>
              <w:t xml:space="preserve">人 </w:t>
            </w:r>
          </w:p>
          <w:p w:rsidR="006A09AE" w:rsidRPr="006A09AE" w:rsidRDefault="006A09AE" w:rsidP="006A09AE">
            <w:pPr>
              <w:spacing w:after="0" w:line="259" w:lineRule="auto"/>
              <w:ind w:left="0" w:firstLine="0"/>
              <w:jc w:val="both"/>
              <w:rPr>
                <w:rFonts w:cs="Calibri"/>
                <w:sz w:val="22"/>
              </w:rPr>
            </w:pPr>
            <w:r w:rsidRPr="006A09AE">
              <w:rPr>
                <w:rFonts w:cs="微軟正黑體"/>
                <w:sz w:val="24"/>
              </w:rPr>
              <w:t>(三)辦理菸檳防制教育宣導活動:10</w:t>
            </w:r>
            <w:r w:rsidR="009E1406">
              <w:rPr>
                <w:rFonts w:cs="微軟正黑體"/>
                <w:sz w:val="24"/>
              </w:rPr>
              <w:t>7</w:t>
            </w:r>
            <w:r w:rsidRPr="006A09AE">
              <w:rPr>
                <w:rFonts w:cs="微軟正黑體"/>
                <w:sz w:val="24"/>
              </w:rPr>
              <w:t>學年度</w:t>
            </w:r>
            <w:r w:rsidRPr="006A09AE">
              <w:rPr>
                <w:rFonts w:cs="微軟正黑體"/>
                <w:sz w:val="24"/>
                <w:u w:val="single" w:color="000000"/>
              </w:rPr>
              <w:t xml:space="preserve"> </w:t>
            </w:r>
            <w:r w:rsidR="009E1406">
              <w:rPr>
                <w:rFonts w:cs="微軟正黑體"/>
                <w:sz w:val="24"/>
                <w:u w:val="single" w:color="000000"/>
              </w:rPr>
              <w:t>2</w:t>
            </w:r>
            <w:r w:rsidRPr="006A09AE">
              <w:rPr>
                <w:rFonts w:cs="微軟正黑體"/>
                <w:sz w:val="24"/>
                <w:u w:val="single" w:color="000000"/>
              </w:rPr>
              <w:t xml:space="preserve">   </w:t>
            </w:r>
            <w:r w:rsidRPr="006A09AE">
              <w:rPr>
                <w:rFonts w:cs="微軟正黑體"/>
                <w:sz w:val="24"/>
              </w:rPr>
              <w:t>場，參加人數</w:t>
            </w:r>
            <w:r w:rsidRPr="006A09AE">
              <w:rPr>
                <w:rFonts w:cs="微軟正黑體"/>
                <w:sz w:val="24"/>
                <w:u w:val="single" w:color="000000"/>
              </w:rPr>
              <w:t xml:space="preserve"> </w:t>
            </w:r>
            <w:r w:rsidR="009E1406">
              <w:rPr>
                <w:rFonts w:cs="微軟正黑體"/>
                <w:sz w:val="24"/>
                <w:u w:val="single" w:color="000000"/>
              </w:rPr>
              <w:t>199</w:t>
            </w:r>
            <w:r w:rsidRPr="006A09AE">
              <w:rPr>
                <w:rFonts w:cs="微軟正黑體"/>
                <w:sz w:val="24"/>
              </w:rPr>
              <w:t>人</w:t>
            </w:r>
          </w:p>
          <w:p w:rsidR="006A09AE" w:rsidRPr="006A09AE" w:rsidRDefault="006A09AE" w:rsidP="006A09AE">
            <w:pPr>
              <w:spacing w:after="2" w:line="256" w:lineRule="auto"/>
              <w:ind w:left="480" w:hanging="480"/>
              <w:rPr>
                <w:rFonts w:cs="Calibri"/>
                <w:sz w:val="22"/>
              </w:rPr>
            </w:pPr>
            <w:r w:rsidRPr="006A09AE">
              <w:rPr>
                <w:rFonts w:cs="微軟正黑體"/>
                <w:sz w:val="24"/>
              </w:rPr>
              <w:t>(四)戒菸種子師資</w:t>
            </w:r>
            <w:r w:rsidRPr="006A09AE">
              <w:rPr>
                <w:rFonts w:cs="微軟正黑體"/>
                <w:sz w:val="24"/>
                <w:u w:val="single" w:color="000000"/>
              </w:rPr>
              <w:t xml:space="preserve">   </w:t>
            </w:r>
            <w:r w:rsidRPr="006A09AE">
              <w:rPr>
                <w:rFonts w:cs="微軟正黑體" w:hint="eastAsia"/>
                <w:sz w:val="24"/>
                <w:u w:val="single" w:color="000000"/>
              </w:rPr>
              <w:t>0</w:t>
            </w:r>
            <w:r w:rsidRPr="006A09AE">
              <w:rPr>
                <w:rFonts w:cs="微軟正黑體"/>
                <w:sz w:val="24"/>
                <w:u w:val="single" w:color="000000"/>
              </w:rPr>
              <w:t xml:space="preserve">   </w:t>
            </w:r>
            <w:r w:rsidRPr="006A09AE">
              <w:rPr>
                <w:rFonts w:cs="微軟正黑體"/>
                <w:sz w:val="24"/>
              </w:rPr>
              <w:t xml:space="preserve">人(指近年來接受國民健康署或衛生局辦理6小時以上訓練領有研習證明或時數者) </w:t>
            </w:r>
          </w:p>
          <w:p w:rsidR="006A09AE" w:rsidRPr="006A09AE" w:rsidRDefault="006A09AE" w:rsidP="006A09AE">
            <w:pPr>
              <w:spacing w:after="0" w:line="259" w:lineRule="auto"/>
              <w:ind w:left="0" w:firstLine="0"/>
              <w:rPr>
                <w:rFonts w:cs="Calibri"/>
                <w:sz w:val="22"/>
              </w:rPr>
            </w:pPr>
            <w:r w:rsidRPr="006A09AE">
              <w:rPr>
                <w:rFonts w:cs="微軟正黑體"/>
                <w:sz w:val="24"/>
              </w:rPr>
              <w:t>(五)學生嚼食檳榔人數:</w:t>
            </w:r>
            <w:r w:rsidRPr="006A09AE">
              <w:rPr>
                <w:rFonts w:cs="微軟正黑體"/>
                <w:sz w:val="24"/>
                <w:u w:val="single" w:color="000000"/>
              </w:rPr>
              <w:t xml:space="preserve"> </w:t>
            </w:r>
            <w:r w:rsidRPr="006A09AE">
              <w:rPr>
                <w:rFonts w:cs="微軟正黑體" w:hint="eastAsia"/>
                <w:sz w:val="24"/>
                <w:u w:val="single" w:color="000000"/>
              </w:rPr>
              <w:t>0</w:t>
            </w:r>
            <w:r w:rsidRPr="006A09AE">
              <w:rPr>
                <w:rFonts w:cs="微軟正黑體"/>
                <w:sz w:val="24"/>
                <w:u w:val="single" w:color="000000"/>
              </w:rPr>
              <w:t xml:space="preserve">  </w:t>
            </w:r>
            <w:r w:rsidRPr="006A09AE">
              <w:rPr>
                <w:rFonts w:cs="微軟正黑體"/>
                <w:sz w:val="24"/>
              </w:rPr>
              <w:t xml:space="preserve">人(指過去30天曾嚼食檳榔學生數) </w:t>
            </w:r>
          </w:p>
        </w:tc>
      </w:tr>
      <w:tr w:rsidR="006A09AE" w:rsidRPr="006A09AE" w:rsidTr="00F42D43">
        <w:trPr>
          <w:trHeight w:val="1438"/>
        </w:trPr>
        <w:tc>
          <w:tcPr>
            <w:tcW w:w="528" w:type="dxa"/>
            <w:tcBorders>
              <w:top w:val="single" w:sz="4" w:space="0" w:color="000000"/>
              <w:left w:val="single" w:sz="4" w:space="0" w:color="000000"/>
              <w:bottom w:val="single" w:sz="4" w:space="0" w:color="000000"/>
              <w:right w:val="single" w:sz="4" w:space="0" w:color="000000"/>
            </w:tcBorders>
          </w:tcPr>
          <w:p w:rsidR="006A09AE" w:rsidRPr="006A09AE" w:rsidRDefault="006A09AE" w:rsidP="006A09AE">
            <w:pPr>
              <w:spacing w:after="0" w:line="259" w:lineRule="auto"/>
              <w:ind w:left="78" w:firstLine="0"/>
              <w:jc w:val="both"/>
              <w:rPr>
                <w:rFonts w:cs="Calibri"/>
                <w:sz w:val="22"/>
              </w:rPr>
            </w:pPr>
            <w:r w:rsidRPr="006A09AE">
              <w:rPr>
                <w:rFonts w:cs="Calibri"/>
                <w:noProof/>
                <w:sz w:val="22"/>
              </w:rPr>
              <mc:AlternateContent>
                <mc:Choice Requires="wpg">
                  <w:drawing>
                    <wp:anchor distT="0" distB="0" distL="114300" distR="114300" simplePos="0" relativeHeight="251685888" behindDoc="1" locked="0" layoutInCell="1" allowOverlap="1" wp14:anchorId="2297E4E0" wp14:editId="38342A16">
                      <wp:simplePos x="0" y="0"/>
                      <wp:positionH relativeFrom="column">
                        <wp:posOffset>66422</wp:posOffset>
                      </wp:positionH>
                      <wp:positionV relativeFrom="paragraph">
                        <wp:posOffset>-246911</wp:posOffset>
                      </wp:positionV>
                      <wp:extent cx="164592" cy="495299"/>
                      <wp:effectExtent l="0" t="0" r="0" b="0"/>
                      <wp:wrapNone/>
                      <wp:docPr id="23441" name="Group 23441"/>
                      <wp:cNvGraphicFramePr/>
                      <a:graphic xmlns:a="http://schemas.openxmlformats.org/drawingml/2006/main">
                        <a:graphicData uri="http://schemas.microsoft.com/office/word/2010/wordprocessingGroup">
                          <wpg:wgp>
                            <wpg:cNvGrpSpPr/>
                            <wpg:grpSpPr>
                              <a:xfrm>
                                <a:off x="0" y="0"/>
                                <a:ext cx="164592" cy="495299"/>
                                <a:chOff x="0" y="0"/>
                                <a:chExt cx="164592" cy="495299"/>
                              </a:xfrm>
                            </wpg:grpSpPr>
                            <wps:wsp>
                              <wps:cNvPr id="854" name="Rectangle 854"/>
                              <wps:cNvSpPr/>
                              <wps:spPr>
                                <a:xfrm rot="5399999">
                                  <a:off x="-54314" y="0"/>
                                  <a:ext cx="218908" cy="218907"/>
                                </a:xfrm>
                                <a:prstGeom prst="rect">
                                  <a:avLst/>
                                </a:prstGeom>
                                <a:ln>
                                  <a:noFill/>
                                </a:ln>
                              </wps:spPr>
                              <wps:txbx>
                                <w:txbxContent>
                                  <w:p w:rsidR="00416B09" w:rsidRDefault="00416B09" w:rsidP="006A09AE">
                                    <w:r>
                                      <w:rPr>
                                        <w:rFonts w:ascii="微軟正黑體" w:eastAsia="微軟正黑體" w:hAnsi="微軟正黑體" w:cs="微軟正黑體"/>
                                        <w:spacing w:val="-77"/>
                                        <w:sz w:val="26"/>
                                      </w:rPr>
                                      <w:t xml:space="preserve"> </w:t>
                                    </w:r>
                                    <w:r>
                                      <w:rPr>
                                        <w:rFonts w:ascii="微軟正黑體" w:eastAsia="微軟正黑體" w:hAnsi="微軟正黑體" w:cs="微軟正黑體"/>
                                        <w:spacing w:val="182"/>
                                        <w:sz w:val="26"/>
                                      </w:rPr>
                                      <w:t xml:space="preserve"> </w:t>
                                    </w:r>
                                  </w:p>
                                </w:txbxContent>
                              </wps:txbx>
                              <wps:bodyPr horzOverflow="overflow" vert="eaVert" lIns="0" tIns="0" rIns="0" bIns="0" rtlCol="0">
                                <a:noAutofit/>
                              </wps:bodyPr>
                            </wps:wsp>
                            <wps:wsp>
                              <wps:cNvPr id="855" name="Rectangle 855"/>
                              <wps:cNvSpPr/>
                              <wps:spPr>
                                <a:xfrm rot="5399999">
                                  <a:off x="412" y="109864"/>
                                  <a:ext cx="109453" cy="218907"/>
                                </a:xfrm>
                                <a:prstGeom prst="rect">
                                  <a:avLst/>
                                </a:prstGeom>
                                <a:ln>
                                  <a:noFill/>
                                </a:ln>
                              </wps:spPr>
                              <wps:txbx>
                                <w:txbxContent>
                                  <w:p w:rsidR="00416B09" w:rsidRDefault="00416B09" w:rsidP="006A09AE">
                                    <w:r>
                                      <w:rPr>
                                        <w:rFonts w:ascii="微軟正黑體" w:eastAsia="微軟正黑體" w:hAnsi="微軟正黑體" w:cs="微軟正黑體"/>
                                        <w:sz w:val="26"/>
                                      </w:rPr>
                                      <w:t xml:space="preserve"> </w:t>
                                    </w:r>
                                  </w:p>
                                </w:txbxContent>
                              </wps:txbx>
                              <wps:bodyPr horzOverflow="overflow" vert="eaVert" lIns="0" tIns="0" rIns="0" bIns="0" rtlCol="0">
                                <a:noAutofit/>
                              </wps:bodyPr>
                            </wps:wsp>
                            <wps:wsp>
                              <wps:cNvPr id="857" name="Rectangle 857"/>
                              <wps:cNvSpPr/>
                              <wps:spPr>
                                <a:xfrm rot="5399999">
                                  <a:off x="412" y="358276"/>
                                  <a:ext cx="109453" cy="218907"/>
                                </a:xfrm>
                                <a:prstGeom prst="rect">
                                  <a:avLst/>
                                </a:prstGeom>
                                <a:ln>
                                  <a:noFill/>
                                </a:ln>
                              </wps:spPr>
                              <wps:txbx>
                                <w:txbxContent>
                                  <w:p w:rsidR="00416B09" w:rsidRDefault="00416B09" w:rsidP="006A09AE">
                                    <w:r>
                                      <w:rPr>
                                        <w:rFonts w:ascii="微軟正黑體" w:eastAsia="微軟正黑體" w:hAnsi="微軟正黑體" w:cs="微軟正黑體"/>
                                        <w:sz w:val="26"/>
                                      </w:rPr>
                                      <w:t xml:space="preserve"> </w:t>
                                    </w:r>
                                  </w:p>
                                </w:txbxContent>
                              </wps:txbx>
                              <wps:bodyPr horzOverflow="overflow" vert="eaVert" lIns="0" tIns="0" rIns="0" bIns="0" rtlCol="0">
                                <a:noAutofit/>
                              </wps:bodyPr>
                            </wps:wsp>
                          </wpg:wgp>
                        </a:graphicData>
                      </a:graphic>
                    </wp:anchor>
                  </w:drawing>
                </mc:Choice>
                <mc:Fallback>
                  <w:pict>
                    <v:group w14:anchorId="2297E4E0" id="Group 23441" o:spid="_x0000_s1035" style="position:absolute;left:0;text-align:left;margin-left:5.25pt;margin-top:-19.45pt;width:12.95pt;height:39pt;z-index:-251630592;mso-position-horizontal-relative:text;mso-position-vertical-relative:text" coordsize="164592,495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zhcAIAAFoIAAAOAAAAZHJzL2Uyb0RvYy54bWzkVtuK2zAQfS/0H4TeN77ETmITZyndbiiU&#10;7tJt+67I8gVsSUhKnPTrO5IvKZul0F1oF5oHeSzJM2fOmZGyvj62DTowpWvBMxzMfIwYpyKveZnh&#10;b19vr1YYaUN4ThrBWYZPTOPrzds3606mLBSVaHKmEDjhOu1khitjZOp5mlasJXomJOOwWAjVEgOv&#10;qvRyRTrw3jZe6PsLrxMql0pQpjXM3vSLeOP8FwWj5q4oNDOoyTBgM25UbtzZ0dusSVoqIquaDjDI&#10;M1C0pOYQdHJ1QwxBe1VfuGprqoQWhZlR0XqiKGrKXA6QTeA/ymarxF66XMq0K+VEE1D7iKdnu6Wf&#10;D/cK1XmGw3kUBRhx0oJMLjLqp4CiTpYp7Nwq+SDv1TBR9m8262OhWvuEfNDRkXuayGVHgyhMBoso&#10;TkKMKCxFSRwmSU8+rUChi69o9eG333ljUM9im6B0EspIn5nSL2PqoSKSOQG0zX9gahVHI09foMAI&#10;LxuG7KQjxu2caNKpBsZGjpASUIHxPLE/Vy8DY1dxNA/A6yVtYbBKfGgiS5uzlzbMlD5JpdJmy0SL&#10;rJFhBYicZ3L4pE2/ddxiYTTcjlzc1k3Tr9oZYHFEai1z3B1dUazGnHYiP0H6lVA/7qDdi0Z0GRaD&#10;he0JALEZ+Q5PjJqPHIi37TYaajR2o6FM8164puzxvNsbUdQOsEXQxxuAgaK2Bv+KtPFT0sYjDVAE&#10;fyptFEDRg3iBn6wWrkZIOvWEn0Tx/F+J6xrwTPZ/IO7yKXFdQ1kaXiDuPF6Fy4WtktcibuDutteh&#10;rjuj4QJz59Zw2dob8td31+rnvwSbnwAAAP//AwBQSwMEFAAGAAgAAAAhAOZMcybfAAAACAEAAA8A&#10;AABkcnMvZG93bnJldi54bWxMj8FqwkAQhu+FvsMyQm+6SVNFYzYi0vYkhWqh9LZmxySYnQ3ZNYlv&#10;3+mpnoaf+fjnm2wz2kb02PnakYJ4FoFAKpypqVTwdXybLkH4oMnoxhEquKGHTf74kOnUuIE+sT+E&#10;UnAJ+VQrqEJoUyl9UaHVfuZaJN6dXWd14NiV0nR64HLbyOcoWkira+ILlW5xV2FxOVytgvdBD9sk&#10;fu33l/Pu9nOcf3zvY1TqaTJu1yACjuEfhj99VoecnU7uSsaLhnM0Z1LBNFmuQDCQLF5AnHiuYpB5&#10;Ju8fyH8BAAD//wMAUEsBAi0AFAAGAAgAAAAhALaDOJL+AAAA4QEAABMAAAAAAAAAAAAAAAAAAAAA&#10;AFtDb250ZW50X1R5cGVzXS54bWxQSwECLQAUAAYACAAAACEAOP0h/9YAAACUAQAACwAAAAAAAAAA&#10;AAAAAAAvAQAAX3JlbHMvLnJlbHNQSwECLQAUAAYACAAAACEAvu584XACAABaCAAADgAAAAAAAAAA&#10;AAAAAAAuAgAAZHJzL2Uyb0RvYy54bWxQSwECLQAUAAYACAAAACEA5kxzJt8AAAAIAQAADwAAAAAA&#10;AAAAAAAAAADKBAAAZHJzL2Rvd25yZXYueG1sUEsFBgAAAAAEAAQA8wAAANYFAAAAAA==&#10;">
                      <v:rect id="Rectangle 854" o:spid="_x0000_s1036" style="position:absolute;left:-54314;width:218908;height:21890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4K1cQA&#10;AADcAAAADwAAAGRycy9kb3ducmV2LnhtbESPQWvCQBSE74L/YXlCb7qxtKLRVUQUvVgxevH2yD6T&#10;YPZtml1N6q/vFgoeh5n5hpktWlOKB9WusKxgOIhAEKdWF5wpOJ82/TEI55E1lpZJwQ85WMy7nRnG&#10;2jZ8pEfiMxEg7GJUkHtfxVK6NCeDbmAr4uBdbW3QB1lnUtfYBLgp5XsUjaTBgsNCjhWtckpvyd0o&#10;iL4nOLoc9sty/byYOzUu+do6pd567XIKwlPrX+H/9k4rGH9+wN+ZcATk/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CtXEAAAA3AAAAA8AAAAAAAAAAAAAAAAAmAIAAGRycy9k&#10;b3ducmV2LnhtbFBLBQYAAAAABAAEAPUAAACJAwAAAAA=&#10;" filled="f" stroked="f">
                        <v:textbox style="layout-flow:vertical-ideographic" inset="0,0,0,0">
                          <w:txbxContent>
                            <w:p w:rsidR="00416B09" w:rsidRDefault="00416B09" w:rsidP="006A09AE">
                              <w:r>
                                <w:rPr>
                                  <w:rFonts w:ascii="微軟正黑體" w:eastAsia="微軟正黑體" w:hAnsi="微軟正黑體" w:cs="微軟正黑體"/>
                                  <w:spacing w:val="-77"/>
                                  <w:sz w:val="26"/>
                                </w:rPr>
                                <w:t xml:space="preserve"> </w:t>
                              </w:r>
                              <w:r>
                                <w:rPr>
                                  <w:rFonts w:ascii="微軟正黑體" w:eastAsia="微軟正黑體" w:hAnsi="微軟正黑體" w:cs="微軟正黑體"/>
                                  <w:spacing w:val="182"/>
                                  <w:sz w:val="26"/>
                                </w:rPr>
                                <w:t xml:space="preserve"> </w:t>
                              </w:r>
                            </w:p>
                          </w:txbxContent>
                        </v:textbox>
                      </v:rect>
                      <v:rect id="Rectangle 855" o:spid="_x0000_s1037" style="position:absolute;left:412;top:109864;width:109453;height:21890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KvTsQA&#10;AADcAAAADwAAAGRycy9kb3ducmV2LnhtbESPQYvCMBSE74L/ITzB25oqKFqNIqK4l3WxevH2aJ5t&#10;sXmpTbTd/fVmYcHjMDPfMItVa0rxpNoVlhUMBxEI4tTqgjMF59PuYwrCeWSNpWVS8EMOVstuZ4Gx&#10;tg0f6Zn4TAQIuxgV5N5XsZQuzcmgG9iKOHhXWxv0QdaZ1DU2AW5KOYqiiTRYcFjIsaJNTukteRgF&#10;0X2Gk8v317rc/l7MgxqXHPZOqX6vXc9BeGr9O/zf/tQKpuMx/J0JR0Au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yr07EAAAA3AAAAA8AAAAAAAAAAAAAAAAAmAIAAGRycy9k&#10;b3ducmV2LnhtbFBLBQYAAAAABAAEAPUAAACJAwAAAAA=&#10;" filled="f" stroked="f">
                        <v:textbox style="layout-flow:vertical-ideographic" inset="0,0,0,0">
                          <w:txbxContent>
                            <w:p w:rsidR="00416B09" w:rsidRDefault="00416B09" w:rsidP="006A09AE">
                              <w:r>
                                <w:rPr>
                                  <w:rFonts w:ascii="微軟正黑體" w:eastAsia="微軟正黑體" w:hAnsi="微軟正黑體" w:cs="微軟正黑體"/>
                                  <w:sz w:val="26"/>
                                </w:rPr>
                                <w:t xml:space="preserve"> </w:t>
                              </w:r>
                            </w:p>
                          </w:txbxContent>
                        </v:textbox>
                      </v:rect>
                      <v:rect id="Rectangle 857" o:spid="_x0000_s1038" style="position:absolute;left:412;top:358276;width:109453;height:21890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yUosYA&#10;AADcAAAADwAAAGRycy9kb3ducmV2LnhtbESPT2vCQBTE70K/w/IEb2aj4J+mboKUlvZSpWkv3h7Z&#10;1yQ0+zZmVxP99F1B6HGYmd8wm2wwjThT52rLCmZRDIK4sLrmUsH31+t0DcJ5ZI2NZVJwIQdZ+jDa&#10;YKJtz590zn0pAoRdggoq79tESldUZNBFtiUO3o/tDPogu1LqDvsAN42cx/FSGqw5LFTY0nNFxW9+&#10;Mgri4yMuD/uPbfNyPZgT9S7fvTmlJuNh+wTC0+D/w/f2u1awXqzgdiYcAZn+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6yUosYAAADcAAAADwAAAAAAAAAAAAAAAACYAgAAZHJz&#10;L2Rvd25yZXYueG1sUEsFBgAAAAAEAAQA9QAAAIsDAAAAAA==&#10;" filled="f" stroked="f">
                        <v:textbox style="layout-flow:vertical-ideographic" inset="0,0,0,0">
                          <w:txbxContent>
                            <w:p w:rsidR="00416B09" w:rsidRDefault="00416B09" w:rsidP="006A09AE">
                              <w:r>
                                <w:rPr>
                                  <w:rFonts w:ascii="微軟正黑體" w:eastAsia="微軟正黑體" w:hAnsi="微軟正黑體" w:cs="微軟正黑體"/>
                                  <w:sz w:val="26"/>
                                </w:rPr>
                                <w:t xml:space="preserve"> </w:t>
                              </w:r>
                            </w:p>
                          </w:txbxContent>
                        </v:textbox>
                      </v:rect>
                    </v:group>
                  </w:pict>
                </mc:Fallback>
              </mc:AlternateContent>
            </w:r>
            <w:r w:rsidRPr="006A09AE">
              <w:rPr>
                <w:rFonts w:cs="微軟正黑體"/>
                <w:sz w:val="26"/>
              </w:rPr>
              <w:t>五</w:t>
            </w:r>
          </w:p>
        </w:tc>
        <w:tc>
          <w:tcPr>
            <w:tcW w:w="1418" w:type="dxa"/>
            <w:tcBorders>
              <w:top w:val="single" w:sz="4" w:space="0" w:color="000000"/>
              <w:left w:val="single" w:sz="4" w:space="0" w:color="000000"/>
              <w:bottom w:val="single" w:sz="4" w:space="0" w:color="000000"/>
              <w:right w:val="single" w:sz="4" w:space="0" w:color="000000"/>
            </w:tcBorders>
            <w:vAlign w:val="center"/>
          </w:tcPr>
          <w:p w:rsidR="006A09AE" w:rsidRPr="006A09AE" w:rsidRDefault="006A09AE" w:rsidP="006A09AE">
            <w:pPr>
              <w:spacing w:after="0" w:line="259" w:lineRule="auto"/>
              <w:ind w:left="2" w:firstLine="0"/>
              <w:rPr>
                <w:rFonts w:cs="Calibri"/>
                <w:sz w:val="22"/>
              </w:rPr>
            </w:pPr>
            <w:r w:rsidRPr="006A09AE">
              <w:rPr>
                <w:rFonts w:cs="微軟正黑體"/>
                <w:sz w:val="24"/>
              </w:rPr>
              <w:t xml:space="preserve">全民健保(含正確用藥) </w:t>
            </w:r>
          </w:p>
        </w:tc>
        <w:tc>
          <w:tcPr>
            <w:tcW w:w="7488" w:type="dxa"/>
            <w:tcBorders>
              <w:top w:val="single" w:sz="4" w:space="0" w:color="000000"/>
              <w:left w:val="single" w:sz="4" w:space="0" w:color="000000"/>
              <w:bottom w:val="single" w:sz="4" w:space="0" w:color="000000"/>
              <w:right w:val="single" w:sz="4" w:space="0" w:color="000000"/>
            </w:tcBorders>
          </w:tcPr>
          <w:p w:rsidR="006A09AE" w:rsidRPr="006A09AE" w:rsidRDefault="006A09AE" w:rsidP="006A09AE">
            <w:pPr>
              <w:spacing w:after="0" w:line="259" w:lineRule="auto"/>
              <w:ind w:left="0" w:firstLine="0"/>
              <w:rPr>
                <w:rFonts w:cs="Calibri"/>
                <w:sz w:val="22"/>
              </w:rPr>
            </w:pPr>
            <w:r w:rsidRPr="006A09AE">
              <w:rPr>
                <w:rFonts w:cs="微軟正黑體"/>
                <w:sz w:val="24"/>
              </w:rPr>
              <w:t xml:space="preserve">(一)辦理全民健保(含正確用藥)教育宣導: </w:t>
            </w:r>
          </w:p>
          <w:p w:rsidR="006A09AE" w:rsidRPr="006A09AE" w:rsidRDefault="006A09AE" w:rsidP="006A09AE">
            <w:pPr>
              <w:spacing w:after="0" w:line="259" w:lineRule="auto"/>
              <w:ind w:left="0" w:firstLine="0"/>
              <w:rPr>
                <w:rFonts w:cs="Calibri"/>
                <w:sz w:val="22"/>
              </w:rPr>
            </w:pPr>
            <w:r w:rsidRPr="006A09AE">
              <w:rPr>
                <w:rFonts w:cs="微軟正黑體"/>
                <w:sz w:val="24"/>
              </w:rPr>
              <w:t xml:space="preserve">    10</w:t>
            </w:r>
            <w:r w:rsidR="009E1406">
              <w:rPr>
                <w:rFonts w:cs="微軟正黑體"/>
                <w:sz w:val="24"/>
              </w:rPr>
              <w:t>7</w:t>
            </w:r>
            <w:r w:rsidRPr="006A09AE">
              <w:rPr>
                <w:rFonts w:cs="微軟正黑體"/>
                <w:sz w:val="24"/>
              </w:rPr>
              <w:t>學年度</w:t>
            </w:r>
            <w:r w:rsidRPr="006A09AE">
              <w:rPr>
                <w:rFonts w:cs="微軟正黑體"/>
                <w:sz w:val="24"/>
                <w:u w:val="single" w:color="000000"/>
              </w:rPr>
              <w:t xml:space="preserve"> </w:t>
            </w:r>
            <w:r w:rsidRPr="006A09AE">
              <w:rPr>
                <w:rFonts w:cs="微軟正黑體" w:hint="eastAsia"/>
                <w:sz w:val="24"/>
                <w:u w:val="single" w:color="000000"/>
              </w:rPr>
              <w:t>1</w:t>
            </w:r>
            <w:r w:rsidRPr="006A09AE">
              <w:rPr>
                <w:rFonts w:cs="微軟正黑體"/>
                <w:sz w:val="24"/>
                <w:u w:val="single" w:color="000000"/>
              </w:rPr>
              <w:t xml:space="preserve"> </w:t>
            </w:r>
            <w:r w:rsidRPr="006A09AE">
              <w:rPr>
                <w:rFonts w:cs="微軟正黑體"/>
                <w:sz w:val="24"/>
              </w:rPr>
              <w:t>場，參加人數有</w:t>
            </w:r>
            <w:r w:rsidRPr="006A09AE">
              <w:rPr>
                <w:rFonts w:cs="微軟正黑體"/>
                <w:sz w:val="24"/>
                <w:u w:val="single" w:color="000000"/>
              </w:rPr>
              <w:t xml:space="preserve">  </w:t>
            </w:r>
            <w:r w:rsidR="009E1406">
              <w:rPr>
                <w:rFonts w:cs="微軟正黑體"/>
                <w:sz w:val="24"/>
                <w:u w:val="single" w:color="000000"/>
              </w:rPr>
              <w:t>199</w:t>
            </w:r>
            <w:r w:rsidRPr="006A09AE">
              <w:rPr>
                <w:rFonts w:cs="微軟正黑體"/>
                <w:sz w:val="24"/>
                <w:u w:val="single" w:color="000000"/>
              </w:rPr>
              <w:t xml:space="preserve"> </w:t>
            </w:r>
            <w:r w:rsidRPr="006A09AE">
              <w:rPr>
                <w:rFonts w:cs="微軟正黑體"/>
                <w:sz w:val="24"/>
              </w:rPr>
              <w:t xml:space="preserve">人 </w:t>
            </w:r>
          </w:p>
          <w:p w:rsidR="006A09AE" w:rsidRPr="006A09AE" w:rsidRDefault="006A09AE" w:rsidP="006A09AE">
            <w:pPr>
              <w:spacing w:after="14" w:line="259" w:lineRule="auto"/>
              <w:ind w:left="0" w:firstLine="0"/>
              <w:rPr>
                <w:rFonts w:cs="Calibri"/>
                <w:sz w:val="22"/>
              </w:rPr>
            </w:pPr>
            <w:r w:rsidRPr="006A09AE">
              <w:rPr>
                <w:rFonts w:cs="微軟正黑體"/>
                <w:sz w:val="24"/>
              </w:rPr>
              <w:t>(二)遵醫囑服藥率</w:t>
            </w:r>
            <w:r w:rsidRPr="006A09AE">
              <w:rPr>
                <w:rFonts w:cs="Calibri"/>
                <w:sz w:val="24"/>
              </w:rPr>
              <w:t>:</w:t>
            </w:r>
            <w:r w:rsidRPr="006A09AE">
              <w:rPr>
                <w:rFonts w:cs="微軟正黑體"/>
                <w:sz w:val="24"/>
                <w:u w:val="single" w:color="000000"/>
              </w:rPr>
              <w:t xml:space="preserve">   </w:t>
            </w:r>
            <w:r w:rsidR="009E1406">
              <w:rPr>
                <w:rFonts w:cs="微軟正黑體"/>
                <w:sz w:val="24"/>
                <w:u w:val="single" w:color="000000"/>
              </w:rPr>
              <w:t>79.8</w:t>
            </w:r>
            <w:r w:rsidRPr="006A09AE">
              <w:rPr>
                <w:rFonts w:cs="微軟正黑體"/>
                <w:sz w:val="24"/>
                <w:u w:val="single" w:color="000000"/>
              </w:rPr>
              <w:t xml:space="preserve">  %</w:t>
            </w:r>
            <w:r w:rsidRPr="006A09AE">
              <w:rPr>
                <w:rFonts w:cs="微軟正黑體"/>
                <w:sz w:val="24"/>
              </w:rPr>
              <w:t xml:space="preserve"> </w:t>
            </w:r>
          </w:p>
          <w:p w:rsidR="006A09AE" w:rsidRPr="006A09AE" w:rsidRDefault="006A09AE" w:rsidP="006A09AE">
            <w:pPr>
              <w:spacing w:after="0" w:line="259" w:lineRule="auto"/>
              <w:ind w:left="0" w:firstLine="0"/>
              <w:rPr>
                <w:rFonts w:cs="Calibri"/>
                <w:sz w:val="22"/>
              </w:rPr>
            </w:pPr>
            <w:r w:rsidRPr="006A09AE">
              <w:rPr>
                <w:rFonts w:cs="微軟正黑體"/>
                <w:sz w:val="24"/>
              </w:rPr>
              <w:t>(三)學生家庭具有用藥諮詢電話比率</w:t>
            </w:r>
            <w:r w:rsidRPr="006A09AE">
              <w:rPr>
                <w:rFonts w:cs="Calibri"/>
                <w:sz w:val="24"/>
              </w:rPr>
              <w:t>:</w:t>
            </w:r>
            <w:r w:rsidRPr="006A09AE">
              <w:rPr>
                <w:rFonts w:cs="微軟正黑體"/>
                <w:sz w:val="24"/>
                <w:u w:val="single" w:color="000000"/>
              </w:rPr>
              <w:t xml:space="preserve">  </w:t>
            </w:r>
            <w:r w:rsidRPr="006A09AE">
              <w:rPr>
                <w:rFonts w:cs="微軟正黑體" w:hint="eastAsia"/>
                <w:sz w:val="24"/>
                <w:u w:val="single" w:color="000000"/>
              </w:rPr>
              <w:t>100</w:t>
            </w:r>
            <w:r w:rsidRPr="006A09AE">
              <w:rPr>
                <w:rFonts w:cs="微軟正黑體"/>
                <w:sz w:val="24"/>
                <w:u w:val="single" w:color="000000"/>
              </w:rPr>
              <w:t xml:space="preserve">  %</w:t>
            </w:r>
            <w:r w:rsidRPr="006A09AE">
              <w:rPr>
                <w:rFonts w:cs="微軟正黑體"/>
                <w:sz w:val="24"/>
              </w:rPr>
              <w:t xml:space="preserve"> </w:t>
            </w:r>
          </w:p>
        </w:tc>
      </w:tr>
      <w:tr w:rsidR="006A09AE" w:rsidRPr="006A09AE" w:rsidTr="00F42D43">
        <w:trPr>
          <w:trHeight w:val="1186"/>
        </w:trPr>
        <w:tc>
          <w:tcPr>
            <w:tcW w:w="528" w:type="dxa"/>
            <w:tcBorders>
              <w:top w:val="single" w:sz="4" w:space="0" w:color="000000"/>
              <w:left w:val="single" w:sz="4" w:space="0" w:color="000000"/>
              <w:bottom w:val="single" w:sz="4" w:space="0" w:color="000000"/>
              <w:right w:val="single" w:sz="4" w:space="0" w:color="000000"/>
            </w:tcBorders>
          </w:tcPr>
          <w:p w:rsidR="006A09AE" w:rsidRPr="006A09AE" w:rsidRDefault="006A09AE" w:rsidP="006A09AE">
            <w:pPr>
              <w:spacing w:after="0" w:line="259" w:lineRule="auto"/>
              <w:ind w:left="78" w:firstLine="0"/>
              <w:jc w:val="both"/>
              <w:rPr>
                <w:rFonts w:cs="Calibri"/>
                <w:sz w:val="22"/>
              </w:rPr>
            </w:pPr>
            <w:r w:rsidRPr="006A09AE">
              <w:rPr>
                <w:rFonts w:cs="Calibri"/>
                <w:noProof/>
                <w:sz w:val="22"/>
              </w:rPr>
              <mc:AlternateContent>
                <mc:Choice Requires="wpg">
                  <w:drawing>
                    <wp:anchor distT="0" distB="0" distL="114300" distR="114300" simplePos="0" relativeHeight="251686912" behindDoc="1" locked="0" layoutInCell="1" allowOverlap="1" wp14:anchorId="443F571F" wp14:editId="4CFE24E4">
                      <wp:simplePos x="0" y="0"/>
                      <wp:positionH relativeFrom="column">
                        <wp:posOffset>66422</wp:posOffset>
                      </wp:positionH>
                      <wp:positionV relativeFrom="paragraph">
                        <wp:posOffset>-164615</wp:posOffset>
                      </wp:positionV>
                      <wp:extent cx="164592" cy="413003"/>
                      <wp:effectExtent l="0" t="0" r="0" b="0"/>
                      <wp:wrapNone/>
                      <wp:docPr id="23604" name="Group 23604"/>
                      <wp:cNvGraphicFramePr/>
                      <a:graphic xmlns:a="http://schemas.openxmlformats.org/drawingml/2006/main">
                        <a:graphicData uri="http://schemas.microsoft.com/office/word/2010/wordprocessingGroup">
                          <wpg:wgp>
                            <wpg:cNvGrpSpPr/>
                            <wpg:grpSpPr>
                              <a:xfrm>
                                <a:off x="0" y="0"/>
                                <a:ext cx="164592" cy="413003"/>
                                <a:chOff x="0" y="0"/>
                                <a:chExt cx="164592" cy="413003"/>
                              </a:xfrm>
                            </wpg:grpSpPr>
                            <wps:wsp>
                              <wps:cNvPr id="927" name="Rectangle 927"/>
                              <wps:cNvSpPr/>
                              <wps:spPr>
                                <a:xfrm rot="5399999">
                                  <a:off x="-54314" y="0"/>
                                  <a:ext cx="218908" cy="218907"/>
                                </a:xfrm>
                                <a:prstGeom prst="rect">
                                  <a:avLst/>
                                </a:prstGeom>
                                <a:ln>
                                  <a:noFill/>
                                </a:ln>
                              </wps:spPr>
                              <wps:txbx>
                                <w:txbxContent>
                                  <w:p w:rsidR="00416B09" w:rsidRDefault="00416B09" w:rsidP="006A09AE">
                                    <w:r>
                                      <w:rPr>
                                        <w:rFonts w:ascii="微軟正黑體" w:eastAsia="微軟正黑體" w:hAnsi="微軟正黑體" w:cs="微軟正黑體"/>
                                        <w:spacing w:val="-77"/>
                                        <w:sz w:val="26"/>
                                      </w:rPr>
                                      <w:t xml:space="preserve"> </w:t>
                                    </w:r>
                                    <w:r>
                                      <w:rPr>
                                        <w:rFonts w:ascii="微軟正黑體" w:eastAsia="微軟正黑體" w:hAnsi="微軟正黑體" w:cs="微軟正黑體"/>
                                        <w:spacing w:val="182"/>
                                        <w:sz w:val="26"/>
                                      </w:rPr>
                                      <w:t xml:space="preserve"> </w:t>
                                    </w:r>
                                  </w:p>
                                </w:txbxContent>
                              </wps:txbx>
                              <wps:bodyPr horzOverflow="overflow" vert="eaVert" lIns="0" tIns="0" rIns="0" bIns="0" rtlCol="0">
                                <a:noAutofit/>
                              </wps:bodyPr>
                            </wps:wsp>
                            <wps:wsp>
                              <wps:cNvPr id="929" name="Rectangle 929"/>
                              <wps:cNvSpPr/>
                              <wps:spPr>
                                <a:xfrm rot="5399999">
                                  <a:off x="412" y="275981"/>
                                  <a:ext cx="109453" cy="218907"/>
                                </a:xfrm>
                                <a:prstGeom prst="rect">
                                  <a:avLst/>
                                </a:prstGeom>
                                <a:ln>
                                  <a:noFill/>
                                </a:ln>
                              </wps:spPr>
                              <wps:txbx>
                                <w:txbxContent>
                                  <w:p w:rsidR="00416B09" w:rsidRDefault="00416B09" w:rsidP="006A09AE">
                                    <w:r>
                                      <w:rPr>
                                        <w:rFonts w:ascii="微軟正黑體" w:eastAsia="微軟正黑體" w:hAnsi="微軟正黑體" w:cs="微軟正黑體"/>
                                        <w:sz w:val="26"/>
                                      </w:rPr>
                                      <w:t xml:space="preserve"> </w:t>
                                    </w:r>
                                  </w:p>
                                </w:txbxContent>
                              </wps:txbx>
                              <wps:bodyPr horzOverflow="overflow" vert="eaVert" lIns="0" tIns="0" rIns="0" bIns="0" rtlCol="0">
                                <a:noAutofit/>
                              </wps:bodyPr>
                            </wps:wsp>
                          </wpg:wgp>
                        </a:graphicData>
                      </a:graphic>
                    </wp:anchor>
                  </w:drawing>
                </mc:Choice>
                <mc:Fallback>
                  <w:pict>
                    <v:group w14:anchorId="443F571F" id="Group 23604" o:spid="_x0000_s1039" style="position:absolute;left:0;text-align:left;margin-left:5.25pt;margin-top:-12.95pt;width:12.95pt;height:32.5pt;z-index:-251629568;mso-position-horizontal-relative:text;mso-position-vertical-relative:text" coordsize="164592,413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xpHUAIAAH4GAAAOAAAAZHJzL2Uyb0RvYy54bWzEVdtu2zAMfR+wfxD03viaNDbiFMO6BgOG&#10;tVi3vSuyfAFkSZCUONnXj5IvHZphwDpgzYNMUzJ5ziGpbG5OHUdHpk0rRYGjRYgRE1SWragL/O3r&#10;3dUaI2OJKAmXghX4zAy+2b59s+lVzmLZSF4yjSCIMHmvCtxYq/IgMLRhHTELqZiAzUrqjlh41XVQ&#10;atJD9I4HcRiugl7qUmlJmTHgvR028dbHrypG7X1VGWYRLzBgs37Vft27NdhuSF5ropqWjjDIC1B0&#10;pBWQdA51SyxBB91ehOpaqqWRlV1Q2QWyqlrKPAdgE4XP2Oy0PCjPpc77Ws0ygbTPdHpxWPr5+KBR&#10;WxY4TlZhipEgHZTJZ0aDCyTqVZ3DyZ1Wj+pBj456eHOsT5Xu3BP4oJMX9zyLy04WUXBGq3SZxRhR&#10;2EqjJAyTQXzaQIUuvqLNhz9+F0xJA4dthtIraCPzpJT5N6UeG6KYL4Bx/Eelsvh60ukLNBgRNWfI&#10;Ob0w/uQsk8kNKDZphLSEDlwmmfv5fhkVu1qmSQTqX8oWR+sshCFysnnbp5npk1xpY3dMdsgZBdaA&#10;yEcmx0/GAiI4Oh1xMLhwq5B3LefDrvOAihNSZ9nT/uSbIoomUntZnoF/I/WPe5j3isu+wHK0sLsC&#10;IDkj3+GJEf8oQHk3b5OhJ2M/Gdry99JP5QDo3cHKqvWIHYQh34gMSuqa8L/UNvtdbbNJBuiCv61t&#10;GkHXu+pdL7O115Pk81CEWbpMXq268UTr9avr5xguOd+w44XsbtFf3303PP1tbH8CAAD//wMAUEsD&#10;BBQABgAIAAAAIQDVZgN73wAAAAgBAAAPAAAAZHJzL2Rvd25yZXYueG1sTI/BasJAEIbvhb7DMoXe&#10;dBNtpMZsRKTtSQrVQvG2ZsckmJ0N2TWJb9/pqZ6Gn/n455tsPdpG9Nj52pGCeBqBQCqcqalU8H14&#10;n7yC8EGT0Y0jVHBDD+v88SHTqXEDfWG/D6XgEvKpVlCF0KZS+qJCq/3UtUi8O7vO6sCxK6Xp9MDl&#10;tpGzKFpIq2viC5VucVthcdlfrYKPQQ+befzW7y7n7e14SD5/djEq9fw0blYgAo7hH4Y/fVaHnJ1O&#10;7krGi4ZzlDCpYDJLliAYmC9eQJx4LmOQeSbvH8h/AQAA//8DAFBLAQItABQABgAIAAAAIQC2gziS&#10;/gAAAOEBAAATAAAAAAAAAAAAAAAAAAAAAABbQ29udGVudF9UeXBlc10ueG1sUEsBAi0AFAAGAAgA&#10;AAAhADj9If/WAAAAlAEAAAsAAAAAAAAAAAAAAAAALwEAAF9yZWxzLy5yZWxzUEsBAi0AFAAGAAgA&#10;AAAhAJEzGkdQAgAAfgYAAA4AAAAAAAAAAAAAAAAALgIAAGRycy9lMm9Eb2MueG1sUEsBAi0AFAAG&#10;AAgAAAAhANVmA3vfAAAACAEAAA8AAAAAAAAAAAAAAAAAqgQAAGRycy9kb3ducmV2LnhtbFBLBQYA&#10;AAAABAAEAPMAAAC2BQAAAAA=&#10;">
                      <v:rect id="Rectangle 927" o:spid="_x0000_s1040" style="position:absolute;left:-54314;width:218908;height:21890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voQsYA&#10;AADcAAAADwAAAGRycy9kb3ducmV2LnhtbESPQWvCQBSE7wX/w/KE3pqNHtIaXUXE0l5qaeolt0f2&#10;mQSzb2N2TdL+erdQ8DjMzDfMajOaRvTUudqyglkUgyAurK65VHD8fn16AeE8ssbGMin4IQeb9eRh&#10;ham2A39Rn/lSBAi7FBVU3replK6oyKCLbEscvJPtDPogu1LqDocAN42cx3EiDdYcFipsaVdRcc6u&#10;RkF8WWCSf35sm/1vbq40uOzw5pR6nI7bJQhPo7+H/9vvWsFi/gx/Z8IRkO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UvoQsYAAADcAAAADwAAAAAAAAAAAAAAAACYAgAAZHJz&#10;L2Rvd25yZXYueG1sUEsFBgAAAAAEAAQA9QAAAIsDAAAAAA==&#10;" filled="f" stroked="f">
                        <v:textbox style="layout-flow:vertical-ideographic" inset="0,0,0,0">
                          <w:txbxContent>
                            <w:p w:rsidR="00416B09" w:rsidRDefault="00416B09" w:rsidP="006A09AE">
                              <w:r>
                                <w:rPr>
                                  <w:rFonts w:ascii="微軟正黑體" w:eastAsia="微軟正黑體" w:hAnsi="微軟正黑體" w:cs="微軟正黑體"/>
                                  <w:spacing w:val="-77"/>
                                  <w:sz w:val="26"/>
                                </w:rPr>
                                <w:t xml:space="preserve"> </w:t>
                              </w:r>
                              <w:r>
                                <w:rPr>
                                  <w:rFonts w:ascii="微軟正黑體" w:eastAsia="微軟正黑體" w:hAnsi="微軟正黑體" w:cs="微軟正黑體"/>
                                  <w:spacing w:val="182"/>
                                  <w:sz w:val="26"/>
                                </w:rPr>
                                <w:t xml:space="preserve"> </w:t>
                              </w:r>
                            </w:p>
                          </w:txbxContent>
                        </v:textbox>
                      </v:rect>
                      <v:rect id="Rectangle 929" o:spid="_x0000_s1041" style="position:absolute;left:412;top:275981;width:109453;height:21890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jZq8UA&#10;AADcAAAADwAAAGRycy9kb3ducmV2LnhtbESPT2vCQBTE74LfYXlCb7ppDsGkriKlYi+tNPbi7ZF9&#10;TUKzb9Ps5k/76V2h4HGYmd8wm91kGjFQ52rLCh5XEQjiwuqaSwWf58NyDcJ5ZI2NZVLwSw522/ls&#10;g5m2I3/QkPtSBAi7DBVU3reZlK6oyKBb2ZY4eF+2M+iD7EqpOxwD3DQyjqJEGqw5LFTY0nNFxXfe&#10;GwXRT4rJ5fS2b17+Lqan0eXvR6fUw2LaP4HwNPl7+L/9qhWkcQq3M+EIyO0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mNmrxQAAANwAAAAPAAAAAAAAAAAAAAAAAJgCAABkcnMv&#10;ZG93bnJldi54bWxQSwUGAAAAAAQABAD1AAAAigMAAAAA&#10;" filled="f" stroked="f">
                        <v:textbox style="layout-flow:vertical-ideographic" inset="0,0,0,0">
                          <w:txbxContent>
                            <w:p w:rsidR="00416B09" w:rsidRDefault="00416B09" w:rsidP="006A09AE">
                              <w:r>
                                <w:rPr>
                                  <w:rFonts w:ascii="微軟正黑體" w:eastAsia="微軟正黑體" w:hAnsi="微軟正黑體" w:cs="微軟正黑體"/>
                                  <w:sz w:val="26"/>
                                </w:rPr>
                                <w:t xml:space="preserve"> </w:t>
                              </w:r>
                            </w:p>
                          </w:txbxContent>
                        </v:textbox>
                      </v:rect>
                    </v:group>
                  </w:pict>
                </mc:Fallback>
              </mc:AlternateContent>
            </w:r>
            <w:r w:rsidRPr="006A09AE">
              <w:rPr>
                <w:rFonts w:cs="微軟正黑體"/>
                <w:sz w:val="26"/>
              </w:rPr>
              <w:t>六</w:t>
            </w:r>
          </w:p>
        </w:tc>
        <w:tc>
          <w:tcPr>
            <w:tcW w:w="1418" w:type="dxa"/>
            <w:tcBorders>
              <w:top w:val="single" w:sz="4" w:space="0" w:color="000000"/>
              <w:left w:val="single" w:sz="4" w:space="0" w:color="000000"/>
              <w:bottom w:val="single" w:sz="4" w:space="0" w:color="000000"/>
              <w:right w:val="single" w:sz="4" w:space="0" w:color="000000"/>
            </w:tcBorders>
            <w:vAlign w:val="center"/>
          </w:tcPr>
          <w:p w:rsidR="006A09AE" w:rsidRPr="006A09AE" w:rsidRDefault="006A09AE" w:rsidP="006A09AE">
            <w:pPr>
              <w:spacing w:after="0" w:line="259" w:lineRule="auto"/>
              <w:ind w:left="2" w:firstLine="0"/>
              <w:rPr>
                <w:rFonts w:cs="Calibri"/>
                <w:sz w:val="22"/>
              </w:rPr>
            </w:pPr>
            <w:r w:rsidRPr="006A09AE">
              <w:rPr>
                <w:rFonts w:cs="微軟正黑體"/>
                <w:sz w:val="24"/>
              </w:rPr>
              <w:t xml:space="preserve">性教育(含愛滋病防治) </w:t>
            </w:r>
          </w:p>
        </w:tc>
        <w:tc>
          <w:tcPr>
            <w:tcW w:w="7488" w:type="dxa"/>
            <w:tcBorders>
              <w:top w:val="single" w:sz="4" w:space="0" w:color="000000"/>
              <w:left w:val="single" w:sz="4" w:space="0" w:color="000000"/>
              <w:bottom w:val="single" w:sz="4" w:space="0" w:color="000000"/>
              <w:right w:val="single" w:sz="4" w:space="0" w:color="000000"/>
            </w:tcBorders>
          </w:tcPr>
          <w:p w:rsidR="006A09AE" w:rsidRPr="006A09AE" w:rsidRDefault="006A09AE" w:rsidP="006A09AE">
            <w:pPr>
              <w:spacing w:after="1" w:line="256" w:lineRule="auto"/>
              <w:ind w:left="0" w:firstLine="0"/>
              <w:rPr>
                <w:rFonts w:cs="Calibri"/>
                <w:sz w:val="22"/>
              </w:rPr>
            </w:pPr>
            <w:r w:rsidRPr="006A09AE">
              <w:rPr>
                <w:rFonts w:cs="微軟正黑體"/>
                <w:sz w:val="24"/>
              </w:rPr>
              <w:t xml:space="preserve"> 辦理性教育(含愛滋病防治)教育宣導或活動(指愛滋病防治、生理、安全性行為教育等，性別平等及兩性教育不列計) </w:t>
            </w:r>
          </w:p>
          <w:p w:rsidR="006A09AE" w:rsidRPr="006A09AE" w:rsidRDefault="006A09AE" w:rsidP="009E1406">
            <w:pPr>
              <w:spacing w:after="0" w:line="259" w:lineRule="auto"/>
              <w:ind w:left="0" w:firstLine="0"/>
              <w:rPr>
                <w:rFonts w:cs="Calibri"/>
                <w:sz w:val="22"/>
              </w:rPr>
            </w:pPr>
            <w:r w:rsidRPr="006A09AE">
              <w:rPr>
                <w:rFonts w:cs="微軟正黑體"/>
                <w:sz w:val="24"/>
              </w:rPr>
              <w:t xml:space="preserve"> 10</w:t>
            </w:r>
            <w:r w:rsidR="009E1406">
              <w:rPr>
                <w:rFonts w:cs="微軟正黑體"/>
                <w:sz w:val="24"/>
              </w:rPr>
              <w:t>7</w:t>
            </w:r>
            <w:r w:rsidRPr="006A09AE">
              <w:rPr>
                <w:rFonts w:cs="微軟正黑體"/>
                <w:sz w:val="24"/>
              </w:rPr>
              <w:t>學年度</w:t>
            </w:r>
            <w:r w:rsidRPr="006A09AE">
              <w:rPr>
                <w:rFonts w:cs="微軟正黑體"/>
                <w:sz w:val="24"/>
                <w:u w:val="single" w:color="000000"/>
              </w:rPr>
              <w:t xml:space="preserve"> </w:t>
            </w:r>
            <w:r w:rsidRPr="006A09AE">
              <w:rPr>
                <w:rFonts w:cs="微軟正黑體" w:hint="eastAsia"/>
                <w:sz w:val="24"/>
                <w:u w:val="single" w:color="000000"/>
              </w:rPr>
              <w:t>1</w:t>
            </w:r>
            <w:r w:rsidRPr="006A09AE">
              <w:rPr>
                <w:rFonts w:cs="微軟正黑體"/>
                <w:sz w:val="24"/>
                <w:u w:val="single" w:color="000000"/>
              </w:rPr>
              <w:t xml:space="preserve">  </w:t>
            </w:r>
            <w:r w:rsidRPr="006A09AE">
              <w:rPr>
                <w:rFonts w:cs="微軟正黑體"/>
                <w:sz w:val="24"/>
              </w:rPr>
              <w:t>場，參加人數</w:t>
            </w:r>
            <w:r w:rsidRPr="006A09AE">
              <w:rPr>
                <w:rFonts w:cs="微軟正黑體"/>
                <w:sz w:val="24"/>
                <w:u w:val="single" w:color="000000"/>
              </w:rPr>
              <w:t xml:space="preserve">  </w:t>
            </w:r>
            <w:r w:rsidR="00F42D43">
              <w:rPr>
                <w:rFonts w:cs="微軟正黑體" w:hint="eastAsia"/>
                <w:sz w:val="24"/>
                <w:u w:val="single" w:color="000000"/>
              </w:rPr>
              <w:t>200</w:t>
            </w:r>
            <w:r w:rsidRPr="006A09AE">
              <w:rPr>
                <w:rFonts w:cs="微軟正黑體"/>
                <w:sz w:val="24"/>
                <w:u w:val="single" w:color="000000"/>
              </w:rPr>
              <w:t xml:space="preserve">   </w:t>
            </w:r>
            <w:r w:rsidRPr="006A09AE">
              <w:rPr>
                <w:rFonts w:cs="微軟正黑體"/>
                <w:sz w:val="24"/>
              </w:rPr>
              <w:t xml:space="preserve">人 </w:t>
            </w:r>
          </w:p>
        </w:tc>
      </w:tr>
      <w:tr w:rsidR="006A09AE" w:rsidRPr="006A09AE" w:rsidTr="00F42D43">
        <w:trPr>
          <w:trHeight w:val="862"/>
        </w:trPr>
        <w:tc>
          <w:tcPr>
            <w:tcW w:w="528" w:type="dxa"/>
            <w:tcBorders>
              <w:top w:val="single" w:sz="4" w:space="0" w:color="000000"/>
              <w:left w:val="single" w:sz="4" w:space="0" w:color="000000"/>
              <w:bottom w:val="single" w:sz="4" w:space="0" w:color="000000"/>
              <w:right w:val="single" w:sz="4" w:space="0" w:color="000000"/>
            </w:tcBorders>
          </w:tcPr>
          <w:p w:rsidR="006A09AE" w:rsidRPr="006A09AE" w:rsidRDefault="006A09AE" w:rsidP="006A09AE">
            <w:pPr>
              <w:spacing w:after="0" w:line="259" w:lineRule="auto"/>
              <w:ind w:left="78" w:firstLine="0"/>
              <w:jc w:val="both"/>
              <w:rPr>
                <w:rFonts w:cs="Calibri"/>
                <w:sz w:val="22"/>
              </w:rPr>
            </w:pPr>
            <w:r w:rsidRPr="006A09AE">
              <w:rPr>
                <w:rFonts w:cs="Calibri"/>
                <w:noProof/>
                <w:sz w:val="22"/>
              </w:rPr>
              <mc:AlternateContent>
                <mc:Choice Requires="wpg">
                  <w:drawing>
                    <wp:anchor distT="0" distB="0" distL="114300" distR="114300" simplePos="0" relativeHeight="251687936" behindDoc="1" locked="0" layoutInCell="1" allowOverlap="1" wp14:anchorId="4CDA167E" wp14:editId="659DCD8B">
                      <wp:simplePos x="0" y="0"/>
                      <wp:positionH relativeFrom="column">
                        <wp:posOffset>66422</wp:posOffset>
                      </wp:positionH>
                      <wp:positionV relativeFrom="paragraph">
                        <wp:posOffset>-82319</wp:posOffset>
                      </wp:positionV>
                      <wp:extent cx="164592" cy="330708"/>
                      <wp:effectExtent l="0" t="0" r="0" b="0"/>
                      <wp:wrapNone/>
                      <wp:docPr id="23737" name="Group 23737"/>
                      <wp:cNvGraphicFramePr/>
                      <a:graphic xmlns:a="http://schemas.openxmlformats.org/drawingml/2006/main">
                        <a:graphicData uri="http://schemas.microsoft.com/office/word/2010/wordprocessingGroup">
                          <wpg:wgp>
                            <wpg:cNvGrpSpPr/>
                            <wpg:grpSpPr>
                              <a:xfrm>
                                <a:off x="0" y="0"/>
                                <a:ext cx="164592" cy="330708"/>
                                <a:chOff x="0" y="0"/>
                                <a:chExt cx="164592" cy="330708"/>
                              </a:xfrm>
                            </wpg:grpSpPr>
                            <wps:wsp>
                              <wps:cNvPr id="975" name="Rectangle 975"/>
                              <wps:cNvSpPr/>
                              <wps:spPr>
                                <a:xfrm rot="5399999">
                                  <a:off x="412" y="-54726"/>
                                  <a:ext cx="109453" cy="218907"/>
                                </a:xfrm>
                                <a:prstGeom prst="rect">
                                  <a:avLst/>
                                </a:prstGeom>
                                <a:ln>
                                  <a:noFill/>
                                </a:ln>
                              </wps:spPr>
                              <wps:txbx>
                                <w:txbxContent>
                                  <w:p w:rsidR="00416B09" w:rsidRDefault="00416B09" w:rsidP="006A09AE">
                                    <w:r>
                                      <w:rPr>
                                        <w:rFonts w:ascii="微軟正黑體" w:eastAsia="微軟正黑體" w:hAnsi="微軟正黑體" w:cs="微軟正黑體"/>
                                        <w:sz w:val="26"/>
                                      </w:rPr>
                                      <w:t xml:space="preserve"> </w:t>
                                    </w:r>
                                  </w:p>
                                </w:txbxContent>
                              </wps:txbx>
                              <wps:bodyPr horzOverflow="overflow" vert="eaVert" lIns="0" tIns="0" rIns="0" bIns="0" rtlCol="0">
                                <a:noAutofit/>
                              </wps:bodyPr>
                            </wps:wsp>
                            <wps:wsp>
                              <wps:cNvPr id="977" name="Rectangle 977"/>
                              <wps:cNvSpPr/>
                              <wps:spPr>
                                <a:xfrm rot="5399999">
                                  <a:off x="412" y="193685"/>
                                  <a:ext cx="109454" cy="218907"/>
                                </a:xfrm>
                                <a:prstGeom prst="rect">
                                  <a:avLst/>
                                </a:prstGeom>
                                <a:ln>
                                  <a:noFill/>
                                </a:ln>
                              </wps:spPr>
                              <wps:txbx>
                                <w:txbxContent>
                                  <w:p w:rsidR="00416B09" w:rsidRDefault="00416B09" w:rsidP="006A09AE">
                                    <w:r>
                                      <w:rPr>
                                        <w:rFonts w:ascii="微軟正黑體" w:eastAsia="微軟正黑體" w:hAnsi="微軟正黑體" w:cs="微軟正黑體"/>
                                        <w:sz w:val="26"/>
                                      </w:rPr>
                                      <w:t xml:space="preserve"> </w:t>
                                    </w:r>
                                  </w:p>
                                </w:txbxContent>
                              </wps:txbx>
                              <wps:bodyPr horzOverflow="overflow" vert="eaVert" lIns="0" tIns="0" rIns="0" bIns="0" rtlCol="0">
                                <a:noAutofit/>
                              </wps:bodyPr>
                            </wps:wsp>
                          </wpg:wgp>
                        </a:graphicData>
                      </a:graphic>
                    </wp:anchor>
                  </w:drawing>
                </mc:Choice>
                <mc:Fallback>
                  <w:pict>
                    <v:group w14:anchorId="4CDA167E" id="Group 23737" o:spid="_x0000_s1042" style="position:absolute;left:0;text-align:left;margin-left:5.25pt;margin-top:-6.5pt;width:12.95pt;height:26.05pt;z-index:-251628544;mso-position-horizontal-relative:text;mso-position-vertical-relative:text" coordsize="164592,3307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u2ZUAIAAIAGAAAOAAAAZHJzL2Uyb0RvYy54bWzMlUuP0zAQx+9IfAfL922ebZqo6QqxbIWE&#10;2BUL3F3HeUiJbdluk+XTM3Yeu+xKHIoE9OBMxs74P78Zu7vroWvRmSndCJ7jYOVjxDgVRcOrHH/7&#10;enu1xUgbwgvSCs5y/Mg0vt6/fbPrZcZCUYu2YApBEK6zXua4NkZmnqdpzTqiV0IyDpOlUB0x8Koq&#10;r1Ckh+hd64W+v/F6oQqpBGVag/dmnMR7F78sGTV3ZamZQW2OQZtxo3Lj0Y7efkeyShFZN3SSQS5Q&#10;0ZGGw6ZLqBtiCDqp5lWorqFKaFGaFRWdJ8qyoczlANkE/otsDkqcpMulyvpKLpgA7QtOF4eln8/3&#10;CjVFjsMoiRKMOOmgTG5nNLoAUS+rDFYelHyQ92pyVOObzXooVWefkA8aHNzHBS4bDKLgDDbxOg0x&#10;ojAVRX7ib0f4tIYKvfqK1h9++503b+pZbYuUXkIb6SdS+s9IPdREMlcAbfOfSKXJeub0BRqM8Kpl&#10;yDodGLdywaQzDcRmRkgJ6MB1lNqf65eJWBwAGQBztY6TcDOCWcD5abyORnBhsE39xM4vAEgmlTYH&#10;JjpkjRwr0ORik/Mnbcal8xIrpOV25OK2adtx1nqA46zVWmY4Dq4tgmhO6yiKRyBQC/XjDk582Yo+&#10;x2KysL0EYHNGvsMTo/YjB/b2xM2Gmo3jbCjTvhfuXI6C3p2MKBun2EoY95uUQVFtG/6V6i6n4Hl1&#10;HXQrAPrg0uoGabTZujYh2S/Vjf9ZdeP/p7ruJMM153p7upLtPfr83XXD0x/H/icAAAD//wMAUEsD&#10;BBQABgAIAAAAIQCEGHnt3gAAAAgBAAAPAAAAZHJzL2Rvd25yZXYueG1sTI9NS8NAEIbvgv9hGcFb&#10;u1lji8ZsSinqqQi2gnibZqdJaHY3ZLdJ+u8dT/Y0vMzD+5GvJtuKgfrQeKdBzRMQ5EpvGldp+Nq/&#10;zZ5AhIjOYOsdabhQgFVxe5NjZvzoPmnYxUqwiQsZaqhj7DIpQ1mTxTD3HTn+HX1vMbLsK2l6HNnc&#10;tvIhSZbSYuM4ocaONjWVp93ZangfcVyn6nXYno6by89+8fG9VaT1/d20fgERaYr/MPzV5+pQcKeD&#10;PzsTRMs6WTCpYaZS3sRAunwEceD7rEAWubweUPwCAAD//wMAUEsBAi0AFAAGAAgAAAAhALaDOJL+&#10;AAAA4QEAABMAAAAAAAAAAAAAAAAAAAAAAFtDb250ZW50X1R5cGVzXS54bWxQSwECLQAUAAYACAAA&#10;ACEAOP0h/9YAAACUAQAACwAAAAAAAAAAAAAAAAAvAQAAX3JlbHMvLnJlbHNQSwECLQAUAAYACAAA&#10;ACEA+KLtmVACAACABgAADgAAAAAAAAAAAAAAAAAuAgAAZHJzL2Uyb0RvYy54bWxQSwECLQAUAAYA&#10;CAAAACEAhBh57d4AAAAIAQAADwAAAAAAAAAAAAAAAACqBAAAZHJzL2Rvd25yZXYueG1sUEsFBgAA&#10;AAAEAAQA8wAAALUFAAAAAA==&#10;">
                      <v:rect id="Rectangle 975" o:spid="_x0000_s1043" style="position:absolute;left:412;top:-54726;width:109453;height:21890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b8s8UA&#10;AADcAAAADwAAAGRycy9kb3ducmV2LnhtbESPQWvCQBSE7wX/w/IEb3VTobbGbETEohcrjV68PbLP&#10;JDT7NmZXE/313UKhx2FmvmGSRW9qcaPWVZYVvIwjEMS51RUXCo6Hj+d3EM4ja6wtk4I7OVikg6cE&#10;Y207/qJb5gsRIOxiVFB638RSurwkg25sG+LgnW1r0AfZFlK32AW4qeUkiqbSYMVhocSGViXl39nV&#10;KIguM5ye9rtlvX6czJU6l31unFKjYb+cg/DU+//wX3urFczeXuH3TDgCMv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ZvyzxQAAANwAAAAPAAAAAAAAAAAAAAAAAJgCAABkcnMv&#10;ZG93bnJldi54bWxQSwUGAAAAAAQABAD1AAAAigMAAAAA&#10;" filled="f" stroked="f">
                        <v:textbox style="layout-flow:vertical-ideographic" inset="0,0,0,0">
                          <w:txbxContent>
                            <w:p w:rsidR="00416B09" w:rsidRDefault="00416B09" w:rsidP="006A09AE">
                              <w:r>
                                <w:rPr>
                                  <w:rFonts w:ascii="微軟正黑體" w:eastAsia="微軟正黑體" w:hAnsi="微軟正黑體" w:cs="微軟正黑體"/>
                                  <w:sz w:val="26"/>
                                </w:rPr>
                                <w:t xml:space="preserve"> </w:t>
                              </w:r>
                            </w:p>
                          </w:txbxContent>
                        </v:textbox>
                      </v:rect>
                      <v:rect id="Rectangle 977" o:spid="_x0000_s1044" style="position:absolute;left:412;top:193685;width:109454;height:21890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jHX8QA&#10;AADcAAAADwAAAGRycy9kb3ducmV2LnhtbESPQYvCMBSE74L/ITzBm6Z60LUaRURxL+ti9eLt0Tzb&#10;YvNSm2i7++vNwoLHYWa+YRar1pTiSbUrLCsYDSMQxKnVBWcKzqfd4AOE88gaS8uk4IccrJbdzgJj&#10;bRs+0jPxmQgQdjEqyL2vYildmpNBN7QVcfCutjbog6wzqWtsAtyUchxFE2mw4LCQY0WbnNJb8jAK&#10;ovsMJ5fvr3W5/b2YBzUuOeydUv1eu56D8NT6d/i//akVzKZT+DsTjoBc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4x1/EAAAA3AAAAA8AAAAAAAAAAAAAAAAAmAIAAGRycy9k&#10;b3ducmV2LnhtbFBLBQYAAAAABAAEAPUAAACJAwAAAAA=&#10;" filled="f" stroked="f">
                        <v:textbox style="layout-flow:vertical-ideographic" inset="0,0,0,0">
                          <w:txbxContent>
                            <w:p w:rsidR="00416B09" w:rsidRDefault="00416B09" w:rsidP="006A09AE">
                              <w:r>
                                <w:rPr>
                                  <w:rFonts w:ascii="微軟正黑體" w:eastAsia="微軟正黑體" w:hAnsi="微軟正黑體" w:cs="微軟正黑體"/>
                                  <w:sz w:val="26"/>
                                </w:rPr>
                                <w:t xml:space="preserve"> </w:t>
                              </w:r>
                            </w:p>
                          </w:txbxContent>
                        </v:textbox>
                      </v:rect>
                    </v:group>
                  </w:pict>
                </mc:Fallback>
              </mc:AlternateContent>
            </w:r>
            <w:r w:rsidRPr="006A09AE">
              <w:rPr>
                <w:rFonts w:cs="微軟正黑體"/>
                <w:sz w:val="26"/>
              </w:rPr>
              <w:t>七</w:t>
            </w:r>
          </w:p>
        </w:tc>
        <w:tc>
          <w:tcPr>
            <w:tcW w:w="1418" w:type="dxa"/>
            <w:tcBorders>
              <w:top w:val="single" w:sz="4" w:space="0" w:color="000000"/>
              <w:left w:val="single" w:sz="4" w:space="0" w:color="000000"/>
              <w:bottom w:val="single" w:sz="4" w:space="0" w:color="000000"/>
              <w:right w:val="single" w:sz="4" w:space="0" w:color="000000"/>
            </w:tcBorders>
            <w:vAlign w:val="center"/>
          </w:tcPr>
          <w:p w:rsidR="006A09AE" w:rsidRPr="006A09AE" w:rsidRDefault="006A09AE" w:rsidP="006A09AE">
            <w:pPr>
              <w:spacing w:after="0" w:line="259" w:lineRule="auto"/>
              <w:ind w:left="2" w:firstLine="0"/>
              <w:rPr>
                <w:rFonts w:cs="Calibri"/>
                <w:sz w:val="22"/>
              </w:rPr>
            </w:pPr>
            <w:r w:rsidRPr="006A09AE">
              <w:rPr>
                <w:rFonts w:cs="微軟正黑體"/>
                <w:sz w:val="24"/>
              </w:rPr>
              <w:t xml:space="preserve">安全教育與急救 </w:t>
            </w:r>
          </w:p>
        </w:tc>
        <w:tc>
          <w:tcPr>
            <w:tcW w:w="7488" w:type="dxa"/>
            <w:tcBorders>
              <w:top w:val="single" w:sz="4" w:space="0" w:color="000000"/>
              <w:left w:val="single" w:sz="4" w:space="0" w:color="000000"/>
              <w:bottom w:val="single" w:sz="4" w:space="0" w:color="000000"/>
              <w:right w:val="single" w:sz="4" w:space="0" w:color="000000"/>
            </w:tcBorders>
          </w:tcPr>
          <w:p w:rsidR="006A09AE" w:rsidRPr="006A09AE" w:rsidRDefault="006A09AE" w:rsidP="006A09AE">
            <w:pPr>
              <w:spacing w:after="0" w:line="259" w:lineRule="auto"/>
              <w:ind w:left="0" w:firstLine="0"/>
              <w:rPr>
                <w:rFonts w:cs="Calibri"/>
                <w:sz w:val="22"/>
              </w:rPr>
            </w:pPr>
            <w:r w:rsidRPr="006A09AE">
              <w:rPr>
                <w:rFonts w:cs="微軟正黑體"/>
                <w:sz w:val="24"/>
              </w:rPr>
              <w:t>(一)教職員工領有CPR證照率:10</w:t>
            </w:r>
            <w:r w:rsidR="009E1406">
              <w:rPr>
                <w:rFonts w:cs="微軟正黑體"/>
                <w:sz w:val="24"/>
              </w:rPr>
              <w:t>7</w:t>
            </w:r>
            <w:r w:rsidRPr="006A09AE">
              <w:rPr>
                <w:rFonts w:cs="微軟正黑體"/>
                <w:sz w:val="24"/>
              </w:rPr>
              <w:t>學年度</w:t>
            </w:r>
            <w:r w:rsidRPr="006A09AE">
              <w:rPr>
                <w:rFonts w:cs="微軟正黑體"/>
                <w:sz w:val="24"/>
                <w:u w:val="single" w:color="000000"/>
              </w:rPr>
              <w:t xml:space="preserve">   </w:t>
            </w:r>
            <w:r w:rsidR="009E1406">
              <w:rPr>
                <w:rFonts w:cs="微軟正黑體"/>
                <w:sz w:val="24"/>
                <w:u w:val="single" w:color="000000"/>
              </w:rPr>
              <w:t>75</w:t>
            </w:r>
            <w:r w:rsidRPr="006A09AE">
              <w:rPr>
                <w:rFonts w:cs="微軟正黑體"/>
                <w:sz w:val="24"/>
                <w:u w:val="single" w:color="000000"/>
              </w:rPr>
              <w:t xml:space="preserve">  %</w:t>
            </w:r>
            <w:r w:rsidRPr="006A09AE">
              <w:rPr>
                <w:rFonts w:cs="微軟正黑體"/>
                <w:sz w:val="24"/>
              </w:rPr>
              <w:t xml:space="preserve"> </w:t>
            </w:r>
          </w:p>
          <w:p w:rsidR="006A09AE" w:rsidRPr="006A09AE" w:rsidRDefault="006A09AE" w:rsidP="009E1406">
            <w:pPr>
              <w:spacing w:after="0" w:line="259" w:lineRule="auto"/>
              <w:ind w:left="0" w:firstLine="0"/>
              <w:rPr>
                <w:rFonts w:cs="Calibri"/>
                <w:sz w:val="22"/>
              </w:rPr>
            </w:pPr>
            <w:r w:rsidRPr="006A09AE">
              <w:rPr>
                <w:rFonts w:cs="微軟正黑體"/>
                <w:sz w:val="24"/>
              </w:rPr>
              <w:t>(二)學生每日平均受傷人數:10</w:t>
            </w:r>
            <w:r w:rsidR="009E1406">
              <w:rPr>
                <w:rFonts w:cs="微軟正黑體"/>
                <w:sz w:val="24"/>
              </w:rPr>
              <w:t>7</w:t>
            </w:r>
            <w:r w:rsidRPr="006A09AE">
              <w:rPr>
                <w:rFonts w:cs="微軟正黑體"/>
                <w:sz w:val="24"/>
              </w:rPr>
              <w:t>學年度</w:t>
            </w:r>
            <w:r w:rsidRPr="006A09AE">
              <w:rPr>
                <w:rFonts w:cs="微軟正黑體"/>
                <w:sz w:val="24"/>
                <w:u w:val="single" w:color="000000"/>
              </w:rPr>
              <w:t xml:space="preserve">   </w:t>
            </w:r>
            <w:r w:rsidRPr="006A09AE">
              <w:rPr>
                <w:rFonts w:cs="微軟正黑體" w:hint="eastAsia"/>
                <w:sz w:val="24"/>
                <w:u w:val="single" w:color="000000"/>
              </w:rPr>
              <w:t>1</w:t>
            </w:r>
            <w:r w:rsidR="009E1406">
              <w:rPr>
                <w:rFonts w:cs="微軟正黑體"/>
                <w:sz w:val="24"/>
                <w:u w:val="single" w:color="000000"/>
              </w:rPr>
              <w:t>2</w:t>
            </w:r>
            <w:r w:rsidRPr="006A09AE">
              <w:rPr>
                <w:rFonts w:cs="微軟正黑體" w:hint="eastAsia"/>
                <w:sz w:val="24"/>
                <w:u w:val="single" w:color="000000"/>
              </w:rPr>
              <w:t>.</w:t>
            </w:r>
            <w:r w:rsidR="009E1406">
              <w:rPr>
                <w:rFonts w:cs="微軟正黑體"/>
                <w:sz w:val="24"/>
                <w:u w:val="single" w:color="000000"/>
              </w:rPr>
              <w:t>05</w:t>
            </w:r>
            <w:r w:rsidRPr="006A09AE">
              <w:rPr>
                <w:rFonts w:cs="微軟正黑體"/>
                <w:sz w:val="24"/>
                <w:u w:val="single" w:color="000000"/>
              </w:rPr>
              <w:t xml:space="preserve">   </w:t>
            </w:r>
            <w:r w:rsidRPr="006A09AE">
              <w:rPr>
                <w:rFonts w:cs="微軟正黑體"/>
                <w:sz w:val="24"/>
              </w:rPr>
              <w:t xml:space="preserve">人/日 </w:t>
            </w:r>
          </w:p>
        </w:tc>
      </w:tr>
      <w:tr w:rsidR="006A09AE" w:rsidRPr="006A09AE" w:rsidTr="00F42D43">
        <w:trPr>
          <w:trHeight w:val="946"/>
        </w:trPr>
        <w:tc>
          <w:tcPr>
            <w:tcW w:w="528" w:type="dxa"/>
            <w:tcBorders>
              <w:top w:val="single" w:sz="4" w:space="0" w:color="000000"/>
              <w:left w:val="single" w:sz="4" w:space="0" w:color="000000"/>
              <w:bottom w:val="single" w:sz="4" w:space="0" w:color="000000"/>
              <w:right w:val="single" w:sz="4" w:space="0" w:color="000000"/>
            </w:tcBorders>
            <w:vAlign w:val="center"/>
          </w:tcPr>
          <w:p w:rsidR="006A09AE" w:rsidRPr="006A09AE" w:rsidRDefault="006A09AE" w:rsidP="006A09AE">
            <w:pPr>
              <w:spacing w:after="0" w:line="259" w:lineRule="auto"/>
              <w:ind w:left="78" w:firstLine="0"/>
              <w:jc w:val="both"/>
              <w:rPr>
                <w:rFonts w:cs="Calibri"/>
                <w:sz w:val="22"/>
              </w:rPr>
            </w:pPr>
            <w:r w:rsidRPr="006A09AE">
              <w:rPr>
                <w:rFonts w:cs="Calibri"/>
                <w:noProof/>
                <w:sz w:val="22"/>
              </w:rPr>
              <mc:AlternateContent>
                <mc:Choice Requires="wpg">
                  <w:drawing>
                    <wp:anchor distT="0" distB="0" distL="114300" distR="114300" simplePos="0" relativeHeight="251688960" behindDoc="1" locked="0" layoutInCell="1" allowOverlap="1" wp14:anchorId="71E32B4E" wp14:editId="33013910">
                      <wp:simplePos x="0" y="0"/>
                      <wp:positionH relativeFrom="column">
                        <wp:posOffset>66422</wp:posOffset>
                      </wp:positionH>
                      <wp:positionV relativeFrom="paragraph">
                        <wp:posOffset>-164615</wp:posOffset>
                      </wp:positionV>
                      <wp:extent cx="164592" cy="495300"/>
                      <wp:effectExtent l="0" t="0" r="0" b="0"/>
                      <wp:wrapNone/>
                      <wp:docPr id="23898" name="Group 23898"/>
                      <wp:cNvGraphicFramePr/>
                      <a:graphic xmlns:a="http://schemas.openxmlformats.org/drawingml/2006/main">
                        <a:graphicData uri="http://schemas.microsoft.com/office/word/2010/wordprocessingGroup">
                          <wpg:wgp>
                            <wpg:cNvGrpSpPr/>
                            <wpg:grpSpPr>
                              <a:xfrm>
                                <a:off x="0" y="0"/>
                                <a:ext cx="164592" cy="495300"/>
                                <a:chOff x="0" y="0"/>
                                <a:chExt cx="164592" cy="495300"/>
                              </a:xfrm>
                            </wpg:grpSpPr>
                            <wps:wsp>
                              <wps:cNvPr id="1025" name="Rectangle 1025"/>
                              <wps:cNvSpPr/>
                              <wps:spPr>
                                <a:xfrm rot="5399999">
                                  <a:off x="411" y="-54725"/>
                                  <a:ext cx="109454" cy="218907"/>
                                </a:xfrm>
                                <a:prstGeom prst="rect">
                                  <a:avLst/>
                                </a:prstGeom>
                                <a:ln>
                                  <a:noFill/>
                                </a:ln>
                              </wps:spPr>
                              <wps:txbx>
                                <w:txbxContent>
                                  <w:p w:rsidR="00416B09" w:rsidRDefault="00416B09" w:rsidP="006A09AE">
                                    <w:r>
                                      <w:rPr>
                                        <w:rFonts w:ascii="微軟正黑體" w:eastAsia="微軟正黑體" w:hAnsi="微軟正黑體" w:cs="微軟正黑體"/>
                                        <w:sz w:val="26"/>
                                      </w:rPr>
                                      <w:t xml:space="preserve"> </w:t>
                                    </w:r>
                                  </w:p>
                                </w:txbxContent>
                              </wps:txbx>
                              <wps:bodyPr horzOverflow="overflow" vert="eaVert" lIns="0" tIns="0" rIns="0" bIns="0" rtlCol="0">
                                <a:noAutofit/>
                              </wps:bodyPr>
                            </wps:wsp>
                            <wps:wsp>
                              <wps:cNvPr id="1026" name="Rectangle 1026"/>
                              <wps:cNvSpPr/>
                              <wps:spPr>
                                <a:xfrm rot="5399999">
                                  <a:off x="411" y="27570"/>
                                  <a:ext cx="109454" cy="218907"/>
                                </a:xfrm>
                                <a:prstGeom prst="rect">
                                  <a:avLst/>
                                </a:prstGeom>
                                <a:ln>
                                  <a:noFill/>
                                </a:ln>
                              </wps:spPr>
                              <wps:txbx>
                                <w:txbxContent>
                                  <w:p w:rsidR="00416B09" w:rsidRDefault="00416B09" w:rsidP="006A09AE">
                                    <w:r>
                                      <w:rPr>
                                        <w:rFonts w:ascii="微軟正黑體" w:eastAsia="微軟正黑體" w:hAnsi="微軟正黑體" w:cs="微軟正黑體"/>
                                        <w:sz w:val="26"/>
                                      </w:rPr>
                                      <w:t xml:space="preserve"> </w:t>
                                    </w:r>
                                  </w:p>
                                </w:txbxContent>
                              </wps:txbx>
                              <wps:bodyPr horzOverflow="overflow" vert="eaVert" lIns="0" tIns="0" rIns="0" bIns="0" rtlCol="0">
                                <a:noAutofit/>
                              </wps:bodyPr>
                            </wps:wsp>
                            <wps:wsp>
                              <wps:cNvPr id="1028" name="Rectangle 1028"/>
                              <wps:cNvSpPr/>
                              <wps:spPr>
                                <a:xfrm rot="5399999">
                                  <a:off x="411" y="274458"/>
                                  <a:ext cx="109454" cy="218907"/>
                                </a:xfrm>
                                <a:prstGeom prst="rect">
                                  <a:avLst/>
                                </a:prstGeom>
                                <a:ln>
                                  <a:noFill/>
                                </a:ln>
                              </wps:spPr>
                              <wps:txbx>
                                <w:txbxContent>
                                  <w:p w:rsidR="00416B09" w:rsidRDefault="00416B09" w:rsidP="006A09AE">
                                    <w:r>
                                      <w:rPr>
                                        <w:rFonts w:ascii="微軟正黑體" w:eastAsia="微軟正黑體" w:hAnsi="微軟正黑體" w:cs="微軟正黑體"/>
                                        <w:sz w:val="26"/>
                                      </w:rPr>
                                      <w:t xml:space="preserve"> </w:t>
                                    </w:r>
                                  </w:p>
                                </w:txbxContent>
                              </wps:txbx>
                              <wps:bodyPr horzOverflow="overflow" vert="eaVert" lIns="0" tIns="0" rIns="0" bIns="0" rtlCol="0">
                                <a:noAutofit/>
                              </wps:bodyPr>
                            </wps:wsp>
                            <wps:wsp>
                              <wps:cNvPr id="1029" name="Rectangle 1029"/>
                              <wps:cNvSpPr/>
                              <wps:spPr>
                                <a:xfrm rot="5399999">
                                  <a:off x="412" y="358277"/>
                                  <a:ext cx="109454" cy="218907"/>
                                </a:xfrm>
                                <a:prstGeom prst="rect">
                                  <a:avLst/>
                                </a:prstGeom>
                                <a:ln>
                                  <a:noFill/>
                                </a:ln>
                              </wps:spPr>
                              <wps:txbx>
                                <w:txbxContent>
                                  <w:p w:rsidR="00416B09" w:rsidRDefault="00416B09" w:rsidP="006A09AE">
                                    <w:r>
                                      <w:rPr>
                                        <w:rFonts w:ascii="微軟正黑體" w:eastAsia="微軟正黑體" w:hAnsi="微軟正黑體" w:cs="微軟正黑體"/>
                                        <w:sz w:val="26"/>
                                      </w:rPr>
                                      <w:t xml:space="preserve"> </w:t>
                                    </w:r>
                                  </w:p>
                                </w:txbxContent>
                              </wps:txbx>
                              <wps:bodyPr horzOverflow="overflow" vert="eaVert" lIns="0" tIns="0" rIns="0" bIns="0" rtlCol="0">
                                <a:noAutofit/>
                              </wps:bodyPr>
                            </wps:wsp>
                          </wpg:wgp>
                        </a:graphicData>
                      </a:graphic>
                    </wp:anchor>
                  </w:drawing>
                </mc:Choice>
                <mc:Fallback>
                  <w:pict>
                    <v:group w14:anchorId="71E32B4E" id="Group 23898" o:spid="_x0000_s1045" style="position:absolute;left:0;text-align:left;margin-left:5.25pt;margin-top:-12.95pt;width:12.95pt;height:39pt;z-index:-251627520;mso-position-horizontal-relative:text;mso-position-vertical-relative:text" coordsize="164592,49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Ga/ggIAAEMKAAAOAAAAZHJzL2Uyb0RvYy54bWzkVltv2yAUfp+0/4B4b3yJncRWnWpa12jS&#10;tFbrtneC8UWyAQGJk/36HfAlW1vtoZ22SPUDxgd8+M73nQNcXh3aBu2Z0rXgGQ5mPkaMU5HXvMzw&#10;t683FyuMtCE8J43gLMNHpvHV+u2by06mLBSVaHKmEDjhOu1khitjZOp5mlasJXomJOMwWAjVEgOf&#10;qvRyRTrw3jZe6PsLrxMql0pQpjVYr/tBvHb+i4JRc1sUmhnUZBiwGdcq125t660vSVoqIquaDjDI&#10;M1C0pOaw6OTqmhiCdqp+5KqtqRJaFGZGReuJoqgpczFANIH/IJqNEjvpYinTrpQTTUDtA56e7ZZ+&#10;3t8pVOcZDuerBMTipAWZ3MqoNwFFnSxTmLlR8l7eqcFQ9l826kOhWvuGeNDBkXucyGUHgygYg0UU&#10;JyFGFIaiJJ77A/m0AoUe/UWrD3/8zxsX9Sy2CUonIY30iSn9MqbuKyKZE0Db+AemAj+MR6K+QIYR&#10;XjYMOaujxs2diNKpBs5GlpASkIPxPLGPy5iBsygIMAJqLuJoCe5dXk7U+UkURz11YbBK/KUdnygg&#10;qVTabJhoke1kWAEo55vsP2nTTx2nWCANty0XN3XT9KPWAkyOWG3PHLYHlxiBQ2NNW5EfgYNKqB+3&#10;UPNFI7oMi6GH7TYAizPyHd4YNR85sG9rbuyosbMdO8o074WrzB7Qu50RRe0Qn9YbkIGsNhH/jb6L&#10;J/VdWNotBMiF5+obLuPlkPlnIu8U1euRd9rnfivf1V+RN4pi54ikZ6Kv2yxO5fQayjd5snyTF+kL&#10;Rxdsz/N4FS4do2ej75S2/79+3WEMNxV3OA23KnsV+vXbbeenu9/6JwAAAP//AwBQSwMEFAAGAAgA&#10;AAAhAGv4TL/fAAAACAEAAA8AAABkcnMvZG93bnJldi54bWxMj0FLw0AQhe+C/2EZwVu7SWqKxmxK&#10;KeqpCLZC6W2anSah2dmQ3Sbpv3c96fExH+99k68m04qBetdYVhDPIxDEpdUNVwq+9++zZxDOI2ts&#10;LZOCGzlYFfd3OWbajvxFw85XIpSwy1BB7X2XSenKmgy6ue2Iw+1se4M+xL6SuscxlJtWJlG0lAYb&#10;Dgs1drSpqbzsrkbBx4jjehG/DdvLeXM77tPPwzYmpR4fpvUrCE+T/4PhVz+oQxGcTvbK2ok25CgN&#10;pIJZkr6ACMBi+QTipCBNYpBFLv8/UPwAAAD//wMAUEsBAi0AFAAGAAgAAAAhALaDOJL+AAAA4QEA&#10;ABMAAAAAAAAAAAAAAAAAAAAAAFtDb250ZW50X1R5cGVzXS54bWxQSwECLQAUAAYACAAAACEAOP0h&#10;/9YAAACUAQAACwAAAAAAAAAAAAAAAAAvAQAAX3JlbHMvLnJlbHNQSwECLQAUAAYACAAAACEACchm&#10;v4ICAABDCgAADgAAAAAAAAAAAAAAAAAuAgAAZHJzL2Uyb0RvYy54bWxQSwECLQAUAAYACAAAACEA&#10;a/hMv98AAAAIAQAADwAAAAAAAAAAAAAAAADcBAAAZHJzL2Rvd25yZXYueG1sUEsFBgAAAAAEAAQA&#10;8wAAAOgFAAAAAA==&#10;">
                      <v:rect id="Rectangle 1025" o:spid="_x0000_s1046" style="position:absolute;left:411;top:-54725;width:109454;height:21890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QXdsQA&#10;AADdAAAADwAAAGRycy9kb3ducmV2LnhtbERPTWvCQBC9C/0PyxR6090KFY2uIRSlvbRi2ou3ITsm&#10;odnZNLua1F/vFgRv83ifs0oH24gzdb52rOF5okAQF87UXGr4/tqO5yB8QDbYOCYNf+QhXT+MVpgY&#10;1/OeznkoRQxhn6CGKoQ2kdIXFVn0E9cSR+7oOoshwq6UpsM+httGTpWaSYs1x4YKW3qtqPjJT1aD&#10;+l3g7LD7yJrN5WBP1Pv8881r/fQ4ZEsQgYZwF9/c7ybOV9MX+P8mni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0F3bEAAAA3QAAAA8AAAAAAAAAAAAAAAAAmAIAAGRycy9k&#10;b3ducmV2LnhtbFBLBQYAAAAABAAEAPUAAACJAwAAAAA=&#10;" filled="f" stroked="f">
                        <v:textbox style="layout-flow:vertical-ideographic" inset="0,0,0,0">
                          <w:txbxContent>
                            <w:p w:rsidR="00416B09" w:rsidRDefault="00416B09" w:rsidP="006A09AE">
                              <w:r>
                                <w:rPr>
                                  <w:rFonts w:ascii="微軟正黑體" w:eastAsia="微軟正黑體" w:hAnsi="微軟正黑體" w:cs="微軟正黑體"/>
                                  <w:sz w:val="26"/>
                                </w:rPr>
                                <w:t xml:space="preserve"> </w:t>
                              </w:r>
                            </w:p>
                          </w:txbxContent>
                        </v:textbox>
                      </v:rect>
                      <v:rect id="Rectangle 1026" o:spid="_x0000_s1047" style="position:absolute;left:411;top:27570;width:109454;height:21890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aJAcMA&#10;AADdAAAADwAAAGRycy9kb3ducmV2LnhtbERPTWvCQBC9C/0PyxS86W49BE1dRUqlvaiY9uJtyE6T&#10;0OxszK4m+utdQfA2j/c582Vva3Gm1leONbyNFQji3JmKCw2/P+vRFIQPyAZrx6ThQh6Wi5fBHFPj&#10;Ot7TOQuFiCHsU9RQhtCkUvq8JIt+7BriyP251mKIsC2kabGL4baWE6USabHi2FBiQx8l5f/ZyWpQ&#10;xxkmh91mVX9eD/ZEnc+2X17r4Wu/egcRqA9P8cP9beJ8NUng/k08QS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eaJAcMAAADdAAAADwAAAAAAAAAAAAAAAACYAgAAZHJzL2Rv&#10;d25yZXYueG1sUEsFBgAAAAAEAAQA9QAAAIgDAAAAAA==&#10;" filled="f" stroked="f">
                        <v:textbox style="layout-flow:vertical-ideographic" inset="0,0,0,0">
                          <w:txbxContent>
                            <w:p w:rsidR="00416B09" w:rsidRDefault="00416B09" w:rsidP="006A09AE">
                              <w:r>
                                <w:rPr>
                                  <w:rFonts w:ascii="微軟正黑體" w:eastAsia="微軟正黑體" w:hAnsi="微軟正黑體" w:cs="微軟正黑體"/>
                                  <w:sz w:val="26"/>
                                </w:rPr>
                                <w:t xml:space="preserve"> </w:t>
                              </w:r>
                            </w:p>
                          </w:txbxContent>
                        </v:textbox>
                      </v:rect>
                      <v:rect id="Rectangle 1028" o:spid="_x0000_s1048" style="position:absolute;left:411;top:274458;width:109454;height:21890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W46MYA&#10;AADdAAAADwAAAGRycy9kb3ducmV2LnhtbESPQW/CMAyF75P4D5GRuI0EDmjrCAhNTHBh0woXblbj&#10;tdUap2sC7fbr5wMSN1vv+b3Py/XgG3WlLtaBLcymBhRxEVzNpYXT8e3xCVRMyA6bwGThlyKsV6OH&#10;JWYu9PxJ1zyVSkI4ZmihSqnNtI5FRR7jNLTEon2FzmOStSu167CXcN/ouTEL7bFmaaiwpdeKiu/8&#10;4i2Yn2dcnD8Om2b7d/YX6mP+vovWTsbD5gVUoiHdzbfrvRN8Mxdc+UZG0K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zW46MYAAADdAAAADwAAAAAAAAAAAAAAAACYAgAAZHJz&#10;L2Rvd25yZXYueG1sUEsFBgAAAAAEAAQA9QAAAIsDAAAAAA==&#10;" filled="f" stroked="f">
                        <v:textbox style="layout-flow:vertical-ideographic" inset="0,0,0,0">
                          <w:txbxContent>
                            <w:p w:rsidR="00416B09" w:rsidRDefault="00416B09" w:rsidP="006A09AE">
                              <w:r>
                                <w:rPr>
                                  <w:rFonts w:ascii="微軟正黑體" w:eastAsia="微軟正黑體" w:hAnsi="微軟正黑體" w:cs="微軟正黑體"/>
                                  <w:sz w:val="26"/>
                                </w:rPr>
                                <w:t xml:space="preserve"> </w:t>
                              </w:r>
                            </w:p>
                          </w:txbxContent>
                        </v:textbox>
                      </v:rect>
                      <v:rect id="Rectangle 1029" o:spid="_x0000_s1049" style="position:absolute;left:412;top:358277;width:109454;height:21890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kdc8MA&#10;AADdAAAADwAAAGRycy9kb3ducmV2LnhtbERPTYvCMBC9L/gfwgje1kQPslajiCh6cZetXrwNzdgW&#10;m0ltoq376zcLC97m8T5nvuxsJR7U+NKxhtFQgSDOnCk513A6bt8/QPiAbLByTBqe5GG56L3NMTGu&#10;5W96pCEXMYR9ghqKEOpESp8VZNEPXU0cuYtrLIYIm1yaBtsYbis5VmoiLZYcGwqsaV1Qdk3vVoO6&#10;TXFy/jqsqs3P2d6p9ennzms96HerGYhAXXiJ/917E+er8RT+vokny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Hkdc8MAAADdAAAADwAAAAAAAAAAAAAAAACYAgAAZHJzL2Rv&#10;d25yZXYueG1sUEsFBgAAAAAEAAQA9QAAAIgDAAAAAA==&#10;" filled="f" stroked="f">
                        <v:textbox style="layout-flow:vertical-ideographic" inset="0,0,0,0">
                          <w:txbxContent>
                            <w:p w:rsidR="00416B09" w:rsidRDefault="00416B09" w:rsidP="006A09AE">
                              <w:r>
                                <w:rPr>
                                  <w:rFonts w:ascii="微軟正黑體" w:eastAsia="微軟正黑體" w:hAnsi="微軟正黑體" w:cs="微軟正黑體"/>
                                  <w:sz w:val="26"/>
                                </w:rPr>
                                <w:t xml:space="preserve"> </w:t>
                              </w:r>
                            </w:p>
                          </w:txbxContent>
                        </v:textbox>
                      </v:rect>
                    </v:group>
                  </w:pict>
                </mc:Fallback>
              </mc:AlternateContent>
            </w:r>
            <w:r w:rsidRPr="006A09AE">
              <w:rPr>
                <w:rFonts w:cs="微軟正黑體"/>
                <w:sz w:val="26"/>
              </w:rPr>
              <w:t>八</w:t>
            </w:r>
          </w:p>
        </w:tc>
        <w:tc>
          <w:tcPr>
            <w:tcW w:w="1418" w:type="dxa"/>
            <w:tcBorders>
              <w:top w:val="single" w:sz="4" w:space="0" w:color="000000"/>
              <w:left w:val="single" w:sz="4" w:space="0" w:color="000000"/>
              <w:bottom w:val="single" w:sz="4" w:space="0" w:color="000000"/>
              <w:right w:val="single" w:sz="4" w:space="0" w:color="000000"/>
            </w:tcBorders>
          </w:tcPr>
          <w:p w:rsidR="006A09AE" w:rsidRPr="006A09AE" w:rsidRDefault="006A09AE" w:rsidP="006A09AE">
            <w:pPr>
              <w:spacing w:after="0" w:line="259" w:lineRule="auto"/>
              <w:ind w:left="2" w:firstLine="0"/>
              <w:rPr>
                <w:rFonts w:cs="Calibri"/>
                <w:sz w:val="22"/>
              </w:rPr>
            </w:pPr>
            <w:r w:rsidRPr="006A09AE">
              <w:rPr>
                <w:rFonts w:cs="微軟正黑體"/>
                <w:sz w:val="24"/>
              </w:rPr>
              <w:t xml:space="preserve">貴校「健康促進學校」網頁網址 </w:t>
            </w:r>
          </w:p>
        </w:tc>
        <w:tc>
          <w:tcPr>
            <w:tcW w:w="7488" w:type="dxa"/>
            <w:tcBorders>
              <w:top w:val="single" w:sz="4" w:space="0" w:color="000000"/>
              <w:left w:val="single" w:sz="4" w:space="0" w:color="000000"/>
              <w:bottom w:val="single" w:sz="4" w:space="0" w:color="000000"/>
              <w:right w:val="single" w:sz="4" w:space="0" w:color="000000"/>
            </w:tcBorders>
          </w:tcPr>
          <w:p w:rsidR="006A09AE" w:rsidRPr="006A09AE" w:rsidRDefault="006A09AE" w:rsidP="006A09AE">
            <w:pPr>
              <w:spacing w:after="0" w:line="259" w:lineRule="auto"/>
              <w:ind w:left="0" w:firstLine="0"/>
              <w:rPr>
                <w:rFonts w:cs="Calibri"/>
                <w:sz w:val="22"/>
              </w:rPr>
            </w:pPr>
            <w:r w:rsidRPr="006A09AE">
              <w:rPr>
                <w:rFonts w:cs="微軟正黑體"/>
                <w:sz w:val="24"/>
              </w:rPr>
              <w:t xml:space="preserve"> http://s2.hbes.tn.edu.tw/new_web/health102/</w:t>
            </w:r>
          </w:p>
        </w:tc>
      </w:tr>
    </w:tbl>
    <w:p w:rsidR="006A09AE" w:rsidRPr="006A09AE" w:rsidRDefault="006A09AE" w:rsidP="006A09AE">
      <w:pPr>
        <w:spacing w:after="13" w:line="249" w:lineRule="auto"/>
        <w:ind w:left="-5" w:right="5843"/>
        <w:rPr>
          <w:rFonts w:cs="Calibri"/>
          <w:sz w:val="22"/>
        </w:rPr>
      </w:pPr>
      <w:r w:rsidRPr="006A09AE">
        <w:rPr>
          <w:rFonts w:cs="微軟正黑體"/>
        </w:rPr>
        <w:t xml:space="preserve">※填表說明: </w:t>
      </w:r>
      <w:r w:rsidRPr="006A09AE">
        <w:rPr>
          <w:rFonts w:cs="微軟正黑體"/>
          <w:sz w:val="24"/>
        </w:rPr>
        <w:t>一、視力保健</w:t>
      </w:r>
      <w:r w:rsidRPr="006A09AE">
        <w:rPr>
          <w:rFonts w:cs="微軟正黑體"/>
        </w:rPr>
        <w:t xml:space="preserve"> </w:t>
      </w:r>
    </w:p>
    <w:p w:rsidR="006A09AE" w:rsidRPr="006A09AE" w:rsidRDefault="006A09AE" w:rsidP="006A09AE">
      <w:pPr>
        <w:spacing w:after="13" w:line="249" w:lineRule="auto"/>
        <w:ind w:left="465" w:hanging="480"/>
        <w:rPr>
          <w:rFonts w:cs="Calibri"/>
          <w:sz w:val="22"/>
        </w:rPr>
      </w:pPr>
      <w:r w:rsidRPr="006A09AE">
        <w:rPr>
          <w:rFonts w:cs="微軟正黑體"/>
          <w:sz w:val="24"/>
        </w:rPr>
        <w:t xml:space="preserve">(一)全體裸視篩檢視力不良率=【裸視篩檢視力不良學生數】/【裸視篩檢受檢學生數】x100% </w:t>
      </w:r>
    </w:p>
    <w:p w:rsidR="006A09AE" w:rsidRPr="006A09AE" w:rsidRDefault="006A09AE" w:rsidP="006A09AE">
      <w:pPr>
        <w:spacing w:after="13" w:line="249" w:lineRule="auto"/>
        <w:ind w:left="-5"/>
        <w:rPr>
          <w:rFonts w:cs="Calibri"/>
          <w:sz w:val="22"/>
        </w:rPr>
      </w:pPr>
      <w:r w:rsidRPr="006A09AE">
        <w:rPr>
          <w:rFonts w:cs="微軟正黑體"/>
          <w:sz w:val="24"/>
        </w:rPr>
        <w:t xml:space="preserve">(二)裸視篩檢視力不良就醫複檢率=【裸視篩檢視力不良有就醫複檢的學生數】/ </w:t>
      </w:r>
    </w:p>
    <w:p w:rsidR="006A09AE" w:rsidRPr="006A09AE" w:rsidRDefault="006A09AE" w:rsidP="006A09AE">
      <w:pPr>
        <w:spacing w:after="13" w:line="249" w:lineRule="auto"/>
        <w:ind w:left="490"/>
        <w:rPr>
          <w:rFonts w:cs="Calibri"/>
          <w:sz w:val="22"/>
        </w:rPr>
      </w:pPr>
      <w:r w:rsidRPr="006A09AE">
        <w:rPr>
          <w:rFonts w:cs="微軟正黑體"/>
          <w:sz w:val="24"/>
        </w:rPr>
        <w:t xml:space="preserve">【裸視篩檢視力不良學生數】x100% </w:t>
      </w:r>
    </w:p>
    <w:p w:rsidR="006A09AE" w:rsidRPr="006A09AE" w:rsidRDefault="006A09AE" w:rsidP="006A09AE">
      <w:pPr>
        <w:spacing w:after="13" w:line="249" w:lineRule="auto"/>
        <w:ind w:left="465" w:hanging="480"/>
        <w:rPr>
          <w:rFonts w:cs="Calibri"/>
          <w:sz w:val="22"/>
        </w:rPr>
      </w:pPr>
      <w:r w:rsidRPr="006A09AE">
        <w:rPr>
          <w:rFonts w:cs="微軟正黑體"/>
          <w:sz w:val="24"/>
        </w:rPr>
        <w:t xml:space="preserve">(三)視力不良定期就醫追蹤率=【定期就醫追蹤學生數】/【視力異常學生人數】 x100% </w:t>
      </w:r>
    </w:p>
    <w:p w:rsidR="006A09AE" w:rsidRPr="006A09AE" w:rsidRDefault="006A09AE" w:rsidP="006A09AE">
      <w:pPr>
        <w:spacing w:after="13" w:line="249" w:lineRule="auto"/>
        <w:ind w:left="-5"/>
        <w:rPr>
          <w:rFonts w:cs="Calibri"/>
          <w:sz w:val="22"/>
        </w:rPr>
      </w:pPr>
      <w:r w:rsidRPr="006A09AE">
        <w:rPr>
          <w:rFonts w:cs="微軟正黑體"/>
          <w:sz w:val="24"/>
        </w:rPr>
        <w:t>(四)規律用眼3010達成率</w:t>
      </w:r>
      <w:r w:rsidRPr="006A09AE">
        <w:rPr>
          <w:rFonts w:cs="Times New Roman"/>
        </w:rPr>
        <w:t>=</w:t>
      </w:r>
      <w:r w:rsidRPr="006A09AE">
        <w:rPr>
          <w:rFonts w:cs="微軟正黑體"/>
          <w:sz w:val="24"/>
        </w:rPr>
        <w:t>【</w:t>
      </w:r>
      <w:r w:rsidRPr="006A09AE">
        <w:rPr>
          <w:rFonts w:cs="Times New Roman"/>
          <w:sz w:val="24"/>
        </w:rPr>
        <w:t xml:space="preserve">3010 </w:t>
      </w:r>
      <w:r w:rsidRPr="006A09AE">
        <w:rPr>
          <w:rFonts w:cs="微軟正黑體"/>
          <w:sz w:val="24"/>
        </w:rPr>
        <w:t>行為達成人數】</w:t>
      </w:r>
      <w:r w:rsidRPr="006A09AE">
        <w:rPr>
          <w:rFonts w:cs="Times New Roman"/>
          <w:b/>
          <w:sz w:val="24"/>
        </w:rPr>
        <w:t>/</w:t>
      </w:r>
      <w:r w:rsidRPr="006A09AE">
        <w:rPr>
          <w:rFonts w:cs="微軟正黑體"/>
          <w:sz w:val="24"/>
        </w:rPr>
        <w:t>【受調查人數】</w:t>
      </w:r>
      <w:r w:rsidRPr="006A09AE">
        <w:rPr>
          <w:rFonts w:cs="Times New Roman"/>
          <w:sz w:val="24"/>
        </w:rPr>
        <w:t>×100</w:t>
      </w:r>
      <w:r w:rsidRPr="006A09AE">
        <w:rPr>
          <w:rFonts w:cs="微軟正黑體"/>
          <w:sz w:val="24"/>
        </w:rPr>
        <w:t xml:space="preserve">％ </w:t>
      </w:r>
    </w:p>
    <w:p w:rsidR="006A09AE" w:rsidRPr="006A09AE" w:rsidRDefault="006A09AE" w:rsidP="006A09AE">
      <w:pPr>
        <w:spacing w:after="13" w:line="249" w:lineRule="auto"/>
        <w:ind w:left="465" w:hanging="480"/>
        <w:rPr>
          <w:rFonts w:cs="Calibri"/>
          <w:sz w:val="22"/>
        </w:rPr>
      </w:pPr>
      <w:r w:rsidRPr="006A09AE">
        <w:rPr>
          <w:rFonts w:cs="微軟正黑體"/>
          <w:sz w:val="24"/>
        </w:rPr>
        <w:t>(五)戶外活動120達成率:係指在校上課日能配合下課教室淨空、課後戶外運動，課程戶外化，使曝露於自然光線下放鬆眼球肌肉、舒緩緊張的時間總量達到</w:t>
      </w:r>
    </w:p>
    <w:p w:rsidR="006A09AE" w:rsidRPr="006A09AE" w:rsidRDefault="006A09AE" w:rsidP="006A09AE">
      <w:pPr>
        <w:spacing w:after="13" w:line="249" w:lineRule="auto"/>
        <w:ind w:left="490"/>
        <w:rPr>
          <w:rFonts w:cs="Calibri"/>
          <w:sz w:val="22"/>
        </w:rPr>
      </w:pPr>
      <w:r w:rsidRPr="006A09AE">
        <w:rPr>
          <w:rFonts w:cs="Times New Roman"/>
          <w:sz w:val="24"/>
        </w:rPr>
        <w:t xml:space="preserve">120 </w:t>
      </w:r>
      <w:r w:rsidRPr="006A09AE">
        <w:rPr>
          <w:rFonts w:cs="微軟正黑體"/>
          <w:sz w:val="24"/>
        </w:rPr>
        <w:t xml:space="preserve">分鐘。 </w:t>
      </w:r>
    </w:p>
    <w:p w:rsidR="006A09AE" w:rsidRPr="006A09AE" w:rsidRDefault="006A09AE" w:rsidP="006A09AE">
      <w:pPr>
        <w:spacing w:after="13" w:line="249" w:lineRule="auto"/>
        <w:ind w:left="-5" w:right="657"/>
        <w:rPr>
          <w:rFonts w:cs="Calibri"/>
          <w:sz w:val="22"/>
        </w:rPr>
      </w:pPr>
      <w:r w:rsidRPr="006A09AE">
        <w:rPr>
          <w:rFonts w:cs="微軟正黑體"/>
          <w:sz w:val="24"/>
        </w:rPr>
        <w:t>(六)未就醫追蹤關懷達成率=【指導未就醫之視力不良學生數】</w:t>
      </w:r>
      <w:r w:rsidRPr="006A09AE">
        <w:rPr>
          <w:rFonts w:cs="Times New Roman"/>
          <w:sz w:val="24"/>
        </w:rPr>
        <w:t>/</w:t>
      </w:r>
      <w:r w:rsidRPr="006A09AE">
        <w:rPr>
          <w:rFonts w:cs="微軟正黑體"/>
          <w:sz w:val="24"/>
        </w:rPr>
        <w:t>【視力不良未就醫學生總人數】</w:t>
      </w:r>
      <w:r w:rsidRPr="006A09AE">
        <w:rPr>
          <w:rFonts w:cs="Times New Roman"/>
          <w:sz w:val="24"/>
        </w:rPr>
        <w:t>×100</w:t>
      </w:r>
      <w:r w:rsidRPr="006A09AE">
        <w:rPr>
          <w:rFonts w:cs="微軟正黑體"/>
          <w:sz w:val="24"/>
        </w:rPr>
        <w:t xml:space="preserve">％二、口腔衛生 </w:t>
      </w:r>
    </w:p>
    <w:p w:rsidR="006A09AE" w:rsidRPr="006A09AE" w:rsidRDefault="006A09AE" w:rsidP="006A09AE">
      <w:pPr>
        <w:spacing w:after="13" w:line="249" w:lineRule="auto"/>
        <w:ind w:left="-5"/>
        <w:rPr>
          <w:rFonts w:cs="Calibri"/>
          <w:sz w:val="22"/>
        </w:rPr>
      </w:pPr>
      <w:r w:rsidRPr="006A09AE">
        <w:rPr>
          <w:rFonts w:cs="微軟正黑體"/>
          <w:sz w:val="24"/>
        </w:rPr>
        <w:t xml:space="preserve">(一)學生齲齒率=【齲齒學生人數】/【學生總人數】x100% </w:t>
      </w:r>
    </w:p>
    <w:p w:rsidR="006A09AE" w:rsidRPr="006A09AE" w:rsidRDefault="006A09AE" w:rsidP="006A09AE">
      <w:pPr>
        <w:spacing w:after="13" w:line="249" w:lineRule="auto"/>
        <w:ind w:left="-5"/>
        <w:rPr>
          <w:rFonts w:cs="Calibri"/>
          <w:sz w:val="22"/>
        </w:rPr>
      </w:pPr>
      <w:r w:rsidRPr="006A09AE">
        <w:rPr>
          <w:rFonts w:cs="微軟正黑體"/>
          <w:sz w:val="24"/>
        </w:rPr>
        <w:t xml:space="preserve">(二)學生齲齒複檢率=【齲齒複檢的學生人數】/【齲齒學生總人數】x100% </w:t>
      </w:r>
    </w:p>
    <w:p w:rsidR="006A09AE" w:rsidRPr="006A09AE" w:rsidRDefault="006A09AE" w:rsidP="006A09AE">
      <w:pPr>
        <w:spacing w:after="13" w:line="249" w:lineRule="auto"/>
        <w:ind w:left="-5"/>
        <w:rPr>
          <w:rFonts w:cs="Calibri"/>
          <w:sz w:val="22"/>
        </w:rPr>
      </w:pPr>
      <w:r w:rsidRPr="006A09AE">
        <w:rPr>
          <w:rFonts w:cs="微軟正黑體"/>
          <w:sz w:val="24"/>
        </w:rPr>
        <w:t xml:space="preserve">(三)學生每日平均刷牙次數=【學生每日刷牙次數總數】/【學生總人數】x100% 三、健康體位:學生體位比率依衛生福利部青少年肥胖定義說明並由教育部健康資訊管理系統下載數據。 </w:t>
      </w:r>
    </w:p>
    <w:p w:rsidR="006A09AE" w:rsidRPr="006A09AE" w:rsidRDefault="006A09AE" w:rsidP="006A09AE">
      <w:pPr>
        <w:numPr>
          <w:ilvl w:val="0"/>
          <w:numId w:val="13"/>
        </w:numPr>
        <w:spacing w:after="13" w:line="249" w:lineRule="auto"/>
        <w:rPr>
          <w:rFonts w:cs="Calibri"/>
          <w:sz w:val="22"/>
        </w:rPr>
      </w:pPr>
      <w:r w:rsidRPr="006A09AE">
        <w:rPr>
          <w:rFonts w:cs="微軟正黑體"/>
          <w:sz w:val="24"/>
        </w:rPr>
        <w:t xml:space="preserve">正確用藥: </w:t>
      </w:r>
    </w:p>
    <w:p w:rsidR="006A09AE" w:rsidRPr="006A09AE" w:rsidRDefault="006A09AE" w:rsidP="006A09AE">
      <w:pPr>
        <w:spacing w:after="13" w:line="249" w:lineRule="auto"/>
        <w:ind w:left="465" w:hanging="480"/>
        <w:rPr>
          <w:rFonts w:cs="Calibri"/>
          <w:sz w:val="22"/>
        </w:rPr>
      </w:pPr>
      <w:r w:rsidRPr="006A09AE">
        <w:rPr>
          <w:rFonts w:cs="微軟正黑體"/>
          <w:sz w:val="24"/>
        </w:rPr>
        <w:t xml:space="preserve">(一)遵醫囑服藥率=【遵醫囑服藥人數】/【學生總人數】x100%(指遵照醫師指示或藥袋說明，不自行調整藥量) </w:t>
      </w:r>
    </w:p>
    <w:p w:rsidR="006A09AE" w:rsidRPr="006A09AE" w:rsidRDefault="006A09AE" w:rsidP="006A09AE">
      <w:pPr>
        <w:spacing w:after="43" w:line="249" w:lineRule="auto"/>
        <w:ind w:left="465" w:hanging="480"/>
        <w:rPr>
          <w:rFonts w:cs="Calibri"/>
          <w:sz w:val="22"/>
        </w:rPr>
      </w:pPr>
      <w:r w:rsidRPr="006A09AE">
        <w:rPr>
          <w:rFonts w:cs="微軟正黑體"/>
          <w:sz w:val="24"/>
        </w:rPr>
        <w:t xml:space="preserve">(二)學生家庭具有用藥諮詢電話比率=【家庭有藥師或藥局電話】/【學生總人數】 x100% </w:t>
      </w:r>
    </w:p>
    <w:p w:rsidR="006A09AE" w:rsidRPr="006A09AE" w:rsidRDefault="006A09AE" w:rsidP="006A09AE">
      <w:pPr>
        <w:numPr>
          <w:ilvl w:val="0"/>
          <w:numId w:val="13"/>
        </w:numPr>
        <w:spacing w:after="13" w:line="249" w:lineRule="auto"/>
        <w:rPr>
          <w:rFonts w:cs="Calibri"/>
          <w:sz w:val="22"/>
        </w:rPr>
      </w:pPr>
      <w:r w:rsidRPr="006A09AE">
        <w:rPr>
          <w:rFonts w:cs="微軟正黑體"/>
          <w:sz w:val="24"/>
        </w:rPr>
        <w:t>10</w:t>
      </w:r>
      <w:r w:rsidR="009E1406">
        <w:rPr>
          <w:rFonts w:cs="微軟正黑體"/>
          <w:sz w:val="24"/>
        </w:rPr>
        <w:t>7</w:t>
      </w:r>
      <w:r w:rsidRPr="006A09AE">
        <w:rPr>
          <w:rFonts w:cs="微軟正黑體"/>
          <w:sz w:val="24"/>
        </w:rPr>
        <w:t>學年度學生每日平均受傷人數統計資料請以</w:t>
      </w:r>
      <w:r w:rsidRPr="006A09AE">
        <w:rPr>
          <w:rFonts w:cs="微軟正黑體"/>
          <w:sz w:val="24"/>
          <w:u w:val="single" w:color="000000"/>
        </w:rPr>
        <w:t>截至10</w:t>
      </w:r>
      <w:r w:rsidR="009E1406">
        <w:rPr>
          <w:rFonts w:cs="微軟正黑體"/>
          <w:sz w:val="24"/>
          <w:u w:val="single" w:color="000000"/>
        </w:rPr>
        <w:t>7</w:t>
      </w:r>
      <w:r w:rsidRPr="006A09AE">
        <w:rPr>
          <w:rFonts w:cs="微軟正黑體"/>
          <w:sz w:val="24"/>
          <w:u w:val="single" w:color="000000"/>
        </w:rPr>
        <w:t>年4月30日為止。</w:t>
      </w:r>
      <w:r w:rsidRPr="006A09AE">
        <w:rPr>
          <w:rFonts w:cs="微軟正黑體"/>
          <w:sz w:val="32"/>
        </w:rPr>
        <w:t xml:space="preserve"> </w:t>
      </w:r>
    </w:p>
    <w:p w:rsidR="006A09AE" w:rsidRPr="006A09AE" w:rsidRDefault="006A09AE" w:rsidP="00E81CE3">
      <w:pPr>
        <w:widowControl w:val="0"/>
        <w:spacing w:after="0" w:line="440" w:lineRule="exact"/>
        <w:ind w:left="2520" w:hangingChars="700" w:hanging="2520"/>
        <w:jc w:val="center"/>
        <w:rPr>
          <w:rFonts w:ascii="Times New Roman" w:cs="Times New Roman"/>
          <w:color w:val="auto"/>
          <w:sz w:val="36"/>
          <w:szCs w:val="36"/>
        </w:rPr>
      </w:pPr>
    </w:p>
    <w:p w:rsidR="00F42D43" w:rsidRDefault="00F42D43" w:rsidP="00E81CE3">
      <w:pPr>
        <w:widowControl w:val="0"/>
        <w:spacing w:after="0" w:line="440" w:lineRule="exact"/>
        <w:ind w:left="2520" w:hangingChars="700" w:hanging="2520"/>
        <w:jc w:val="center"/>
        <w:rPr>
          <w:rFonts w:ascii="Times New Roman" w:cs="Times New Roman"/>
          <w:color w:val="auto"/>
          <w:sz w:val="36"/>
          <w:szCs w:val="36"/>
        </w:rPr>
      </w:pPr>
    </w:p>
    <w:p w:rsidR="00F42D43" w:rsidRDefault="00F42D43" w:rsidP="00E81CE3">
      <w:pPr>
        <w:widowControl w:val="0"/>
        <w:spacing w:after="0" w:line="440" w:lineRule="exact"/>
        <w:ind w:left="2520" w:hangingChars="700" w:hanging="2520"/>
        <w:jc w:val="center"/>
        <w:rPr>
          <w:rFonts w:ascii="Times New Roman" w:cs="Times New Roman"/>
          <w:color w:val="auto"/>
          <w:sz w:val="36"/>
          <w:szCs w:val="36"/>
        </w:rPr>
      </w:pPr>
    </w:p>
    <w:p w:rsidR="00E81CE3" w:rsidRPr="00E81CE3" w:rsidRDefault="00E81CE3" w:rsidP="00E81CE3">
      <w:pPr>
        <w:widowControl w:val="0"/>
        <w:spacing w:after="0" w:line="440" w:lineRule="exact"/>
        <w:ind w:left="2520" w:hangingChars="700" w:hanging="2520"/>
        <w:jc w:val="center"/>
        <w:rPr>
          <w:rFonts w:ascii="Times New Roman" w:hAnsi="Times New Roman" w:cs="Times New Roman"/>
          <w:color w:val="auto"/>
          <w:sz w:val="36"/>
          <w:szCs w:val="36"/>
        </w:rPr>
      </w:pPr>
      <w:r w:rsidRPr="00E81CE3">
        <w:rPr>
          <w:rFonts w:ascii="Times New Roman" w:cs="Times New Roman"/>
          <w:color w:val="auto"/>
          <w:sz w:val="36"/>
          <w:szCs w:val="36"/>
        </w:rPr>
        <w:t>臺南市後壁區後壁國民小學</w:t>
      </w:r>
      <w:r w:rsidRPr="00E81CE3">
        <w:rPr>
          <w:rFonts w:ascii="Times New Roman" w:hAnsi="Times New Roman" w:cs="Times New Roman"/>
          <w:color w:val="auto"/>
          <w:sz w:val="36"/>
          <w:szCs w:val="36"/>
        </w:rPr>
        <w:t>10</w:t>
      </w:r>
      <w:r w:rsidR="009E1406">
        <w:rPr>
          <w:rFonts w:ascii="Times New Roman" w:hAnsi="Times New Roman" w:cs="Times New Roman"/>
          <w:color w:val="auto"/>
          <w:sz w:val="36"/>
          <w:szCs w:val="36"/>
        </w:rPr>
        <w:t>7</w:t>
      </w:r>
      <w:r w:rsidRPr="00E81CE3">
        <w:rPr>
          <w:rFonts w:ascii="Times New Roman" w:cs="Times New Roman"/>
          <w:color w:val="auto"/>
          <w:sz w:val="36"/>
          <w:szCs w:val="36"/>
        </w:rPr>
        <w:t>學年度學校健康促進實施計畫</w:t>
      </w:r>
    </w:p>
    <w:p w:rsidR="002C56EE" w:rsidRDefault="002C56EE">
      <w:pPr>
        <w:ind w:left="-15" w:right="18" w:firstLine="720"/>
      </w:pPr>
    </w:p>
    <w:p w:rsidR="00FB77FB" w:rsidRDefault="00E81CE3">
      <w:pPr>
        <w:ind w:left="-15" w:right="18" w:firstLine="720"/>
      </w:pPr>
      <w:r>
        <w:t xml:space="preserve">計畫依據： </w:t>
      </w:r>
    </w:p>
    <w:p w:rsidR="00FB77FB" w:rsidRDefault="00E81CE3">
      <w:pPr>
        <w:numPr>
          <w:ilvl w:val="0"/>
          <w:numId w:val="1"/>
        </w:numPr>
        <w:ind w:right="18" w:hanging="720"/>
      </w:pPr>
      <w:r>
        <w:t xml:space="preserve">學校衛生法 </w:t>
      </w:r>
    </w:p>
    <w:p w:rsidR="00FB77FB" w:rsidRDefault="00E81CE3">
      <w:pPr>
        <w:numPr>
          <w:ilvl w:val="0"/>
          <w:numId w:val="1"/>
        </w:numPr>
        <w:ind w:right="18" w:hanging="720"/>
      </w:pPr>
      <w:r>
        <w:t>臺南市10</w:t>
      </w:r>
      <w:r w:rsidR="009E1406">
        <w:t>7</w:t>
      </w:r>
      <w:r>
        <w:t xml:space="preserve">學年度健康促進學校實施計畫 </w:t>
      </w:r>
    </w:p>
    <w:p w:rsidR="00F42D43" w:rsidRDefault="00F42D43" w:rsidP="002C56EE">
      <w:pPr>
        <w:ind w:right="4058"/>
        <w:rPr>
          <w:shd w:val="clear" w:color="auto" w:fill="FFD966" w:themeFill="accent4" w:themeFillTint="99"/>
        </w:rPr>
      </w:pPr>
    </w:p>
    <w:p w:rsidR="00FB77FB" w:rsidRDefault="00E81CE3" w:rsidP="002C56EE">
      <w:pPr>
        <w:ind w:right="4058"/>
      </w:pPr>
      <w:r>
        <w:t xml:space="preserve">計畫摘要： </w:t>
      </w:r>
    </w:p>
    <w:p w:rsidR="001147B8" w:rsidRPr="001147B8" w:rsidRDefault="001147B8" w:rsidP="001147B8">
      <w:pPr>
        <w:widowControl w:val="0"/>
        <w:spacing w:after="0" w:line="440" w:lineRule="exact"/>
        <w:ind w:left="0" w:firstLineChars="200" w:firstLine="560"/>
        <w:rPr>
          <w:rFonts w:ascii="Times New Roman" w:hAnsi="Times New Roman" w:cs="Times New Roman"/>
          <w:szCs w:val="28"/>
        </w:rPr>
      </w:pPr>
      <w:r w:rsidRPr="001147B8">
        <w:rPr>
          <w:rFonts w:ascii="Times New Roman" w:cs="Times New Roman"/>
          <w:szCs w:val="28"/>
        </w:rPr>
        <w:t>本計畫除視力保健、口腔衛生、健康體位、菸害防制、全民健保</w:t>
      </w:r>
      <w:r w:rsidRPr="001147B8">
        <w:rPr>
          <w:rFonts w:ascii="Times New Roman" w:cs="Times New Roman" w:hint="eastAsia"/>
          <w:szCs w:val="28"/>
        </w:rPr>
        <w:t>(</w:t>
      </w:r>
      <w:r w:rsidRPr="001147B8">
        <w:rPr>
          <w:rFonts w:ascii="Times New Roman" w:cs="Times New Roman" w:hint="eastAsia"/>
          <w:szCs w:val="28"/>
        </w:rPr>
        <w:t>含正確用藥</w:t>
      </w:r>
      <w:r w:rsidRPr="001147B8">
        <w:rPr>
          <w:rFonts w:ascii="Times New Roman" w:cs="Times New Roman" w:hint="eastAsia"/>
          <w:szCs w:val="28"/>
        </w:rPr>
        <w:t>)</w:t>
      </w:r>
      <w:r w:rsidRPr="001147B8">
        <w:rPr>
          <w:rFonts w:ascii="Times New Roman" w:cs="Times New Roman"/>
          <w:szCs w:val="28"/>
        </w:rPr>
        <w:t>、性教育</w:t>
      </w:r>
      <w:r w:rsidRPr="001147B8">
        <w:rPr>
          <w:rFonts w:ascii="Times New Roman" w:hAnsi="Times New Roman" w:cs="Times New Roman"/>
          <w:szCs w:val="28"/>
        </w:rPr>
        <w:t>(</w:t>
      </w:r>
      <w:r w:rsidRPr="001147B8">
        <w:rPr>
          <w:rFonts w:ascii="Times New Roman" w:cs="Times New Roman"/>
          <w:szCs w:val="28"/>
        </w:rPr>
        <w:t>含愛滋病</w:t>
      </w:r>
      <w:r w:rsidRPr="001147B8">
        <w:rPr>
          <w:rFonts w:ascii="Times New Roman" w:cs="Times New Roman" w:hint="eastAsia"/>
          <w:szCs w:val="28"/>
        </w:rPr>
        <w:t>防治</w:t>
      </w:r>
      <w:r w:rsidRPr="001147B8">
        <w:rPr>
          <w:rFonts w:ascii="Times New Roman" w:hAnsi="Times New Roman" w:cs="Times New Roman"/>
          <w:szCs w:val="28"/>
        </w:rPr>
        <w:t>)</w:t>
      </w:r>
      <w:r w:rsidRPr="001147B8">
        <w:rPr>
          <w:rFonts w:ascii="Times New Roman" w:cs="Times New Roman"/>
          <w:szCs w:val="28"/>
        </w:rPr>
        <w:t>等六項議題</w:t>
      </w:r>
      <w:r w:rsidRPr="001147B8">
        <w:rPr>
          <w:rFonts w:ascii="Times New Roman" w:cs="Times New Roman" w:hint="eastAsia"/>
          <w:szCs w:val="28"/>
        </w:rPr>
        <w:t>外</w:t>
      </w:r>
      <w:r w:rsidRPr="001147B8">
        <w:rPr>
          <w:rFonts w:ascii="Times New Roman" w:cs="Times New Roman"/>
          <w:szCs w:val="28"/>
        </w:rPr>
        <w:t>，另擇定安全教育與急救共</w:t>
      </w:r>
      <w:r w:rsidRPr="001147B8">
        <w:rPr>
          <w:rFonts w:ascii="Times New Roman" w:cs="Times New Roman" w:hint="eastAsia"/>
          <w:szCs w:val="28"/>
        </w:rPr>
        <w:t>七</w:t>
      </w:r>
      <w:r w:rsidRPr="001147B8">
        <w:rPr>
          <w:rFonts w:ascii="Times New Roman" w:cs="Times New Roman"/>
          <w:szCs w:val="28"/>
        </w:rPr>
        <w:t>項，為本年度學校推動</w:t>
      </w:r>
      <w:r w:rsidRPr="001147B8">
        <w:rPr>
          <w:rFonts w:ascii="Times New Roman" w:cs="Times New Roman" w:hint="eastAsia"/>
          <w:szCs w:val="28"/>
        </w:rPr>
        <w:t>之</w:t>
      </w:r>
      <w:r w:rsidRPr="001147B8">
        <w:rPr>
          <w:rFonts w:ascii="Times New Roman" w:cs="Times New Roman"/>
          <w:szCs w:val="28"/>
        </w:rPr>
        <w:t>議題。安全教育與急救方面，透過</w:t>
      </w:r>
      <w:r w:rsidRPr="001147B8">
        <w:rPr>
          <w:rFonts w:ascii="Times New Roman" w:cs="Times New Roman" w:hint="eastAsia"/>
          <w:szCs w:val="28"/>
        </w:rPr>
        <w:t>教育</w:t>
      </w:r>
      <w:r w:rsidRPr="001147B8">
        <w:rPr>
          <w:rFonts w:ascii="Times New Roman" w:cs="Times New Roman"/>
          <w:szCs w:val="28"/>
        </w:rPr>
        <w:t>宣導及</w:t>
      </w:r>
      <w:r w:rsidRPr="001147B8">
        <w:rPr>
          <w:rFonts w:ascii="Times New Roman" w:cs="Times New Roman" w:hint="eastAsia"/>
          <w:szCs w:val="28"/>
        </w:rPr>
        <w:t>認證研習等活動</w:t>
      </w:r>
      <w:r w:rsidRPr="001147B8">
        <w:rPr>
          <w:rFonts w:ascii="Times New Roman" w:cs="Times New Roman"/>
          <w:szCs w:val="28"/>
        </w:rPr>
        <w:t>推動全校師生對於各種環境的改變及適應能力。</w:t>
      </w:r>
    </w:p>
    <w:p w:rsidR="001147B8" w:rsidRPr="001147B8" w:rsidRDefault="001147B8" w:rsidP="001147B8">
      <w:pPr>
        <w:widowControl w:val="0"/>
        <w:spacing w:after="0" w:line="440" w:lineRule="exact"/>
        <w:ind w:left="0" w:firstLine="0"/>
        <w:rPr>
          <w:rFonts w:cs="Times New Roman"/>
          <w:color w:val="auto"/>
          <w:szCs w:val="28"/>
        </w:rPr>
      </w:pPr>
      <w:r w:rsidRPr="001147B8">
        <w:rPr>
          <w:rFonts w:cs="Times New Roman" w:hint="eastAsia"/>
          <w:szCs w:val="28"/>
        </w:rPr>
        <w:t xml:space="preserve">    本校於</w:t>
      </w:r>
      <w:r w:rsidRPr="001147B8">
        <w:rPr>
          <w:rFonts w:cs="Times New Roman"/>
          <w:szCs w:val="28"/>
        </w:rPr>
        <w:t>10</w:t>
      </w:r>
      <w:r w:rsidR="009E1406">
        <w:rPr>
          <w:rFonts w:cs="Times New Roman"/>
          <w:szCs w:val="28"/>
        </w:rPr>
        <w:t>7</w:t>
      </w:r>
      <w:r w:rsidRPr="001147B8">
        <w:rPr>
          <w:rFonts w:cs="Times New Roman" w:hint="eastAsia"/>
          <w:szCs w:val="28"/>
        </w:rPr>
        <w:t>學年度在健康體位方面：</w:t>
      </w:r>
      <w:r w:rsidRPr="001147B8">
        <w:rPr>
          <w:rFonts w:cs="Times New Roman" w:hint="eastAsia"/>
          <w:color w:val="auto"/>
          <w:szCs w:val="28"/>
        </w:rPr>
        <w:t>落實體適能檢測率</w:t>
      </w:r>
      <w:r w:rsidRPr="001147B8">
        <w:rPr>
          <w:rFonts w:cs="Times New Roman"/>
          <w:color w:val="auto"/>
          <w:szCs w:val="28"/>
        </w:rPr>
        <w:t>100</w:t>
      </w:r>
      <w:r w:rsidRPr="001147B8">
        <w:rPr>
          <w:rFonts w:cs="Times New Roman" w:hint="eastAsia"/>
          <w:color w:val="auto"/>
          <w:szCs w:val="28"/>
        </w:rPr>
        <w:t>％及</w:t>
      </w:r>
      <w:r w:rsidRPr="001147B8">
        <w:rPr>
          <w:rFonts w:cs="Times New Roman"/>
          <w:color w:val="auto"/>
          <w:szCs w:val="28"/>
        </w:rPr>
        <w:t>師生每日運動30分鐘</w:t>
      </w:r>
      <w:r w:rsidRPr="001147B8">
        <w:rPr>
          <w:rFonts w:cs="Times New Roman" w:hint="eastAsia"/>
          <w:color w:val="auto"/>
          <w:szCs w:val="28"/>
        </w:rPr>
        <w:t>，</w:t>
      </w:r>
      <w:r w:rsidR="00124DE5">
        <w:rPr>
          <w:rFonts w:cs="Times New Roman" w:hint="eastAsia"/>
          <w:color w:val="auto"/>
          <w:szCs w:val="28"/>
        </w:rPr>
        <w:t xml:space="preserve"> 10</w:t>
      </w:r>
      <w:r w:rsidR="009E1406">
        <w:rPr>
          <w:rFonts w:cs="Times New Roman"/>
          <w:color w:val="auto"/>
          <w:szCs w:val="28"/>
        </w:rPr>
        <w:t>7</w:t>
      </w:r>
      <w:r w:rsidR="00124DE5">
        <w:rPr>
          <w:rFonts w:cs="Times New Roman" w:hint="eastAsia"/>
          <w:color w:val="auto"/>
          <w:szCs w:val="28"/>
        </w:rPr>
        <w:t>學年比10</w:t>
      </w:r>
      <w:r w:rsidR="009E1406">
        <w:rPr>
          <w:rFonts w:cs="Times New Roman"/>
          <w:color w:val="auto"/>
          <w:szCs w:val="28"/>
        </w:rPr>
        <w:t>6</w:t>
      </w:r>
      <w:r w:rsidR="00124DE5">
        <w:rPr>
          <w:rFonts w:cs="Times New Roman" w:hint="eastAsia"/>
          <w:color w:val="auto"/>
          <w:szCs w:val="28"/>
        </w:rPr>
        <w:t>學年</w:t>
      </w:r>
      <w:r w:rsidR="00F42D43">
        <w:rPr>
          <w:rFonts w:cs="Times New Roman" w:hint="eastAsia"/>
          <w:color w:val="auto"/>
          <w:szCs w:val="28"/>
        </w:rPr>
        <w:t>肥胖</w:t>
      </w:r>
      <w:r w:rsidR="00124DE5" w:rsidRPr="001147B8">
        <w:rPr>
          <w:rFonts w:cs="Times New Roman" w:hint="eastAsia"/>
          <w:color w:val="auto"/>
          <w:szCs w:val="28"/>
        </w:rPr>
        <w:t>率</w:t>
      </w:r>
      <w:r w:rsidR="00124DE5">
        <w:rPr>
          <w:rFonts w:cs="Times New Roman" w:hint="eastAsia"/>
          <w:color w:val="auto"/>
          <w:szCs w:val="28"/>
        </w:rPr>
        <w:t>增加</w:t>
      </w:r>
      <w:r w:rsidR="00416B09">
        <w:rPr>
          <w:rFonts w:cs="Times New Roman"/>
          <w:color w:val="auto"/>
          <w:szCs w:val="28"/>
        </w:rPr>
        <w:t>2.8</w:t>
      </w:r>
      <w:r w:rsidR="00124DE5" w:rsidRPr="001147B8">
        <w:rPr>
          <w:rFonts w:cs="Times New Roman" w:hint="eastAsia"/>
          <w:color w:val="auto"/>
          <w:szCs w:val="28"/>
        </w:rPr>
        <w:t>％</w:t>
      </w:r>
      <w:r w:rsidR="00124DE5">
        <w:rPr>
          <w:rFonts w:cs="Times New Roman" w:hint="eastAsia"/>
          <w:color w:val="auto"/>
          <w:szCs w:val="28"/>
        </w:rPr>
        <w:t>，但是</w:t>
      </w:r>
      <w:r w:rsidRPr="001147B8">
        <w:rPr>
          <w:rFonts w:cs="Times New Roman" w:hint="eastAsia"/>
          <w:color w:val="auto"/>
          <w:szCs w:val="28"/>
        </w:rPr>
        <w:t>適中比例</w:t>
      </w:r>
      <w:r w:rsidR="00124DE5">
        <w:rPr>
          <w:rFonts w:cs="Times New Roman" w:hint="eastAsia"/>
          <w:color w:val="auto"/>
          <w:szCs w:val="28"/>
        </w:rPr>
        <w:t>也減少</w:t>
      </w:r>
      <w:r w:rsidR="00416B09">
        <w:rPr>
          <w:rFonts w:ascii="Times New Roman" w:eastAsia="新細明體" w:hAnsi="Times New Roman" w:cs="Times New Roman"/>
          <w:color w:val="auto"/>
          <w:szCs w:val="28"/>
        </w:rPr>
        <w:t>4.1</w:t>
      </w:r>
      <w:r w:rsidRPr="001147B8">
        <w:rPr>
          <w:rFonts w:ascii="Times New Roman" w:eastAsia="新細明體" w:hAnsi="Times New Roman" w:cs="Times New Roman" w:hint="eastAsia"/>
          <w:color w:val="auto"/>
          <w:szCs w:val="28"/>
        </w:rPr>
        <w:t>％</w:t>
      </w:r>
      <w:r w:rsidRPr="001147B8">
        <w:rPr>
          <w:rFonts w:cs="Times New Roman" w:hint="eastAsia"/>
          <w:color w:val="auto"/>
          <w:szCs w:val="28"/>
        </w:rPr>
        <w:t>。在視力保健方面：學生裸視不良率</w:t>
      </w:r>
      <w:r w:rsidR="00416B09">
        <w:rPr>
          <w:rFonts w:cs="Times New Roman" w:hint="eastAsia"/>
          <w:color w:val="auto"/>
          <w:szCs w:val="28"/>
        </w:rPr>
        <w:t>增加2.1</w:t>
      </w:r>
      <w:r w:rsidRPr="001147B8">
        <w:rPr>
          <w:rFonts w:cs="Times New Roman" w:hint="eastAsia"/>
          <w:color w:val="auto"/>
          <w:szCs w:val="28"/>
        </w:rPr>
        <w:t>％，但學生視力複檢率</w:t>
      </w:r>
      <w:r w:rsidR="00A31FEB">
        <w:rPr>
          <w:rFonts w:cs="Times New Roman" w:hint="eastAsia"/>
          <w:color w:val="auto"/>
          <w:szCs w:val="28"/>
        </w:rPr>
        <w:t>95</w:t>
      </w:r>
      <w:r w:rsidRPr="001147B8">
        <w:rPr>
          <w:rFonts w:cs="Times New Roman" w:hint="eastAsia"/>
          <w:color w:val="auto"/>
          <w:szCs w:val="28"/>
        </w:rPr>
        <w:t>％，較前一年(</w:t>
      </w:r>
      <w:r w:rsidR="00A31FEB">
        <w:rPr>
          <w:rFonts w:cs="Times New Roman" w:hint="eastAsia"/>
          <w:color w:val="auto"/>
          <w:szCs w:val="28"/>
        </w:rPr>
        <w:t>93.68</w:t>
      </w:r>
      <w:r w:rsidRPr="001147B8">
        <w:rPr>
          <w:rFonts w:cs="Times New Roman" w:hint="eastAsia"/>
          <w:color w:val="auto"/>
          <w:szCs w:val="28"/>
        </w:rPr>
        <w:t>％)</w:t>
      </w:r>
      <w:r w:rsidR="00416B09">
        <w:rPr>
          <w:rFonts w:cs="Times New Roman" w:hint="eastAsia"/>
          <w:color w:val="auto"/>
          <w:szCs w:val="28"/>
        </w:rPr>
        <w:t>增加1.32</w:t>
      </w:r>
      <w:r w:rsidRPr="001147B8">
        <w:rPr>
          <w:rFonts w:cs="Times New Roman" w:hint="eastAsia"/>
          <w:color w:val="auto"/>
          <w:szCs w:val="28"/>
        </w:rPr>
        <w:t>％。在口腔保健方面：</w:t>
      </w:r>
      <w:r w:rsidR="00F42D43">
        <w:rPr>
          <w:rFonts w:cs="Times New Roman" w:hint="eastAsia"/>
          <w:color w:val="auto"/>
          <w:szCs w:val="28"/>
        </w:rPr>
        <w:t>一年級學生</w:t>
      </w:r>
      <w:r w:rsidRPr="001147B8">
        <w:rPr>
          <w:rFonts w:cs="Times New Roman" w:hint="eastAsia"/>
          <w:color w:val="auto"/>
          <w:szCs w:val="28"/>
        </w:rPr>
        <w:t>齲齒率由</w:t>
      </w:r>
      <w:r w:rsidR="00A31FEB">
        <w:rPr>
          <w:rFonts w:cs="Times New Roman" w:hint="eastAsia"/>
          <w:color w:val="auto"/>
          <w:szCs w:val="28"/>
        </w:rPr>
        <w:t>50</w:t>
      </w:r>
      <w:r w:rsidRPr="001147B8">
        <w:rPr>
          <w:rFonts w:cs="Times New Roman" w:hint="eastAsia"/>
          <w:color w:val="auto"/>
          <w:szCs w:val="28"/>
        </w:rPr>
        <w:t>％</w:t>
      </w:r>
      <w:r w:rsidR="00F42D43">
        <w:rPr>
          <w:rFonts w:cs="Times New Roman" w:hint="eastAsia"/>
          <w:color w:val="auto"/>
          <w:szCs w:val="28"/>
        </w:rPr>
        <w:t>下降</w:t>
      </w:r>
      <w:r w:rsidRPr="001147B8">
        <w:rPr>
          <w:rFonts w:cs="Times New Roman" w:hint="eastAsia"/>
          <w:color w:val="auto"/>
          <w:szCs w:val="28"/>
        </w:rPr>
        <w:t>為</w:t>
      </w:r>
      <w:r w:rsidR="00A31FEB">
        <w:rPr>
          <w:rFonts w:cs="Times New Roman" w:hint="eastAsia"/>
          <w:color w:val="auto"/>
          <w:szCs w:val="28"/>
        </w:rPr>
        <w:t>42.86</w:t>
      </w:r>
      <w:r w:rsidRPr="001147B8">
        <w:rPr>
          <w:rFonts w:cs="Times New Roman" w:hint="eastAsia"/>
          <w:color w:val="auto"/>
          <w:szCs w:val="28"/>
        </w:rPr>
        <w:t>％，</w:t>
      </w:r>
      <w:r w:rsidR="00F42D43">
        <w:rPr>
          <w:rFonts w:cs="Times New Roman" w:hint="eastAsia"/>
          <w:color w:val="auto"/>
          <w:szCs w:val="28"/>
        </w:rPr>
        <w:t>四年級學生</w:t>
      </w:r>
      <w:r w:rsidR="00F42D43" w:rsidRPr="001147B8">
        <w:rPr>
          <w:rFonts w:cs="Times New Roman" w:hint="eastAsia"/>
          <w:color w:val="auto"/>
          <w:szCs w:val="28"/>
        </w:rPr>
        <w:t>齲齒率由</w:t>
      </w:r>
      <w:r w:rsidR="00A31FEB">
        <w:rPr>
          <w:rFonts w:cs="Times New Roman" w:hint="eastAsia"/>
          <w:color w:val="auto"/>
          <w:szCs w:val="28"/>
        </w:rPr>
        <w:t>13.33</w:t>
      </w:r>
      <w:r w:rsidR="00F42D43" w:rsidRPr="001147B8">
        <w:rPr>
          <w:rFonts w:cs="Times New Roman" w:hint="eastAsia"/>
          <w:color w:val="auto"/>
          <w:szCs w:val="28"/>
        </w:rPr>
        <w:t>％</w:t>
      </w:r>
      <w:r w:rsidR="00A31FEB">
        <w:rPr>
          <w:rFonts w:cs="Times New Roman" w:hint="eastAsia"/>
          <w:color w:val="auto"/>
          <w:szCs w:val="28"/>
        </w:rPr>
        <w:t>增加</w:t>
      </w:r>
      <w:r w:rsidR="00F42D43" w:rsidRPr="001147B8">
        <w:rPr>
          <w:rFonts w:cs="Times New Roman" w:hint="eastAsia"/>
          <w:color w:val="auto"/>
          <w:szCs w:val="28"/>
        </w:rPr>
        <w:t>為</w:t>
      </w:r>
      <w:r w:rsidR="00A31FEB">
        <w:rPr>
          <w:rFonts w:cs="Times New Roman" w:hint="eastAsia"/>
          <w:color w:val="auto"/>
          <w:szCs w:val="28"/>
        </w:rPr>
        <w:t>37.84</w:t>
      </w:r>
      <w:r w:rsidR="00F42D43" w:rsidRPr="001147B8">
        <w:rPr>
          <w:rFonts w:cs="Times New Roman" w:hint="eastAsia"/>
          <w:color w:val="auto"/>
          <w:szCs w:val="28"/>
        </w:rPr>
        <w:t>％，</w:t>
      </w:r>
      <w:r w:rsidRPr="001147B8">
        <w:rPr>
          <w:rFonts w:cs="Times New Roman" w:hint="eastAsia"/>
          <w:color w:val="auto"/>
          <w:szCs w:val="28"/>
        </w:rPr>
        <w:t>並學生齲齒複檢率：小一</w:t>
      </w:r>
      <w:r w:rsidRPr="001147B8">
        <w:rPr>
          <w:rFonts w:cs="Times New Roman"/>
          <w:color w:val="auto"/>
          <w:szCs w:val="28"/>
        </w:rPr>
        <w:t>10</w:t>
      </w:r>
      <w:r w:rsidR="00F42D43">
        <w:rPr>
          <w:rFonts w:cs="Times New Roman" w:hint="eastAsia"/>
          <w:color w:val="auto"/>
          <w:szCs w:val="28"/>
        </w:rPr>
        <w:t>8</w:t>
      </w:r>
      <w:r w:rsidRPr="001147B8">
        <w:rPr>
          <w:rFonts w:cs="Times New Roman" w:hint="eastAsia"/>
          <w:color w:val="auto"/>
          <w:szCs w:val="28"/>
        </w:rPr>
        <w:t>學年度達</w:t>
      </w:r>
      <w:r w:rsidR="008E1DC8">
        <w:rPr>
          <w:rFonts w:cs="Times New Roman" w:hint="eastAsia"/>
          <w:color w:val="auto"/>
          <w:szCs w:val="28"/>
        </w:rPr>
        <w:t>100</w:t>
      </w:r>
      <w:r w:rsidRPr="001147B8">
        <w:rPr>
          <w:rFonts w:cs="Times New Roman" w:hint="eastAsia"/>
          <w:color w:val="auto"/>
          <w:szCs w:val="28"/>
        </w:rPr>
        <w:t>％，小四</w:t>
      </w:r>
      <w:r w:rsidRPr="001147B8">
        <w:rPr>
          <w:rFonts w:cs="Times New Roman"/>
          <w:color w:val="auto"/>
          <w:szCs w:val="28"/>
        </w:rPr>
        <w:t>10</w:t>
      </w:r>
      <w:r w:rsidR="00F42D43">
        <w:rPr>
          <w:rFonts w:cs="Times New Roman" w:hint="eastAsia"/>
          <w:color w:val="auto"/>
          <w:szCs w:val="28"/>
        </w:rPr>
        <w:t>8</w:t>
      </w:r>
      <w:r w:rsidRPr="001147B8">
        <w:rPr>
          <w:rFonts w:cs="Times New Roman" w:hint="eastAsia"/>
          <w:color w:val="auto"/>
          <w:szCs w:val="28"/>
        </w:rPr>
        <w:t>學年度達</w:t>
      </w:r>
      <w:r w:rsidR="008E1DC8">
        <w:rPr>
          <w:rFonts w:cs="Times New Roman" w:hint="eastAsia"/>
          <w:color w:val="auto"/>
          <w:szCs w:val="28"/>
        </w:rPr>
        <w:t>100</w:t>
      </w:r>
      <w:r w:rsidRPr="001147B8">
        <w:rPr>
          <w:rFonts w:cs="Times New Roman" w:hint="eastAsia"/>
          <w:color w:val="auto"/>
          <w:szCs w:val="28"/>
        </w:rPr>
        <w:t>％。在安全教育與急救方面：本校於學期中將舉辦水域、校園、體育、家庭環境安全教育宣教和教學，並辦理教職員工急救研習。另外，在菸（檳）防制、全民健保（含正確用藥）、性教育（含愛滋病防治）方面，透過教育宣導、及各種課程融入及綜合型活動來推展。</w:t>
      </w:r>
    </w:p>
    <w:p w:rsidR="00FB77FB" w:rsidRDefault="00FB77FB">
      <w:pPr>
        <w:spacing w:after="60"/>
        <w:ind w:left="730" w:right="18"/>
      </w:pPr>
    </w:p>
    <w:p w:rsidR="00FB77FB" w:rsidRDefault="00E81CE3">
      <w:pPr>
        <w:ind w:left="705" w:right="18" w:hanging="720"/>
        <w:rPr>
          <w:rFonts w:ascii="Times New Roman" w:eastAsia="Times New Roman" w:hAnsi="Times New Roman" w:cs="Times New Roman"/>
        </w:rPr>
      </w:pPr>
      <w:r>
        <w:t>四、</w:t>
      </w:r>
      <w:r>
        <w:rPr>
          <w:rFonts w:ascii="細明體" w:eastAsia="細明體" w:hAnsi="細明體" w:cs="細明體"/>
        </w:rPr>
        <w:t xml:space="preserve"> </w:t>
      </w:r>
      <w:r>
        <w:t>背景說明：</w:t>
      </w:r>
      <w:r>
        <w:rPr>
          <w:rFonts w:ascii="Times New Roman" w:eastAsia="Times New Roman" w:hAnsi="Times New Roman" w:cs="Times New Roman"/>
        </w:rPr>
        <w:t xml:space="preserve"> </w:t>
      </w:r>
    </w:p>
    <w:p w:rsidR="008E1DC8" w:rsidRPr="008E1DC8" w:rsidRDefault="008E1DC8" w:rsidP="008E1DC8">
      <w:pPr>
        <w:widowControl w:val="0"/>
        <w:numPr>
          <w:ilvl w:val="12"/>
          <w:numId w:val="0"/>
        </w:numPr>
        <w:snapToGrid w:val="0"/>
        <w:spacing w:after="0" w:line="480" w:lineRule="atLeast"/>
        <w:ind w:firstLineChars="200" w:firstLine="560"/>
        <w:jc w:val="both"/>
        <w:rPr>
          <w:rFonts w:cs="Times New Roman"/>
        </w:rPr>
      </w:pPr>
      <w:r w:rsidRPr="008E1DC8">
        <w:rPr>
          <w:rFonts w:cs="Times New Roman" w:hint="eastAsia"/>
        </w:rPr>
        <w:t>本校位處臺南市後壁區，全校共有1</w:t>
      </w:r>
      <w:r w:rsidRPr="00212142">
        <w:rPr>
          <w:rFonts w:cs="Times New Roman" w:hint="eastAsia"/>
        </w:rPr>
        <w:t>1</w:t>
      </w:r>
      <w:r w:rsidRPr="008E1DC8">
        <w:rPr>
          <w:rFonts w:cs="Times New Roman" w:hint="eastAsia"/>
        </w:rPr>
        <w:t>班，學生數共</w:t>
      </w:r>
      <w:r w:rsidR="009E1406">
        <w:rPr>
          <w:rFonts w:cs="Times New Roman"/>
        </w:rPr>
        <w:t>199</w:t>
      </w:r>
      <w:r w:rsidRPr="008E1DC8">
        <w:rPr>
          <w:rFonts w:cs="Times New Roman" w:hint="eastAsia"/>
        </w:rPr>
        <w:t>人，正式教職員工3</w:t>
      </w:r>
      <w:r w:rsidR="00317CC7" w:rsidRPr="00212142">
        <w:rPr>
          <w:rFonts w:cs="Times New Roman" w:hint="eastAsia"/>
        </w:rPr>
        <w:t>1</w:t>
      </w:r>
      <w:r w:rsidRPr="008E1DC8">
        <w:rPr>
          <w:rFonts w:cs="Times New Roman" w:hint="eastAsia"/>
        </w:rPr>
        <w:t>人。學區屬偏遠社區，大部分家庭則為雙薪家庭，父母經年忙於工作常有忽略學生學習情況。親職教育、家庭教育功能不彰，每每將父母角色推諉成學校教師的責任。因此，就學校的教育角色而言，對於缺乏健康生活型態相關知識和生活習慣之學童，健康促進計劃的良窳便顯重要。</w:t>
      </w:r>
    </w:p>
    <w:p w:rsidR="008E1DC8" w:rsidRPr="008E1DC8" w:rsidRDefault="008E1DC8" w:rsidP="008E1DC8">
      <w:pPr>
        <w:widowControl w:val="0"/>
        <w:numPr>
          <w:ilvl w:val="12"/>
          <w:numId w:val="0"/>
        </w:numPr>
        <w:snapToGrid w:val="0"/>
        <w:spacing w:after="0" w:line="480" w:lineRule="atLeast"/>
        <w:ind w:firstLineChars="200" w:firstLine="560"/>
        <w:jc w:val="both"/>
        <w:rPr>
          <w:rFonts w:cs="Times New Roman"/>
        </w:rPr>
      </w:pPr>
      <w:r w:rsidRPr="008E1DC8">
        <w:rPr>
          <w:rFonts w:cs="Times New Roman" w:hint="eastAsia"/>
        </w:rPr>
        <w:t>本校健康議題推動主要有</w:t>
      </w:r>
      <w:r w:rsidR="00317CC7" w:rsidRPr="00212142">
        <w:rPr>
          <w:rFonts w:cs="Times New Roman" w:hint="eastAsia"/>
        </w:rPr>
        <w:t>視</w:t>
      </w:r>
      <w:r w:rsidRPr="008E1DC8">
        <w:rPr>
          <w:rFonts w:cs="Times New Roman" w:hint="eastAsia"/>
        </w:rPr>
        <w:t>力保健、口腔衛生、健康體位、菸（檳）防制、全民健保（含正確用藥）、性教育（含愛滋病防治）</w:t>
      </w:r>
      <w:r w:rsidR="00317CC7" w:rsidRPr="00212142">
        <w:rPr>
          <w:rFonts w:cs="Times New Roman" w:hint="eastAsia"/>
        </w:rPr>
        <w:t>、</w:t>
      </w:r>
      <w:r w:rsidRPr="008E1DC8">
        <w:rPr>
          <w:rFonts w:cs="Times New Roman" w:hint="eastAsia"/>
        </w:rPr>
        <w:t>安全教育與急救。</w:t>
      </w:r>
      <w:r w:rsidR="001F1A16" w:rsidRPr="00212142">
        <w:t>自選議題:安全教育與急救</w:t>
      </w:r>
      <w:r w:rsidR="001F1A16" w:rsidRPr="00212142">
        <w:rPr>
          <w:rFonts w:hint="eastAsia"/>
        </w:rPr>
        <w:t>，</w:t>
      </w:r>
      <w:r w:rsidRPr="008E1DC8">
        <w:rPr>
          <w:rFonts w:cs="Times New Roman" w:hint="eastAsia"/>
        </w:rPr>
        <w:t>10</w:t>
      </w:r>
      <w:r w:rsidR="009E1406">
        <w:rPr>
          <w:rFonts w:cs="Times New Roman"/>
        </w:rPr>
        <w:t>7</w:t>
      </w:r>
      <w:r w:rsidRPr="008E1DC8">
        <w:rPr>
          <w:rFonts w:cs="Times New Roman" w:hint="eastAsia"/>
        </w:rPr>
        <w:t>學年度主推議題為</w:t>
      </w:r>
      <w:r w:rsidR="00317CC7" w:rsidRPr="00212142">
        <w:rPr>
          <w:rFonts w:cs="Times New Roman" w:hint="eastAsia"/>
        </w:rPr>
        <w:t>口腔衛生</w:t>
      </w:r>
      <w:r w:rsidRPr="008E1DC8">
        <w:rPr>
          <w:rFonts w:cs="Times New Roman" w:hint="eastAsia"/>
        </w:rPr>
        <w:t>。</w:t>
      </w:r>
    </w:p>
    <w:p w:rsidR="008E1DC8" w:rsidRPr="008E1DC8" w:rsidRDefault="008E1DC8" w:rsidP="008E1DC8">
      <w:pPr>
        <w:widowControl w:val="0"/>
        <w:numPr>
          <w:ilvl w:val="12"/>
          <w:numId w:val="0"/>
        </w:numPr>
        <w:snapToGrid w:val="0"/>
        <w:spacing w:after="0" w:line="480" w:lineRule="atLeast"/>
        <w:ind w:firstLineChars="200" w:firstLine="560"/>
        <w:jc w:val="both"/>
        <w:rPr>
          <w:rFonts w:cs="Times New Roman"/>
        </w:rPr>
      </w:pPr>
      <w:r w:rsidRPr="008E1DC8">
        <w:rPr>
          <w:rFonts w:cs="Times New Roman" w:hint="eastAsia"/>
        </w:rPr>
        <w:t>本校預期實施健康促進等相關活動之後，教職員工生不良之健康體位比例下降</w:t>
      </w:r>
      <w:r w:rsidR="00317CC7" w:rsidRPr="00212142">
        <w:rPr>
          <w:rFonts w:cs="Times New Roman" w:hint="eastAsia"/>
        </w:rPr>
        <w:t>0.5</w:t>
      </w:r>
      <w:r w:rsidRPr="008E1DC8">
        <w:rPr>
          <w:rFonts w:cs="Times New Roman" w:hint="eastAsia"/>
        </w:rPr>
        <w:t>%；學生視力不良率能下降1﹪，齲齒率下降0.5%，教職員工持有CPR證照比率達100%，體適能合格率達60%以上、高年級學童能完成3000公尺路跑等作為學校推展健康促進計畫之努力目標。</w:t>
      </w:r>
    </w:p>
    <w:p w:rsidR="008E1DC8" w:rsidRPr="008E1DC8" w:rsidRDefault="008E1DC8" w:rsidP="007D79E5">
      <w:pPr>
        <w:widowControl w:val="0"/>
        <w:numPr>
          <w:ilvl w:val="12"/>
          <w:numId w:val="0"/>
        </w:numPr>
        <w:snapToGrid w:val="0"/>
        <w:spacing w:after="0" w:line="480" w:lineRule="atLeast"/>
        <w:ind w:left="9" w:hangingChars="4" w:hanging="9"/>
        <w:jc w:val="both"/>
        <w:rPr>
          <w:rFonts w:cs="Times New Roman"/>
          <w:sz w:val="22"/>
        </w:rPr>
      </w:pPr>
    </w:p>
    <w:p w:rsidR="00F44876" w:rsidRDefault="00212142" w:rsidP="00212142">
      <w:pPr>
        <w:widowControl w:val="0"/>
        <w:numPr>
          <w:ilvl w:val="12"/>
          <w:numId w:val="0"/>
        </w:numPr>
        <w:snapToGrid w:val="0"/>
        <w:spacing w:after="0" w:line="480" w:lineRule="atLeast"/>
        <w:ind w:firstLineChars="200" w:firstLine="560"/>
        <w:jc w:val="both"/>
        <w:rPr>
          <w:rFonts w:cs="Times New Roman"/>
        </w:rPr>
      </w:pPr>
      <w:r w:rsidRPr="00304650">
        <w:rPr>
          <w:rFonts w:cs="Times New Roman" w:hint="eastAsia"/>
        </w:rPr>
        <w:t>而10</w:t>
      </w:r>
      <w:r w:rsidR="009E1406">
        <w:rPr>
          <w:rFonts w:cs="Times New Roman"/>
        </w:rPr>
        <w:t>7</w:t>
      </w:r>
      <w:r w:rsidRPr="00304650">
        <w:rPr>
          <w:rFonts w:cs="Times New Roman" w:hint="eastAsia"/>
        </w:rPr>
        <w:t>學年度針對學校推動議題診斷分析如下表</w:t>
      </w:r>
      <w:r w:rsidRPr="00304650">
        <w:rPr>
          <w:rFonts w:cs="Times New Roman"/>
        </w:rPr>
        <w:t>1</w:t>
      </w:r>
      <w:r w:rsidRPr="00304650">
        <w:rPr>
          <w:rFonts w:cs="Times New Roman" w:hint="eastAsia"/>
        </w:rPr>
        <w:t>、表</w:t>
      </w:r>
      <w:r w:rsidRPr="00304650">
        <w:rPr>
          <w:rFonts w:cs="Times New Roman"/>
        </w:rPr>
        <w:t>2</w:t>
      </w:r>
      <w:r w:rsidR="00304650" w:rsidRPr="00304650">
        <w:rPr>
          <w:rFonts w:cs="Times New Roman" w:hint="eastAsia"/>
        </w:rPr>
        <w:t>、表3</w:t>
      </w:r>
      <w:r w:rsidR="00F44876">
        <w:rPr>
          <w:rFonts w:cs="Times New Roman" w:hint="eastAsia"/>
        </w:rPr>
        <w:t>、表4</w:t>
      </w:r>
    </w:p>
    <w:p w:rsidR="00F44876" w:rsidRDefault="00F44876" w:rsidP="00F44876">
      <w:pPr>
        <w:spacing w:after="281" w:line="259" w:lineRule="auto"/>
        <w:ind w:left="-5"/>
      </w:pPr>
    </w:p>
    <w:p w:rsidR="00F44876" w:rsidRPr="00F44876" w:rsidRDefault="00F44876" w:rsidP="00F44876">
      <w:pPr>
        <w:spacing w:after="204" w:line="259" w:lineRule="auto"/>
        <w:ind w:left="0" w:right="952" w:firstLine="0"/>
        <w:rPr>
          <w:sz w:val="22"/>
        </w:rPr>
      </w:pPr>
      <w:r>
        <w:rPr>
          <w:rFonts w:hint="eastAsia"/>
        </w:rPr>
        <w:t xml:space="preserve">  表1.</w:t>
      </w:r>
      <w:r w:rsidRPr="00F44876">
        <w:t>10</w:t>
      </w:r>
      <w:r w:rsidR="009E1406">
        <w:t>7</w:t>
      </w:r>
      <w:r w:rsidRPr="00F44876">
        <w:t xml:space="preserve">學年度健康促進學校計畫撰寫自我檢核表 </w:t>
      </w:r>
    </w:p>
    <w:p w:rsidR="00F44876" w:rsidRDefault="00F44876" w:rsidP="00F44876">
      <w:pPr>
        <w:pStyle w:val="1"/>
        <w:ind w:left="490"/>
      </w:pPr>
      <w:r>
        <w:rPr>
          <w:rFonts w:hint="eastAsia"/>
        </w:rPr>
        <w:t xml:space="preserve">        後壁</w:t>
      </w:r>
      <w:r>
        <w:t>國民</w:t>
      </w:r>
      <w:r>
        <w:rPr>
          <w:rFonts w:hint="eastAsia"/>
        </w:rPr>
        <w:t>小</w:t>
      </w:r>
      <w:r>
        <w:t xml:space="preserve">學 </w:t>
      </w:r>
    </w:p>
    <w:tbl>
      <w:tblPr>
        <w:tblStyle w:val="TableGrid"/>
        <w:tblW w:w="9636" w:type="dxa"/>
        <w:tblInd w:w="-5" w:type="dxa"/>
        <w:tblCellMar>
          <w:top w:w="68" w:type="dxa"/>
          <w:left w:w="106" w:type="dxa"/>
          <w:bottom w:w="20" w:type="dxa"/>
        </w:tblCellMar>
        <w:tblLook w:val="04A0" w:firstRow="1" w:lastRow="0" w:firstColumn="1" w:lastColumn="0" w:noHBand="0" w:noVBand="1"/>
      </w:tblPr>
      <w:tblGrid>
        <w:gridCol w:w="1057"/>
        <w:gridCol w:w="1160"/>
        <w:gridCol w:w="3573"/>
        <w:gridCol w:w="1922"/>
        <w:gridCol w:w="1924"/>
      </w:tblGrid>
      <w:tr w:rsidR="00F44876" w:rsidTr="00F44876">
        <w:trPr>
          <w:trHeight w:val="900"/>
        </w:trPr>
        <w:tc>
          <w:tcPr>
            <w:tcW w:w="1057" w:type="dxa"/>
            <w:vMerge w:val="restart"/>
            <w:tcBorders>
              <w:top w:val="single" w:sz="4" w:space="0" w:color="000000"/>
              <w:left w:val="single" w:sz="4" w:space="0" w:color="000000"/>
              <w:bottom w:val="single" w:sz="4" w:space="0" w:color="000000"/>
              <w:right w:val="single" w:sz="4" w:space="0" w:color="000000"/>
            </w:tcBorders>
          </w:tcPr>
          <w:p w:rsidR="00F44876" w:rsidRDefault="00F44876" w:rsidP="00F42D43">
            <w:pPr>
              <w:spacing w:after="0" w:line="259" w:lineRule="auto"/>
              <w:ind w:left="26" w:firstLine="0"/>
              <w:jc w:val="both"/>
            </w:pPr>
            <w:r>
              <w:rPr>
                <w:sz w:val="32"/>
              </w:rPr>
              <w:t xml:space="preserve">編號 </w:t>
            </w:r>
          </w:p>
        </w:tc>
        <w:tc>
          <w:tcPr>
            <w:tcW w:w="4733" w:type="dxa"/>
            <w:gridSpan w:val="2"/>
            <w:vMerge w:val="restart"/>
            <w:tcBorders>
              <w:top w:val="single" w:sz="4" w:space="0" w:color="000000"/>
              <w:left w:val="single" w:sz="4" w:space="0" w:color="000000"/>
              <w:bottom w:val="single" w:sz="4" w:space="0" w:color="000000"/>
              <w:right w:val="single" w:sz="4" w:space="0" w:color="000000"/>
            </w:tcBorders>
          </w:tcPr>
          <w:p w:rsidR="00F44876" w:rsidRDefault="00F44876" w:rsidP="00F42D43">
            <w:pPr>
              <w:spacing w:after="0" w:line="259" w:lineRule="auto"/>
              <w:ind w:left="0" w:right="113" w:firstLine="0"/>
              <w:jc w:val="center"/>
            </w:pPr>
            <w:r>
              <w:rPr>
                <w:sz w:val="32"/>
              </w:rPr>
              <w:t>項目</w:t>
            </w:r>
            <w:r>
              <w:rPr>
                <w:rFonts w:ascii="Times New Roman" w:eastAsia="Times New Roman" w:hAnsi="Times New Roman" w:cs="Times New Roman"/>
                <w:sz w:val="32"/>
              </w:rPr>
              <w:t xml:space="preserve"> </w:t>
            </w:r>
          </w:p>
        </w:tc>
        <w:tc>
          <w:tcPr>
            <w:tcW w:w="3846" w:type="dxa"/>
            <w:gridSpan w:val="2"/>
            <w:tcBorders>
              <w:top w:val="single" w:sz="4" w:space="0" w:color="000000"/>
              <w:left w:val="single" w:sz="4" w:space="0" w:color="000000"/>
              <w:bottom w:val="single" w:sz="4" w:space="0" w:color="000000"/>
              <w:right w:val="single" w:sz="4" w:space="0" w:color="000000"/>
            </w:tcBorders>
          </w:tcPr>
          <w:p w:rsidR="00F44876" w:rsidRDefault="00F44876" w:rsidP="00F42D43">
            <w:pPr>
              <w:spacing w:after="0" w:line="259" w:lineRule="auto"/>
              <w:ind w:left="0" w:right="111" w:firstLine="0"/>
              <w:jc w:val="center"/>
            </w:pPr>
            <w:r>
              <w:rPr>
                <w:sz w:val="32"/>
              </w:rPr>
              <w:t xml:space="preserve">自我檢核有無 </w:t>
            </w:r>
          </w:p>
          <w:p w:rsidR="00F44876" w:rsidRDefault="00F44876" w:rsidP="00F42D43">
            <w:pPr>
              <w:spacing w:after="0" w:line="259" w:lineRule="auto"/>
              <w:ind w:left="0" w:right="107" w:firstLine="0"/>
              <w:jc w:val="center"/>
            </w:pPr>
            <w:r>
              <w:rPr>
                <w:sz w:val="32"/>
              </w:rPr>
              <w:t>(請勾選)</w:t>
            </w:r>
            <w:r>
              <w:rPr>
                <w:rFonts w:ascii="Times New Roman" w:eastAsia="Times New Roman" w:hAnsi="Times New Roman" w:cs="Times New Roman"/>
                <w:sz w:val="24"/>
              </w:rPr>
              <w:t xml:space="preserve"> </w:t>
            </w:r>
          </w:p>
        </w:tc>
      </w:tr>
      <w:tr w:rsidR="00F44876" w:rsidTr="00F44876">
        <w:trPr>
          <w:trHeight w:val="454"/>
        </w:trPr>
        <w:tc>
          <w:tcPr>
            <w:tcW w:w="0" w:type="auto"/>
            <w:vMerge/>
            <w:tcBorders>
              <w:top w:val="nil"/>
              <w:left w:val="single" w:sz="4" w:space="0" w:color="000000"/>
              <w:bottom w:val="single" w:sz="4" w:space="0" w:color="000000"/>
              <w:right w:val="single" w:sz="4" w:space="0" w:color="000000"/>
            </w:tcBorders>
          </w:tcPr>
          <w:p w:rsidR="00F44876" w:rsidRDefault="00F44876" w:rsidP="00F42D43">
            <w:pPr>
              <w:spacing w:after="160" w:line="259" w:lineRule="auto"/>
              <w:ind w:left="0" w:firstLine="0"/>
            </w:pPr>
          </w:p>
        </w:tc>
        <w:tc>
          <w:tcPr>
            <w:tcW w:w="0" w:type="auto"/>
            <w:gridSpan w:val="2"/>
            <w:vMerge/>
            <w:tcBorders>
              <w:top w:val="nil"/>
              <w:left w:val="single" w:sz="4" w:space="0" w:color="000000"/>
              <w:bottom w:val="single" w:sz="4" w:space="0" w:color="000000"/>
              <w:right w:val="single" w:sz="4" w:space="0" w:color="000000"/>
            </w:tcBorders>
          </w:tcPr>
          <w:p w:rsidR="00F44876" w:rsidRDefault="00F44876" w:rsidP="00F42D43">
            <w:pPr>
              <w:spacing w:after="160" w:line="259" w:lineRule="auto"/>
              <w:ind w:left="0" w:firstLine="0"/>
            </w:pPr>
          </w:p>
        </w:tc>
        <w:tc>
          <w:tcPr>
            <w:tcW w:w="1922" w:type="dxa"/>
            <w:tcBorders>
              <w:top w:val="single" w:sz="4" w:space="0" w:color="000000"/>
              <w:left w:val="single" w:sz="4" w:space="0" w:color="000000"/>
              <w:bottom w:val="single" w:sz="4" w:space="0" w:color="000000"/>
              <w:right w:val="single" w:sz="4" w:space="0" w:color="000000"/>
            </w:tcBorders>
          </w:tcPr>
          <w:p w:rsidR="00F44876" w:rsidRDefault="00F44876" w:rsidP="00F42D43">
            <w:pPr>
              <w:spacing w:after="0" w:line="259" w:lineRule="auto"/>
              <w:ind w:left="0" w:right="110" w:firstLine="0"/>
              <w:jc w:val="center"/>
            </w:pPr>
            <w:r>
              <w:rPr>
                <w:sz w:val="32"/>
              </w:rPr>
              <w:t xml:space="preserve">有 </w:t>
            </w:r>
          </w:p>
        </w:tc>
        <w:tc>
          <w:tcPr>
            <w:tcW w:w="1923" w:type="dxa"/>
            <w:tcBorders>
              <w:top w:val="single" w:sz="4" w:space="0" w:color="000000"/>
              <w:left w:val="single" w:sz="4" w:space="0" w:color="000000"/>
              <w:bottom w:val="single" w:sz="4" w:space="0" w:color="000000"/>
              <w:right w:val="single" w:sz="4" w:space="0" w:color="000000"/>
            </w:tcBorders>
          </w:tcPr>
          <w:p w:rsidR="00F44876" w:rsidRDefault="00F44876" w:rsidP="00F42D43">
            <w:pPr>
              <w:spacing w:after="0" w:line="259" w:lineRule="auto"/>
              <w:ind w:left="0" w:right="105" w:firstLine="0"/>
              <w:jc w:val="center"/>
            </w:pPr>
            <w:r>
              <w:rPr>
                <w:sz w:val="32"/>
              </w:rPr>
              <w:t xml:space="preserve">無 </w:t>
            </w:r>
          </w:p>
        </w:tc>
      </w:tr>
      <w:tr w:rsidR="00F44876" w:rsidTr="00F44876">
        <w:trPr>
          <w:trHeight w:val="456"/>
        </w:trPr>
        <w:tc>
          <w:tcPr>
            <w:tcW w:w="1057" w:type="dxa"/>
            <w:tcBorders>
              <w:top w:val="single" w:sz="4" w:space="0" w:color="000000"/>
              <w:left w:val="single" w:sz="4" w:space="0" w:color="000000"/>
              <w:bottom w:val="single" w:sz="4" w:space="0" w:color="000000"/>
              <w:right w:val="single" w:sz="4" w:space="0" w:color="000000"/>
            </w:tcBorders>
          </w:tcPr>
          <w:p w:rsidR="00F44876" w:rsidRDefault="00F44876" w:rsidP="00F42D43">
            <w:pPr>
              <w:spacing w:after="0" w:line="259" w:lineRule="auto"/>
              <w:ind w:left="206" w:firstLine="0"/>
            </w:pPr>
            <w:r>
              <w:t xml:space="preserve">一 </w:t>
            </w:r>
          </w:p>
        </w:tc>
        <w:tc>
          <w:tcPr>
            <w:tcW w:w="4733" w:type="dxa"/>
            <w:gridSpan w:val="2"/>
            <w:tcBorders>
              <w:top w:val="single" w:sz="4" w:space="0" w:color="000000"/>
              <w:left w:val="single" w:sz="4" w:space="0" w:color="000000"/>
              <w:bottom w:val="single" w:sz="4" w:space="0" w:color="000000"/>
              <w:right w:val="single" w:sz="4" w:space="0" w:color="000000"/>
            </w:tcBorders>
          </w:tcPr>
          <w:p w:rsidR="00F44876" w:rsidRDefault="00F44876" w:rsidP="00F42D43">
            <w:pPr>
              <w:spacing w:after="0" w:line="259" w:lineRule="auto"/>
              <w:ind w:left="0" w:firstLine="0"/>
            </w:pPr>
            <w:r>
              <w:t>計畫依據</w:t>
            </w:r>
            <w:r>
              <w:rPr>
                <w:rFonts w:ascii="Times New Roman" w:eastAsia="Times New Roman" w:hAnsi="Times New Roman" w:cs="Times New Roman"/>
              </w:rPr>
              <w:t xml:space="preserve"> </w:t>
            </w:r>
          </w:p>
        </w:tc>
        <w:tc>
          <w:tcPr>
            <w:tcW w:w="1922" w:type="dxa"/>
            <w:tcBorders>
              <w:top w:val="single" w:sz="4" w:space="0" w:color="000000"/>
              <w:left w:val="single" w:sz="4" w:space="0" w:color="000000"/>
              <w:bottom w:val="single" w:sz="4" w:space="0" w:color="000000"/>
              <w:right w:val="single" w:sz="4" w:space="0" w:color="000000"/>
            </w:tcBorders>
            <w:vAlign w:val="bottom"/>
          </w:tcPr>
          <w:p w:rsidR="00F44876" w:rsidRPr="00F44876" w:rsidRDefault="00F44876" w:rsidP="00112180">
            <w:pPr>
              <w:spacing w:after="0" w:line="259" w:lineRule="auto"/>
              <w:ind w:left="0" w:right="53" w:firstLine="0"/>
              <w:jc w:val="center"/>
              <w:rPr>
                <w:sz w:val="36"/>
              </w:rPr>
            </w:pPr>
            <w:r w:rsidRPr="00F44876">
              <w:rPr>
                <w:rFonts w:cs="Times New Roman"/>
                <w:sz w:val="36"/>
              </w:rPr>
              <w:t xml:space="preserve"> </w:t>
            </w:r>
            <w:r w:rsidR="00FA5B75">
              <w:rPr>
                <w:rFonts w:cs="Times New Roman" w:hint="eastAsia"/>
                <w:sz w:val="36"/>
              </w:rPr>
              <w:t>ˇ</w:t>
            </w:r>
          </w:p>
        </w:tc>
        <w:tc>
          <w:tcPr>
            <w:tcW w:w="1923" w:type="dxa"/>
            <w:tcBorders>
              <w:top w:val="single" w:sz="4" w:space="0" w:color="000000"/>
              <w:left w:val="single" w:sz="4" w:space="0" w:color="000000"/>
              <w:bottom w:val="single" w:sz="4" w:space="0" w:color="000000"/>
              <w:right w:val="single" w:sz="4" w:space="0" w:color="000000"/>
            </w:tcBorders>
            <w:vAlign w:val="bottom"/>
          </w:tcPr>
          <w:p w:rsidR="00F44876" w:rsidRPr="00F44876" w:rsidRDefault="00F44876" w:rsidP="00F42D43">
            <w:pPr>
              <w:spacing w:after="0" w:line="259" w:lineRule="auto"/>
              <w:ind w:left="0" w:right="47" w:firstLine="0"/>
              <w:jc w:val="center"/>
              <w:rPr>
                <w:sz w:val="36"/>
              </w:rPr>
            </w:pPr>
            <w:r w:rsidRPr="00F44876">
              <w:rPr>
                <w:rFonts w:cs="Times New Roman"/>
                <w:sz w:val="36"/>
              </w:rPr>
              <w:t xml:space="preserve"> </w:t>
            </w:r>
          </w:p>
        </w:tc>
      </w:tr>
      <w:tr w:rsidR="00F44876" w:rsidTr="00F44876">
        <w:trPr>
          <w:trHeight w:val="454"/>
        </w:trPr>
        <w:tc>
          <w:tcPr>
            <w:tcW w:w="1057" w:type="dxa"/>
            <w:tcBorders>
              <w:top w:val="single" w:sz="4" w:space="0" w:color="000000"/>
              <w:left w:val="single" w:sz="4" w:space="0" w:color="000000"/>
              <w:bottom w:val="single" w:sz="4" w:space="0" w:color="000000"/>
              <w:right w:val="single" w:sz="4" w:space="0" w:color="000000"/>
            </w:tcBorders>
          </w:tcPr>
          <w:p w:rsidR="00F44876" w:rsidRDefault="00F44876" w:rsidP="00F42D43">
            <w:pPr>
              <w:spacing w:after="0" w:line="259" w:lineRule="auto"/>
              <w:ind w:left="206" w:firstLine="0"/>
            </w:pPr>
            <w:r>
              <w:t xml:space="preserve">二 </w:t>
            </w:r>
          </w:p>
        </w:tc>
        <w:tc>
          <w:tcPr>
            <w:tcW w:w="4733" w:type="dxa"/>
            <w:gridSpan w:val="2"/>
            <w:tcBorders>
              <w:top w:val="single" w:sz="4" w:space="0" w:color="000000"/>
              <w:left w:val="single" w:sz="4" w:space="0" w:color="000000"/>
              <w:bottom w:val="single" w:sz="4" w:space="0" w:color="000000"/>
              <w:right w:val="single" w:sz="4" w:space="0" w:color="000000"/>
            </w:tcBorders>
          </w:tcPr>
          <w:p w:rsidR="00F44876" w:rsidRDefault="00F44876" w:rsidP="00F42D43">
            <w:pPr>
              <w:spacing w:after="0" w:line="259" w:lineRule="auto"/>
              <w:ind w:left="0" w:firstLine="0"/>
            </w:pPr>
            <w:r>
              <w:t>計畫摘要</w:t>
            </w:r>
            <w:r>
              <w:rPr>
                <w:rFonts w:ascii="Times New Roman" w:eastAsia="Times New Roman" w:hAnsi="Times New Roman" w:cs="Times New Roman"/>
              </w:rPr>
              <w:t xml:space="preserve"> </w:t>
            </w:r>
          </w:p>
        </w:tc>
        <w:tc>
          <w:tcPr>
            <w:tcW w:w="1922" w:type="dxa"/>
            <w:tcBorders>
              <w:top w:val="single" w:sz="4" w:space="0" w:color="000000"/>
              <w:left w:val="single" w:sz="4" w:space="0" w:color="000000"/>
              <w:bottom w:val="single" w:sz="4" w:space="0" w:color="000000"/>
              <w:right w:val="single" w:sz="4" w:space="0" w:color="000000"/>
            </w:tcBorders>
            <w:vAlign w:val="bottom"/>
          </w:tcPr>
          <w:p w:rsidR="00F44876" w:rsidRPr="00F44876" w:rsidRDefault="00FA5B75" w:rsidP="00F42D43">
            <w:pPr>
              <w:spacing w:after="0" w:line="259" w:lineRule="auto"/>
              <w:ind w:left="0" w:right="53" w:firstLine="0"/>
              <w:jc w:val="center"/>
              <w:rPr>
                <w:sz w:val="36"/>
              </w:rPr>
            </w:pPr>
            <w:r>
              <w:rPr>
                <w:rFonts w:cs="Times New Roman" w:hint="eastAsia"/>
                <w:sz w:val="36"/>
              </w:rPr>
              <w:t>ˇ</w:t>
            </w:r>
            <w:r w:rsidR="00F44876" w:rsidRPr="00F44876">
              <w:rPr>
                <w:rFonts w:cs="Times New Roman"/>
                <w:sz w:val="36"/>
              </w:rPr>
              <w:t xml:space="preserve"> </w:t>
            </w:r>
          </w:p>
        </w:tc>
        <w:tc>
          <w:tcPr>
            <w:tcW w:w="1923" w:type="dxa"/>
            <w:tcBorders>
              <w:top w:val="single" w:sz="4" w:space="0" w:color="000000"/>
              <w:left w:val="single" w:sz="4" w:space="0" w:color="000000"/>
              <w:bottom w:val="single" w:sz="4" w:space="0" w:color="000000"/>
              <w:right w:val="single" w:sz="4" w:space="0" w:color="000000"/>
            </w:tcBorders>
            <w:vAlign w:val="bottom"/>
          </w:tcPr>
          <w:p w:rsidR="00F44876" w:rsidRPr="00F44876" w:rsidRDefault="00F44876" w:rsidP="00F42D43">
            <w:pPr>
              <w:spacing w:after="0" w:line="259" w:lineRule="auto"/>
              <w:ind w:left="0" w:right="47" w:firstLine="0"/>
              <w:jc w:val="center"/>
              <w:rPr>
                <w:sz w:val="36"/>
              </w:rPr>
            </w:pPr>
            <w:r w:rsidRPr="00F44876">
              <w:rPr>
                <w:rFonts w:cs="Times New Roman"/>
                <w:sz w:val="36"/>
              </w:rPr>
              <w:t xml:space="preserve"> </w:t>
            </w:r>
          </w:p>
        </w:tc>
      </w:tr>
      <w:tr w:rsidR="00F44876" w:rsidTr="00F44876">
        <w:trPr>
          <w:trHeight w:val="456"/>
        </w:trPr>
        <w:tc>
          <w:tcPr>
            <w:tcW w:w="1057" w:type="dxa"/>
            <w:vMerge w:val="restart"/>
            <w:tcBorders>
              <w:top w:val="single" w:sz="4" w:space="0" w:color="000000"/>
              <w:left w:val="single" w:sz="4" w:space="0" w:color="000000"/>
              <w:bottom w:val="single" w:sz="4" w:space="0" w:color="000000"/>
              <w:right w:val="single" w:sz="4" w:space="0" w:color="000000"/>
            </w:tcBorders>
          </w:tcPr>
          <w:p w:rsidR="00F44876" w:rsidRDefault="00F44876" w:rsidP="00F42D43">
            <w:pPr>
              <w:spacing w:after="0" w:line="259" w:lineRule="auto"/>
              <w:ind w:left="206" w:firstLine="0"/>
            </w:pPr>
            <w:r>
              <w:t xml:space="preserve">三 </w:t>
            </w:r>
          </w:p>
        </w:tc>
        <w:tc>
          <w:tcPr>
            <w:tcW w:w="1160" w:type="dxa"/>
            <w:vMerge w:val="restart"/>
            <w:tcBorders>
              <w:top w:val="single" w:sz="4" w:space="0" w:color="000000"/>
              <w:left w:val="single" w:sz="4" w:space="0" w:color="000000"/>
              <w:bottom w:val="single" w:sz="4" w:space="0" w:color="000000"/>
              <w:right w:val="single" w:sz="4" w:space="0" w:color="000000"/>
            </w:tcBorders>
          </w:tcPr>
          <w:p w:rsidR="00F44876" w:rsidRDefault="00F44876" w:rsidP="00F42D43">
            <w:pPr>
              <w:spacing w:after="0" w:line="259" w:lineRule="auto"/>
              <w:ind w:left="0" w:firstLine="0"/>
            </w:pPr>
            <w:r>
              <w:t>背景說明</w:t>
            </w:r>
            <w:r>
              <w:rPr>
                <w:rFonts w:ascii="Times New Roman" w:eastAsia="Times New Roman" w:hAnsi="Times New Roman" w:cs="Times New Roman"/>
              </w:rPr>
              <w:t xml:space="preserve"> </w:t>
            </w:r>
          </w:p>
        </w:tc>
        <w:tc>
          <w:tcPr>
            <w:tcW w:w="3573" w:type="dxa"/>
            <w:tcBorders>
              <w:top w:val="single" w:sz="4" w:space="0" w:color="000000"/>
              <w:left w:val="single" w:sz="4" w:space="0" w:color="000000"/>
              <w:bottom w:val="single" w:sz="4" w:space="0" w:color="000000"/>
              <w:right w:val="single" w:sz="4" w:space="0" w:color="000000"/>
            </w:tcBorders>
          </w:tcPr>
          <w:p w:rsidR="00F44876" w:rsidRDefault="00F44876" w:rsidP="00F42D43">
            <w:pPr>
              <w:spacing w:after="0" w:line="259" w:lineRule="auto"/>
              <w:ind w:left="2" w:firstLine="0"/>
            </w:pPr>
            <w:r>
              <w:t xml:space="preserve">學校健康問題分析 </w:t>
            </w:r>
          </w:p>
        </w:tc>
        <w:tc>
          <w:tcPr>
            <w:tcW w:w="1922" w:type="dxa"/>
            <w:tcBorders>
              <w:top w:val="single" w:sz="4" w:space="0" w:color="000000"/>
              <w:left w:val="single" w:sz="4" w:space="0" w:color="000000"/>
              <w:bottom w:val="single" w:sz="4" w:space="0" w:color="000000"/>
              <w:right w:val="single" w:sz="4" w:space="0" w:color="000000"/>
            </w:tcBorders>
            <w:vAlign w:val="bottom"/>
          </w:tcPr>
          <w:p w:rsidR="00F44876" w:rsidRPr="00F44876" w:rsidRDefault="00F44876" w:rsidP="00F42D43">
            <w:pPr>
              <w:spacing w:after="0" w:line="259" w:lineRule="auto"/>
              <w:ind w:left="0" w:right="53" w:firstLine="0"/>
              <w:jc w:val="center"/>
              <w:rPr>
                <w:sz w:val="36"/>
              </w:rPr>
            </w:pPr>
            <w:r w:rsidRPr="00F44876">
              <w:rPr>
                <w:rFonts w:cs="Times New Roman"/>
                <w:sz w:val="36"/>
              </w:rPr>
              <w:t xml:space="preserve"> </w:t>
            </w:r>
            <w:r w:rsidR="00FA5B75">
              <w:rPr>
                <w:rFonts w:cs="Times New Roman" w:hint="eastAsia"/>
                <w:sz w:val="36"/>
              </w:rPr>
              <w:t>ˇ</w:t>
            </w:r>
          </w:p>
        </w:tc>
        <w:tc>
          <w:tcPr>
            <w:tcW w:w="1923" w:type="dxa"/>
            <w:tcBorders>
              <w:top w:val="single" w:sz="4" w:space="0" w:color="000000"/>
              <w:left w:val="single" w:sz="4" w:space="0" w:color="000000"/>
              <w:bottom w:val="single" w:sz="4" w:space="0" w:color="000000"/>
              <w:right w:val="single" w:sz="4" w:space="0" w:color="000000"/>
            </w:tcBorders>
            <w:vAlign w:val="bottom"/>
          </w:tcPr>
          <w:p w:rsidR="00F44876" w:rsidRPr="00F44876" w:rsidRDefault="00F44876" w:rsidP="00F42D43">
            <w:pPr>
              <w:spacing w:after="0" w:line="259" w:lineRule="auto"/>
              <w:ind w:left="0" w:right="47" w:firstLine="0"/>
              <w:jc w:val="center"/>
              <w:rPr>
                <w:sz w:val="36"/>
              </w:rPr>
            </w:pPr>
            <w:r w:rsidRPr="00F44876">
              <w:rPr>
                <w:rFonts w:cs="Times New Roman"/>
                <w:sz w:val="36"/>
              </w:rPr>
              <w:t xml:space="preserve"> </w:t>
            </w:r>
          </w:p>
        </w:tc>
      </w:tr>
      <w:tr w:rsidR="00F44876" w:rsidTr="00F44876">
        <w:trPr>
          <w:trHeight w:val="454"/>
        </w:trPr>
        <w:tc>
          <w:tcPr>
            <w:tcW w:w="0" w:type="auto"/>
            <w:vMerge/>
            <w:tcBorders>
              <w:top w:val="nil"/>
              <w:left w:val="single" w:sz="4" w:space="0" w:color="000000"/>
              <w:bottom w:val="nil"/>
              <w:right w:val="single" w:sz="4" w:space="0" w:color="000000"/>
            </w:tcBorders>
          </w:tcPr>
          <w:p w:rsidR="00F44876" w:rsidRDefault="00F44876" w:rsidP="00F42D43">
            <w:pPr>
              <w:spacing w:after="160" w:line="259" w:lineRule="auto"/>
              <w:ind w:left="0" w:firstLine="0"/>
            </w:pPr>
          </w:p>
        </w:tc>
        <w:tc>
          <w:tcPr>
            <w:tcW w:w="0" w:type="auto"/>
            <w:vMerge/>
            <w:tcBorders>
              <w:top w:val="nil"/>
              <w:left w:val="single" w:sz="4" w:space="0" w:color="000000"/>
              <w:bottom w:val="nil"/>
              <w:right w:val="single" w:sz="4" w:space="0" w:color="000000"/>
            </w:tcBorders>
          </w:tcPr>
          <w:p w:rsidR="00F44876" w:rsidRDefault="00F44876" w:rsidP="00F42D43">
            <w:pPr>
              <w:spacing w:after="160" w:line="259" w:lineRule="auto"/>
              <w:ind w:left="0" w:firstLine="0"/>
            </w:pPr>
          </w:p>
        </w:tc>
        <w:tc>
          <w:tcPr>
            <w:tcW w:w="3573" w:type="dxa"/>
            <w:tcBorders>
              <w:top w:val="single" w:sz="4" w:space="0" w:color="000000"/>
              <w:left w:val="single" w:sz="4" w:space="0" w:color="000000"/>
              <w:bottom w:val="single" w:sz="4" w:space="0" w:color="000000"/>
              <w:right w:val="single" w:sz="4" w:space="0" w:color="000000"/>
            </w:tcBorders>
          </w:tcPr>
          <w:p w:rsidR="00F44876" w:rsidRDefault="00F44876" w:rsidP="00F42D43">
            <w:pPr>
              <w:spacing w:after="0" w:line="259" w:lineRule="auto"/>
              <w:ind w:left="2" w:firstLine="0"/>
            </w:pPr>
            <w:r>
              <w:t xml:space="preserve">在地化問題 </w:t>
            </w:r>
          </w:p>
        </w:tc>
        <w:tc>
          <w:tcPr>
            <w:tcW w:w="1922" w:type="dxa"/>
            <w:tcBorders>
              <w:top w:val="single" w:sz="4" w:space="0" w:color="000000"/>
              <w:left w:val="single" w:sz="4" w:space="0" w:color="000000"/>
              <w:bottom w:val="single" w:sz="4" w:space="0" w:color="000000"/>
              <w:right w:val="single" w:sz="4" w:space="0" w:color="000000"/>
            </w:tcBorders>
            <w:vAlign w:val="bottom"/>
          </w:tcPr>
          <w:p w:rsidR="00F44876" w:rsidRPr="00F44876" w:rsidRDefault="00FA5B75" w:rsidP="00F42D43">
            <w:pPr>
              <w:spacing w:after="0" w:line="259" w:lineRule="auto"/>
              <w:ind w:left="0" w:right="53" w:firstLine="0"/>
              <w:jc w:val="center"/>
              <w:rPr>
                <w:sz w:val="36"/>
              </w:rPr>
            </w:pPr>
            <w:r>
              <w:rPr>
                <w:rFonts w:cs="Times New Roman" w:hint="eastAsia"/>
                <w:sz w:val="36"/>
              </w:rPr>
              <w:t>ˇ</w:t>
            </w:r>
            <w:r w:rsidR="00F44876" w:rsidRPr="00F44876">
              <w:rPr>
                <w:rFonts w:cs="Times New Roman"/>
                <w:sz w:val="36"/>
              </w:rPr>
              <w:t xml:space="preserve"> </w:t>
            </w:r>
          </w:p>
        </w:tc>
        <w:tc>
          <w:tcPr>
            <w:tcW w:w="1923" w:type="dxa"/>
            <w:tcBorders>
              <w:top w:val="single" w:sz="4" w:space="0" w:color="000000"/>
              <w:left w:val="single" w:sz="4" w:space="0" w:color="000000"/>
              <w:bottom w:val="single" w:sz="4" w:space="0" w:color="000000"/>
              <w:right w:val="single" w:sz="4" w:space="0" w:color="000000"/>
            </w:tcBorders>
            <w:vAlign w:val="bottom"/>
          </w:tcPr>
          <w:p w:rsidR="00F44876" w:rsidRPr="00F44876" w:rsidRDefault="00F44876" w:rsidP="00F42D43">
            <w:pPr>
              <w:spacing w:after="0" w:line="259" w:lineRule="auto"/>
              <w:ind w:left="0" w:right="47" w:firstLine="0"/>
              <w:jc w:val="center"/>
              <w:rPr>
                <w:sz w:val="36"/>
              </w:rPr>
            </w:pPr>
            <w:r w:rsidRPr="00F44876">
              <w:rPr>
                <w:rFonts w:cs="Times New Roman"/>
                <w:sz w:val="36"/>
              </w:rPr>
              <w:t xml:space="preserve"> </w:t>
            </w:r>
          </w:p>
        </w:tc>
      </w:tr>
      <w:tr w:rsidR="00F44876" w:rsidTr="00F44876">
        <w:trPr>
          <w:trHeight w:val="456"/>
        </w:trPr>
        <w:tc>
          <w:tcPr>
            <w:tcW w:w="0" w:type="auto"/>
            <w:vMerge/>
            <w:tcBorders>
              <w:top w:val="nil"/>
              <w:left w:val="single" w:sz="4" w:space="0" w:color="000000"/>
              <w:bottom w:val="single" w:sz="4" w:space="0" w:color="000000"/>
              <w:right w:val="single" w:sz="4" w:space="0" w:color="000000"/>
            </w:tcBorders>
          </w:tcPr>
          <w:p w:rsidR="00F44876" w:rsidRDefault="00F44876" w:rsidP="00F42D43">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F44876" w:rsidRDefault="00F44876" w:rsidP="00F42D43">
            <w:pPr>
              <w:spacing w:after="160" w:line="259" w:lineRule="auto"/>
              <w:ind w:left="0" w:firstLine="0"/>
            </w:pPr>
          </w:p>
        </w:tc>
        <w:tc>
          <w:tcPr>
            <w:tcW w:w="3573" w:type="dxa"/>
            <w:tcBorders>
              <w:top w:val="single" w:sz="4" w:space="0" w:color="000000"/>
              <w:left w:val="single" w:sz="4" w:space="0" w:color="000000"/>
              <w:bottom w:val="single" w:sz="4" w:space="0" w:color="000000"/>
              <w:right w:val="single" w:sz="4" w:space="0" w:color="000000"/>
            </w:tcBorders>
          </w:tcPr>
          <w:p w:rsidR="00F44876" w:rsidRDefault="00F44876" w:rsidP="00F42D43">
            <w:pPr>
              <w:spacing w:after="0" w:line="259" w:lineRule="auto"/>
              <w:ind w:left="2" w:firstLine="0"/>
            </w:pPr>
            <w:r>
              <w:t xml:space="preserve">推動議題重點 </w:t>
            </w:r>
          </w:p>
        </w:tc>
        <w:tc>
          <w:tcPr>
            <w:tcW w:w="1922" w:type="dxa"/>
            <w:tcBorders>
              <w:top w:val="single" w:sz="4" w:space="0" w:color="000000"/>
              <w:left w:val="single" w:sz="4" w:space="0" w:color="000000"/>
              <w:bottom w:val="single" w:sz="4" w:space="0" w:color="000000"/>
              <w:right w:val="single" w:sz="4" w:space="0" w:color="000000"/>
            </w:tcBorders>
            <w:vAlign w:val="bottom"/>
          </w:tcPr>
          <w:p w:rsidR="00F44876" w:rsidRPr="00F44876" w:rsidRDefault="00F44876" w:rsidP="00F42D43">
            <w:pPr>
              <w:spacing w:after="0" w:line="259" w:lineRule="auto"/>
              <w:ind w:left="0" w:right="53" w:firstLine="0"/>
              <w:jc w:val="center"/>
              <w:rPr>
                <w:sz w:val="36"/>
              </w:rPr>
            </w:pPr>
            <w:r w:rsidRPr="00F44876">
              <w:rPr>
                <w:rFonts w:cs="Times New Roman"/>
                <w:sz w:val="36"/>
              </w:rPr>
              <w:t xml:space="preserve"> </w:t>
            </w:r>
          </w:p>
        </w:tc>
        <w:tc>
          <w:tcPr>
            <w:tcW w:w="1923" w:type="dxa"/>
            <w:tcBorders>
              <w:top w:val="single" w:sz="4" w:space="0" w:color="000000"/>
              <w:left w:val="single" w:sz="4" w:space="0" w:color="000000"/>
              <w:bottom w:val="single" w:sz="4" w:space="0" w:color="000000"/>
              <w:right w:val="single" w:sz="4" w:space="0" w:color="000000"/>
            </w:tcBorders>
            <w:vAlign w:val="bottom"/>
          </w:tcPr>
          <w:p w:rsidR="00F44876" w:rsidRPr="00F44876" w:rsidRDefault="00F44876" w:rsidP="00F42D43">
            <w:pPr>
              <w:spacing w:after="0" w:line="259" w:lineRule="auto"/>
              <w:ind w:left="0" w:right="47" w:firstLine="0"/>
              <w:jc w:val="center"/>
              <w:rPr>
                <w:sz w:val="36"/>
              </w:rPr>
            </w:pPr>
            <w:r w:rsidRPr="00F44876">
              <w:rPr>
                <w:rFonts w:cs="Times New Roman"/>
                <w:sz w:val="36"/>
              </w:rPr>
              <w:t xml:space="preserve"> </w:t>
            </w:r>
          </w:p>
        </w:tc>
      </w:tr>
      <w:tr w:rsidR="00F44876" w:rsidTr="00F44876">
        <w:trPr>
          <w:trHeight w:val="818"/>
        </w:trPr>
        <w:tc>
          <w:tcPr>
            <w:tcW w:w="1057" w:type="dxa"/>
            <w:tcBorders>
              <w:top w:val="single" w:sz="4" w:space="0" w:color="000000"/>
              <w:left w:val="single" w:sz="4" w:space="0" w:color="000000"/>
              <w:bottom w:val="single" w:sz="4" w:space="0" w:color="000000"/>
              <w:right w:val="single" w:sz="4" w:space="0" w:color="000000"/>
            </w:tcBorders>
          </w:tcPr>
          <w:p w:rsidR="00F44876" w:rsidRDefault="00F44876" w:rsidP="00F42D43">
            <w:pPr>
              <w:spacing w:after="0" w:line="259" w:lineRule="auto"/>
              <w:ind w:left="206" w:firstLine="0"/>
            </w:pPr>
            <w:r>
              <w:t xml:space="preserve">四 </w:t>
            </w:r>
          </w:p>
        </w:tc>
        <w:tc>
          <w:tcPr>
            <w:tcW w:w="1160" w:type="dxa"/>
            <w:tcBorders>
              <w:top w:val="single" w:sz="4" w:space="0" w:color="000000"/>
              <w:left w:val="single" w:sz="4" w:space="0" w:color="000000"/>
              <w:bottom w:val="single" w:sz="4" w:space="0" w:color="000000"/>
              <w:right w:val="single" w:sz="4" w:space="0" w:color="000000"/>
            </w:tcBorders>
          </w:tcPr>
          <w:p w:rsidR="00F44876" w:rsidRDefault="00F44876" w:rsidP="00F42D43">
            <w:pPr>
              <w:spacing w:after="0" w:line="259" w:lineRule="auto"/>
              <w:ind w:left="0" w:firstLine="0"/>
            </w:pPr>
            <w:r>
              <w:t>計畫內容</w:t>
            </w:r>
            <w:r>
              <w:rPr>
                <w:rFonts w:ascii="Times New Roman" w:eastAsia="Times New Roman" w:hAnsi="Times New Roman" w:cs="Times New Roman"/>
              </w:rPr>
              <w:t xml:space="preserve"> </w:t>
            </w:r>
          </w:p>
        </w:tc>
        <w:tc>
          <w:tcPr>
            <w:tcW w:w="3573" w:type="dxa"/>
            <w:tcBorders>
              <w:top w:val="single" w:sz="4" w:space="0" w:color="000000"/>
              <w:left w:val="single" w:sz="4" w:space="0" w:color="000000"/>
              <w:bottom w:val="single" w:sz="4" w:space="0" w:color="000000"/>
              <w:right w:val="single" w:sz="4" w:space="0" w:color="000000"/>
            </w:tcBorders>
          </w:tcPr>
          <w:p w:rsidR="00F44876" w:rsidRDefault="00F44876" w:rsidP="00F42D43">
            <w:pPr>
              <w:spacing w:after="0" w:line="259" w:lineRule="auto"/>
              <w:ind w:left="2" w:firstLine="0"/>
            </w:pPr>
            <w:r>
              <w:t>具體實施策略、作法或步驟</w:t>
            </w:r>
            <w:r>
              <w:rPr>
                <w:rFonts w:ascii="Times New Roman" w:eastAsia="Times New Roman" w:hAnsi="Times New Roman" w:cs="Times New Roman"/>
              </w:rPr>
              <w:t xml:space="preserve"> </w:t>
            </w:r>
          </w:p>
        </w:tc>
        <w:tc>
          <w:tcPr>
            <w:tcW w:w="1922" w:type="dxa"/>
            <w:tcBorders>
              <w:top w:val="single" w:sz="4" w:space="0" w:color="000000"/>
              <w:left w:val="single" w:sz="4" w:space="0" w:color="000000"/>
              <w:bottom w:val="single" w:sz="4" w:space="0" w:color="000000"/>
              <w:right w:val="single" w:sz="4" w:space="0" w:color="000000"/>
            </w:tcBorders>
          </w:tcPr>
          <w:p w:rsidR="00F44876" w:rsidRPr="00F44876" w:rsidRDefault="00F44876" w:rsidP="00F42D43">
            <w:pPr>
              <w:spacing w:after="0" w:line="259" w:lineRule="auto"/>
              <w:ind w:left="0" w:right="53" w:firstLine="0"/>
              <w:jc w:val="center"/>
              <w:rPr>
                <w:sz w:val="36"/>
              </w:rPr>
            </w:pPr>
            <w:r w:rsidRPr="00F44876">
              <w:rPr>
                <w:rFonts w:cs="Times New Roman"/>
                <w:sz w:val="36"/>
              </w:rPr>
              <w:t xml:space="preserve"> </w:t>
            </w:r>
          </w:p>
        </w:tc>
        <w:tc>
          <w:tcPr>
            <w:tcW w:w="1923" w:type="dxa"/>
            <w:tcBorders>
              <w:top w:val="single" w:sz="4" w:space="0" w:color="000000"/>
              <w:left w:val="single" w:sz="4" w:space="0" w:color="000000"/>
              <w:bottom w:val="single" w:sz="4" w:space="0" w:color="000000"/>
              <w:right w:val="single" w:sz="4" w:space="0" w:color="000000"/>
            </w:tcBorders>
          </w:tcPr>
          <w:p w:rsidR="00F44876" w:rsidRPr="00F44876" w:rsidRDefault="00F44876" w:rsidP="00F42D43">
            <w:pPr>
              <w:spacing w:after="0" w:line="259" w:lineRule="auto"/>
              <w:ind w:left="0" w:right="47" w:firstLine="0"/>
              <w:jc w:val="center"/>
              <w:rPr>
                <w:sz w:val="36"/>
              </w:rPr>
            </w:pPr>
            <w:r w:rsidRPr="00F44876">
              <w:rPr>
                <w:rFonts w:cs="Times New Roman"/>
                <w:sz w:val="36"/>
              </w:rPr>
              <w:t xml:space="preserve"> </w:t>
            </w:r>
          </w:p>
        </w:tc>
      </w:tr>
      <w:tr w:rsidR="00F44876" w:rsidTr="00F44876">
        <w:trPr>
          <w:trHeight w:val="456"/>
        </w:trPr>
        <w:tc>
          <w:tcPr>
            <w:tcW w:w="1057" w:type="dxa"/>
            <w:vMerge w:val="restart"/>
            <w:tcBorders>
              <w:top w:val="single" w:sz="4" w:space="0" w:color="000000"/>
              <w:left w:val="single" w:sz="4" w:space="0" w:color="000000"/>
              <w:bottom w:val="single" w:sz="4" w:space="0" w:color="000000"/>
              <w:right w:val="single" w:sz="4" w:space="0" w:color="000000"/>
            </w:tcBorders>
          </w:tcPr>
          <w:p w:rsidR="00F44876" w:rsidRDefault="00F44876" w:rsidP="00F42D43">
            <w:pPr>
              <w:spacing w:after="0" w:line="259" w:lineRule="auto"/>
              <w:ind w:left="206" w:firstLine="0"/>
            </w:pPr>
            <w:r>
              <w:t xml:space="preserve">五 </w:t>
            </w:r>
          </w:p>
        </w:tc>
        <w:tc>
          <w:tcPr>
            <w:tcW w:w="1160" w:type="dxa"/>
            <w:vMerge w:val="restart"/>
            <w:tcBorders>
              <w:top w:val="single" w:sz="4" w:space="0" w:color="000000"/>
              <w:left w:val="single" w:sz="4" w:space="0" w:color="000000"/>
              <w:bottom w:val="single" w:sz="4" w:space="0" w:color="000000"/>
              <w:right w:val="single" w:sz="4" w:space="0" w:color="000000"/>
            </w:tcBorders>
          </w:tcPr>
          <w:p w:rsidR="00F44876" w:rsidRDefault="00F44876" w:rsidP="00F42D43">
            <w:pPr>
              <w:spacing w:after="0" w:line="259" w:lineRule="auto"/>
              <w:ind w:left="0" w:firstLine="0"/>
            </w:pPr>
            <w:r>
              <w:t>人力配置</w:t>
            </w:r>
            <w:r>
              <w:rPr>
                <w:rFonts w:ascii="Times New Roman" w:eastAsia="Times New Roman" w:hAnsi="Times New Roman" w:cs="Times New Roman"/>
              </w:rPr>
              <w:t xml:space="preserve"> </w:t>
            </w:r>
          </w:p>
        </w:tc>
        <w:tc>
          <w:tcPr>
            <w:tcW w:w="3573" w:type="dxa"/>
            <w:tcBorders>
              <w:top w:val="single" w:sz="4" w:space="0" w:color="000000"/>
              <w:left w:val="single" w:sz="4" w:space="0" w:color="000000"/>
              <w:bottom w:val="single" w:sz="4" w:space="0" w:color="000000"/>
              <w:right w:val="single" w:sz="4" w:space="0" w:color="000000"/>
            </w:tcBorders>
          </w:tcPr>
          <w:p w:rsidR="00F44876" w:rsidRDefault="00F44876" w:rsidP="00F42D43">
            <w:pPr>
              <w:spacing w:after="0" w:line="259" w:lineRule="auto"/>
              <w:ind w:left="2" w:firstLine="0"/>
            </w:pPr>
            <w:r>
              <w:t>人力配置與工作職掌</w:t>
            </w:r>
            <w:r>
              <w:rPr>
                <w:rFonts w:ascii="Times New Roman" w:eastAsia="Times New Roman" w:hAnsi="Times New Roman" w:cs="Times New Roman"/>
              </w:rPr>
              <w:t xml:space="preserve"> </w:t>
            </w:r>
          </w:p>
        </w:tc>
        <w:tc>
          <w:tcPr>
            <w:tcW w:w="1922" w:type="dxa"/>
            <w:tcBorders>
              <w:top w:val="single" w:sz="4" w:space="0" w:color="000000"/>
              <w:left w:val="single" w:sz="4" w:space="0" w:color="000000"/>
              <w:bottom w:val="single" w:sz="4" w:space="0" w:color="000000"/>
              <w:right w:val="single" w:sz="4" w:space="0" w:color="000000"/>
            </w:tcBorders>
            <w:vAlign w:val="bottom"/>
          </w:tcPr>
          <w:p w:rsidR="00F44876" w:rsidRPr="00F44876" w:rsidRDefault="00F44876" w:rsidP="00F42D43">
            <w:pPr>
              <w:spacing w:after="0" w:line="259" w:lineRule="auto"/>
              <w:ind w:left="0" w:right="53" w:firstLine="0"/>
              <w:jc w:val="center"/>
              <w:rPr>
                <w:sz w:val="36"/>
              </w:rPr>
            </w:pPr>
            <w:r w:rsidRPr="00F44876">
              <w:rPr>
                <w:rFonts w:cs="Times New Roman"/>
                <w:sz w:val="36"/>
              </w:rPr>
              <w:t xml:space="preserve"> </w:t>
            </w:r>
            <w:r w:rsidR="00FA5B75">
              <w:rPr>
                <w:rFonts w:cs="Times New Roman" w:hint="eastAsia"/>
                <w:sz w:val="36"/>
              </w:rPr>
              <w:t>ˇ</w:t>
            </w:r>
          </w:p>
        </w:tc>
        <w:tc>
          <w:tcPr>
            <w:tcW w:w="1923" w:type="dxa"/>
            <w:tcBorders>
              <w:top w:val="single" w:sz="4" w:space="0" w:color="000000"/>
              <w:left w:val="single" w:sz="4" w:space="0" w:color="000000"/>
              <w:bottom w:val="single" w:sz="4" w:space="0" w:color="000000"/>
              <w:right w:val="single" w:sz="4" w:space="0" w:color="000000"/>
            </w:tcBorders>
            <w:vAlign w:val="bottom"/>
          </w:tcPr>
          <w:p w:rsidR="00F44876" w:rsidRPr="00F44876" w:rsidRDefault="00F44876" w:rsidP="00F42D43">
            <w:pPr>
              <w:spacing w:after="0" w:line="259" w:lineRule="auto"/>
              <w:ind w:left="0" w:right="47" w:firstLine="0"/>
              <w:jc w:val="center"/>
              <w:rPr>
                <w:sz w:val="36"/>
              </w:rPr>
            </w:pPr>
            <w:r w:rsidRPr="00F44876">
              <w:rPr>
                <w:rFonts w:cs="Times New Roman"/>
                <w:sz w:val="36"/>
              </w:rPr>
              <w:t xml:space="preserve"> </w:t>
            </w:r>
          </w:p>
        </w:tc>
      </w:tr>
      <w:tr w:rsidR="00F44876" w:rsidTr="00F44876">
        <w:trPr>
          <w:trHeight w:val="1467"/>
        </w:trPr>
        <w:tc>
          <w:tcPr>
            <w:tcW w:w="0" w:type="auto"/>
            <w:vMerge/>
            <w:tcBorders>
              <w:top w:val="nil"/>
              <w:left w:val="single" w:sz="4" w:space="0" w:color="000000"/>
              <w:bottom w:val="single" w:sz="4" w:space="0" w:color="000000"/>
              <w:right w:val="single" w:sz="4" w:space="0" w:color="000000"/>
            </w:tcBorders>
          </w:tcPr>
          <w:p w:rsidR="00F44876" w:rsidRDefault="00F44876" w:rsidP="00F42D43">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F44876" w:rsidRDefault="00F44876" w:rsidP="00F42D43">
            <w:pPr>
              <w:spacing w:after="160" w:line="259" w:lineRule="auto"/>
              <w:ind w:left="0" w:firstLine="0"/>
            </w:pPr>
          </w:p>
        </w:tc>
        <w:tc>
          <w:tcPr>
            <w:tcW w:w="3573" w:type="dxa"/>
            <w:tcBorders>
              <w:top w:val="single" w:sz="4" w:space="0" w:color="000000"/>
              <w:left w:val="single" w:sz="4" w:space="0" w:color="000000"/>
              <w:bottom w:val="single" w:sz="4" w:space="0" w:color="000000"/>
              <w:right w:val="single" w:sz="4" w:space="0" w:color="000000"/>
            </w:tcBorders>
          </w:tcPr>
          <w:p w:rsidR="00F44876" w:rsidRDefault="00F44876" w:rsidP="00F42D43">
            <w:pPr>
              <w:spacing w:after="0" w:line="259" w:lineRule="auto"/>
              <w:ind w:left="2" w:firstLine="0"/>
            </w:pPr>
            <w:r>
              <w:t>成員涵蓋不同處室的成員(包括校長、處室主任、組長、校護、學生與家長代表等)</w:t>
            </w:r>
            <w:r>
              <w:rPr>
                <w:rFonts w:ascii="Times New Roman" w:eastAsia="Times New Roman" w:hAnsi="Times New Roman" w:cs="Times New Roman"/>
              </w:rPr>
              <w:t xml:space="preserve"> </w:t>
            </w:r>
          </w:p>
        </w:tc>
        <w:tc>
          <w:tcPr>
            <w:tcW w:w="1922" w:type="dxa"/>
            <w:tcBorders>
              <w:top w:val="single" w:sz="4" w:space="0" w:color="000000"/>
              <w:left w:val="single" w:sz="4" w:space="0" w:color="000000"/>
              <w:bottom w:val="single" w:sz="4" w:space="0" w:color="000000"/>
              <w:right w:val="single" w:sz="4" w:space="0" w:color="000000"/>
            </w:tcBorders>
          </w:tcPr>
          <w:p w:rsidR="00F44876" w:rsidRPr="00F44876" w:rsidRDefault="00FA5B75" w:rsidP="00F42D43">
            <w:pPr>
              <w:spacing w:after="0" w:line="259" w:lineRule="auto"/>
              <w:ind w:left="0" w:right="53" w:firstLine="0"/>
              <w:jc w:val="center"/>
              <w:rPr>
                <w:sz w:val="36"/>
              </w:rPr>
            </w:pPr>
            <w:r>
              <w:rPr>
                <w:rFonts w:cs="Times New Roman" w:hint="eastAsia"/>
                <w:sz w:val="36"/>
              </w:rPr>
              <w:t>ˇ</w:t>
            </w:r>
            <w:r w:rsidR="00F44876" w:rsidRPr="00F44876">
              <w:rPr>
                <w:rFonts w:cs="Times New Roman"/>
                <w:sz w:val="36"/>
              </w:rPr>
              <w:t xml:space="preserve"> </w:t>
            </w:r>
          </w:p>
        </w:tc>
        <w:tc>
          <w:tcPr>
            <w:tcW w:w="1923" w:type="dxa"/>
            <w:tcBorders>
              <w:top w:val="single" w:sz="4" w:space="0" w:color="000000"/>
              <w:left w:val="single" w:sz="4" w:space="0" w:color="000000"/>
              <w:bottom w:val="single" w:sz="4" w:space="0" w:color="000000"/>
              <w:right w:val="single" w:sz="4" w:space="0" w:color="000000"/>
            </w:tcBorders>
          </w:tcPr>
          <w:p w:rsidR="00F44876" w:rsidRPr="00F44876" w:rsidRDefault="00F44876" w:rsidP="00F42D43">
            <w:pPr>
              <w:spacing w:after="0" w:line="259" w:lineRule="auto"/>
              <w:ind w:left="0" w:right="47" w:firstLine="0"/>
              <w:jc w:val="center"/>
              <w:rPr>
                <w:sz w:val="36"/>
              </w:rPr>
            </w:pPr>
            <w:r w:rsidRPr="00F44876">
              <w:rPr>
                <w:rFonts w:cs="Times New Roman"/>
                <w:sz w:val="36"/>
              </w:rPr>
              <w:t xml:space="preserve"> </w:t>
            </w:r>
          </w:p>
        </w:tc>
      </w:tr>
      <w:tr w:rsidR="00F44876" w:rsidTr="00F44876">
        <w:trPr>
          <w:trHeight w:val="738"/>
        </w:trPr>
        <w:tc>
          <w:tcPr>
            <w:tcW w:w="1057" w:type="dxa"/>
            <w:tcBorders>
              <w:top w:val="single" w:sz="4" w:space="0" w:color="000000"/>
              <w:left w:val="single" w:sz="4" w:space="0" w:color="000000"/>
              <w:bottom w:val="single" w:sz="4" w:space="0" w:color="000000"/>
              <w:right w:val="single" w:sz="4" w:space="0" w:color="000000"/>
            </w:tcBorders>
          </w:tcPr>
          <w:p w:rsidR="00F44876" w:rsidRDefault="00F44876" w:rsidP="00F42D43">
            <w:pPr>
              <w:spacing w:after="0" w:line="259" w:lineRule="auto"/>
              <w:ind w:left="206" w:firstLine="0"/>
            </w:pPr>
            <w:r>
              <w:t xml:space="preserve">六 </w:t>
            </w:r>
          </w:p>
        </w:tc>
        <w:tc>
          <w:tcPr>
            <w:tcW w:w="1160" w:type="dxa"/>
            <w:tcBorders>
              <w:top w:val="single" w:sz="4" w:space="0" w:color="000000"/>
              <w:left w:val="single" w:sz="4" w:space="0" w:color="000000"/>
              <w:bottom w:val="single" w:sz="4" w:space="0" w:color="000000"/>
              <w:right w:val="single" w:sz="4" w:space="0" w:color="000000"/>
            </w:tcBorders>
          </w:tcPr>
          <w:p w:rsidR="00F44876" w:rsidRDefault="00F44876" w:rsidP="00F42D43">
            <w:pPr>
              <w:spacing w:after="0" w:line="259" w:lineRule="auto"/>
              <w:ind w:left="0" w:firstLine="0"/>
            </w:pPr>
            <w:r>
              <w:t>預定進度</w:t>
            </w:r>
            <w:r>
              <w:rPr>
                <w:rFonts w:ascii="Times New Roman" w:eastAsia="Times New Roman" w:hAnsi="Times New Roman" w:cs="Times New Roman"/>
              </w:rPr>
              <w:t xml:space="preserve"> </w:t>
            </w:r>
          </w:p>
        </w:tc>
        <w:tc>
          <w:tcPr>
            <w:tcW w:w="3573" w:type="dxa"/>
            <w:tcBorders>
              <w:top w:val="single" w:sz="4" w:space="0" w:color="000000"/>
              <w:left w:val="single" w:sz="4" w:space="0" w:color="000000"/>
              <w:bottom w:val="single" w:sz="4" w:space="0" w:color="000000"/>
              <w:right w:val="single" w:sz="4" w:space="0" w:color="000000"/>
            </w:tcBorders>
          </w:tcPr>
          <w:p w:rsidR="00F44876" w:rsidRDefault="00F44876" w:rsidP="00F42D43">
            <w:pPr>
              <w:spacing w:after="0" w:line="259" w:lineRule="auto"/>
              <w:ind w:left="2" w:firstLine="0"/>
              <w:jc w:val="both"/>
            </w:pPr>
            <w:r>
              <w:t>甘梯圖或相關表格呈現</w:t>
            </w:r>
            <w:r>
              <w:rPr>
                <w:rFonts w:ascii="Times New Roman" w:eastAsia="Times New Roman" w:hAnsi="Times New Roman" w:cs="Times New Roman"/>
              </w:rPr>
              <w:t xml:space="preserve"> </w:t>
            </w:r>
          </w:p>
        </w:tc>
        <w:tc>
          <w:tcPr>
            <w:tcW w:w="1922" w:type="dxa"/>
            <w:tcBorders>
              <w:top w:val="single" w:sz="4" w:space="0" w:color="000000"/>
              <w:left w:val="single" w:sz="4" w:space="0" w:color="000000"/>
              <w:bottom w:val="single" w:sz="4" w:space="0" w:color="000000"/>
              <w:right w:val="single" w:sz="4" w:space="0" w:color="000000"/>
            </w:tcBorders>
          </w:tcPr>
          <w:p w:rsidR="00F44876" w:rsidRPr="00F44876" w:rsidRDefault="00FA5B75" w:rsidP="00F42D43">
            <w:pPr>
              <w:spacing w:after="0" w:line="259" w:lineRule="auto"/>
              <w:ind w:left="0" w:right="53" w:firstLine="0"/>
              <w:jc w:val="center"/>
              <w:rPr>
                <w:sz w:val="36"/>
              </w:rPr>
            </w:pPr>
            <w:r>
              <w:rPr>
                <w:rFonts w:cs="Times New Roman" w:hint="eastAsia"/>
                <w:sz w:val="36"/>
              </w:rPr>
              <w:t>ˇ</w:t>
            </w:r>
            <w:r w:rsidR="00F44876" w:rsidRPr="00F44876">
              <w:rPr>
                <w:rFonts w:cs="Times New Roman"/>
                <w:sz w:val="36"/>
              </w:rPr>
              <w:t xml:space="preserve"> </w:t>
            </w:r>
          </w:p>
        </w:tc>
        <w:tc>
          <w:tcPr>
            <w:tcW w:w="1923" w:type="dxa"/>
            <w:tcBorders>
              <w:top w:val="single" w:sz="4" w:space="0" w:color="000000"/>
              <w:left w:val="single" w:sz="4" w:space="0" w:color="000000"/>
              <w:bottom w:val="single" w:sz="4" w:space="0" w:color="000000"/>
              <w:right w:val="single" w:sz="4" w:space="0" w:color="000000"/>
            </w:tcBorders>
          </w:tcPr>
          <w:p w:rsidR="00F44876" w:rsidRPr="00F44876" w:rsidRDefault="00F44876" w:rsidP="00F42D43">
            <w:pPr>
              <w:spacing w:after="0" w:line="259" w:lineRule="auto"/>
              <w:ind w:left="0" w:right="47" w:firstLine="0"/>
              <w:jc w:val="center"/>
              <w:rPr>
                <w:sz w:val="36"/>
              </w:rPr>
            </w:pPr>
            <w:r w:rsidRPr="00F44876">
              <w:rPr>
                <w:rFonts w:cs="Times New Roman"/>
                <w:sz w:val="36"/>
              </w:rPr>
              <w:t xml:space="preserve"> </w:t>
            </w:r>
          </w:p>
        </w:tc>
      </w:tr>
      <w:tr w:rsidR="00F44876" w:rsidTr="00F44876">
        <w:trPr>
          <w:trHeight w:val="454"/>
        </w:trPr>
        <w:tc>
          <w:tcPr>
            <w:tcW w:w="1057" w:type="dxa"/>
            <w:tcBorders>
              <w:top w:val="single" w:sz="4" w:space="0" w:color="000000"/>
              <w:left w:val="single" w:sz="4" w:space="0" w:color="000000"/>
              <w:bottom w:val="single" w:sz="4" w:space="0" w:color="000000"/>
              <w:right w:val="single" w:sz="4" w:space="0" w:color="000000"/>
            </w:tcBorders>
          </w:tcPr>
          <w:p w:rsidR="00F44876" w:rsidRDefault="00F44876" w:rsidP="00F42D43">
            <w:pPr>
              <w:spacing w:after="0" w:line="259" w:lineRule="auto"/>
              <w:ind w:left="206" w:firstLine="0"/>
            </w:pPr>
            <w:r>
              <w:t xml:space="preserve">七 </w:t>
            </w:r>
          </w:p>
        </w:tc>
        <w:tc>
          <w:tcPr>
            <w:tcW w:w="4733" w:type="dxa"/>
            <w:gridSpan w:val="2"/>
            <w:tcBorders>
              <w:top w:val="single" w:sz="4" w:space="0" w:color="000000"/>
              <w:left w:val="single" w:sz="4" w:space="0" w:color="000000"/>
              <w:bottom w:val="single" w:sz="4" w:space="0" w:color="000000"/>
              <w:right w:val="single" w:sz="4" w:space="0" w:color="000000"/>
            </w:tcBorders>
          </w:tcPr>
          <w:p w:rsidR="00F44876" w:rsidRDefault="00F44876" w:rsidP="00F42D43">
            <w:pPr>
              <w:spacing w:after="0" w:line="259" w:lineRule="auto"/>
              <w:ind w:left="0" w:firstLine="0"/>
            </w:pPr>
            <w:r>
              <w:t>評價方法</w:t>
            </w:r>
            <w:r>
              <w:rPr>
                <w:rFonts w:ascii="Times New Roman" w:eastAsia="Times New Roman" w:hAnsi="Times New Roman" w:cs="Times New Roman"/>
              </w:rPr>
              <w:t xml:space="preserve"> </w:t>
            </w:r>
          </w:p>
        </w:tc>
        <w:tc>
          <w:tcPr>
            <w:tcW w:w="1922" w:type="dxa"/>
            <w:tcBorders>
              <w:top w:val="single" w:sz="4" w:space="0" w:color="000000"/>
              <w:left w:val="single" w:sz="4" w:space="0" w:color="000000"/>
              <w:bottom w:val="single" w:sz="4" w:space="0" w:color="000000"/>
              <w:right w:val="single" w:sz="4" w:space="0" w:color="000000"/>
            </w:tcBorders>
            <w:vAlign w:val="bottom"/>
          </w:tcPr>
          <w:p w:rsidR="00F44876" w:rsidRPr="00F44876" w:rsidRDefault="00FA5B75" w:rsidP="00F42D43">
            <w:pPr>
              <w:spacing w:after="0" w:line="259" w:lineRule="auto"/>
              <w:ind w:left="0" w:right="53" w:firstLine="0"/>
              <w:jc w:val="center"/>
              <w:rPr>
                <w:sz w:val="36"/>
              </w:rPr>
            </w:pPr>
            <w:r>
              <w:rPr>
                <w:rFonts w:cs="Times New Roman" w:hint="eastAsia"/>
                <w:sz w:val="36"/>
              </w:rPr>
              <w:t>ˇ</w:t>
            </w:r>
            <w:r w:rsidR="00F44876" w:rsidRPr="00F44876">
              <w:rPr>
                <w:rFonts w:cs="Times New Roman"/>
                <w:sz w:val="36"/>
              </w:rPr>
              <w:t xml:space="preserve"> </w:t>
            </w:r>
          </w:p>
        </w:tc>
        <w:tc>
          <w:tcPr>
            <w:tcW w:w="1923" w:type="dxa"/>
            <w:tcBorders>
              <w:top w:val="single" w:sz="4" w:space="0" w:color="000000"/>
              <w:left w:val="single" w:sz="4" w:space="0" w:color="000000"/>
              <w:bottom w:val="single" w:sz="4" w:space="0" w:color="000000"/>
              <w:right w:val="single" w:sz="4" w:space="0" w:color="000000"/>
            </w:tcBorders>
            <w:vAlign w:val="bottom"/>
          </w:tcPr>
          <w:p w:rsidR="00F44876" w:rsidRPr="00F44876" w:rsidRDefault="00F44876" w:rsidP="00F42D43">
            <w:pPr>
              <w:spacing w:after="0" w:line="259" w:lineRule="auto"/>
              <w:ind w:left="0" w:right="47" w:firstLine="0"/>
              <w:jc w:val="center"/>
              <w:rPr>
                <w:sz w:val="36"/>
              </w:rPr>
            </w:pPr>
            <w:r w:rsidRPr="00F44876">
              <w:rPr>
                <w:rFonts w:cs="Times New Roman"/>
                <w:sz w:val="36"/>
              </w:rPr>
              <w:t xml:space="preserve"> </w:t>
            </w:r>
          </w:p>
        </w:tc>
      </w:tr>
      <w:tr w:rsidR="00F44876" w:rsidTr="00F44876">
        <w:trPr>
          <w:trHeight w:val="456"/>
        </w:trPr>
        <w:tc>
          <w:tcPr>
            <w:tcW w:w="1057" w:type="dxa"/>
            <w:tcBorders>
              <w:top w:val="single" w:sz="4" w:space="0" w:color="000000"/>
              <w:left w:val="single" w:sz="4" w:space="0" w:color="000000"/>
              <w:bottom w:val="single" w:sz="4" w:space="0" w:color="000000"/>
              <w:right w:val="single" w:sz="4" w:space="0" w:color="000000"/>
            </w:tcBorders>
          </w:tcPr>
          <w:p w:rsidR="00F44876" w:rsidRDefault="00F44876" w:rsidP="00F42D43">
            <w:pPr>
              <w:spacing w:after="0" w:line="259" w:lineRule="auto"/>
              <w:ind w:left="206" w:firstLine="0"/>
            </w:pPr>
            <w:r>
              <w:t xml:space="preserve">八 </w:t>
            </w:r>
          </w:p>
        </w:tc>
        <w:tc>
          <w:tcPr>
            <w:tcW w:w="4733" w:type="dxa"/>
            <w:gridSpan w:val="2"/>
            <w:tcBorders>
              <w:top w:val="single" w:sz="4" w:space="0" w:color="000000"/>
              <w:left w:val="single" w:sz="4" w:space="0" w:color="000000"/>
              <w:bottom w:val="single" w:sz="4" w:space="0" w:color="000000"/>
              <w:right w:val="single" w:sz="4" w:space="0" w:color="000000"/>
            </w:tcBorders>
          </w:tcPr>
          <w:p w:rsidR="00F44876" w:rsidRDefault="00F44876" w:rsidP="00F42D43">
            <w:pPr>
              <w:spacing w:after="0" w:line="259" w:lineRule="auto"/>
              <w:ind w:left="0" w:firstLine="0"/>
            </w:pPr>
            <w:r>
              <w:t>預期效益(預定績效指標)</w:t>
            </w:r>
            <w:r>
              <w:rPr>
                <w:rFonts w:ascii="Times New Roman" w:eastAsia="Times New Roman" w:hAnsi="Times New Roman" w:cs="Times New Roman"/>
              </w:rPr>
              <w:t xml:space="preserve"> </w:t>
            </w:r>
          </w:p>
        </w:tc>
        <w:tc>
          <w:tcPr>
            <w:tcW w:w="1922" w:type="dxa"/>
            <w:tcBorders>
              <w:top w:val="single" w:sz="4" w:space="0" w:color="000000"/>
              <w:left w:val="single" w:sz="4" w:space="0" w:color="000000"/>
              <w:bottom w:val="single" w:sz="4" w:space="0" w:color="000000"/>
              <w:right w:val="single" w:sz="4" w:space="0" w:color="000000"/>
            </w:tcBorders>
            <w:vAlign w:val="bottom"/>
          </w:tcPr>
          <w:p w:rsidR="00F44876" w:rsidRPr="00F44876" w:rsidRDefault="00FA5B75" w:rsidP="00F42D43">
            <w:pPr>
              <w:spacing w:after="0" w:line="259" w:lineRule="auto"/>
              <w:ind w:left="0" w:right="53" w:firstLine="0"/>
              <w:jc w:val="center"/>
              <w:rPr>
                <w:sz w:val="36"/>
              </w:rPr>
            </w:pPr>
            <w:r>
              <w:rPr>
                <w:rFonts w:cs="Times New Roman" w:hint="eastAsia"/>
                <w:sz w:val="36"/>
              </w:rPr>
              <w:t>ˇ</w:t>
            </w:r>
            <w:r w:rsidR="00F44876" w:rsidRPr="00F44876">
              <w:rPr>
                <w:rFonts w:cs="Times New Roman"/>
                <w:sz w:val="36"/>
              </w:rPr>
              <w:t xml:space="preserve"> </w:t>
            </w:r>
          </w:p>
        </w:tc>
        <w:tc>
          <w:tcPr>
            <w:tcW w:w="1923" w:type="dxa"/>
            <w:tcBorders>
              <w:top w:val="single" w:sz="4" w:space="0" w:color="000000"/>
              <w:left w:val="single" w:sz="4" w:space="0" w:color="000000"/>
              <w:bottom w:val="single" w:sz="4" w:space="0" w:color="000000"/>
              <w:right w:val="single" w:sz="4" w:space="0" w:color="000000"/>
            </w:tcBorders>
            <w:vAlign w:val="bottom"/>
          </w:tcPr>
          <w:p w:rsidR="00F44876" w:rsidRPr="00F44876" w:rsidRDefault="00F44876" w:rsidP="00F42D43">
            <w:pPr>
              <w:spacing w:after="0" w:line="259" w:lineRule="auto"/>
              <w:ind w:left="0" w:right="47" w:firstLine="0"/>
              <w:jc w:val="center"/>
              <w:rPr>
                <w:sz w:val="36"/>
              </w:rPr>
            </w:pPr>
            <w:r w:rsidRPr="00F44876">
              <w:rPr>
                <w:rFonts w:cs="Times New Roman"/>
                <w:sz w:val="36"/>
              </w:rPr>
              <w:t xml:space="preserve"> </w:t>
            </w:r>
          </w:p>
        </w:tc>
      </w:tr>
      <w:tr w:rsidR="00F44876" w:rsidTr="00F44876">
        <w:trPr>
          <w:trHeight w:val="820"/>
        </w:trPr>
        <w:tc>
          <w:tcPr>
            <w:tcW w:w="1057" w:type="dxa"/>
            <w:tcBorders>
              <w:top w:val="single" w:sz="4" w:space="0" w:color="000000"/>
              <w:left w:val="single" w:sz="4" w:space="0" w:color="000000"/>
              <w:bottom w:val="single" w:sz="4" w:space="0" w:color="000000"/>
              <w:right w:val="single" w:sz="4" w:space="0" w:color="000000"/>
            </w:tcBorders>
          </w:tcPr>
          <w:p w:rsidR="00F44876" w:rsidRDefault="00F44876" w:rsidP="00F42D43">
            <w:pPr>
              <w:spacing w:after="0" w:line="259" w:lineRule="auto"/>
              <w:ind w:left="206" w:firstLine="0"/>
            </w:pPr>
            <w:r>
              <w:t xml:space="preserve">九 </w:t>
            </w:r>
          </w:p>
        </w:tc>
        <w:tc>
          <w:tcPr>
            <w:tcW w:w="4733" w:type="dxa"/>
            <w:gridSpan w:val="2"/>
            <w:tcBorders>
              <w:top w:val="single" w:sz="4" w:space="0" w:color="000000"/>
              <w:left w:val="single" w:sz="4" w:space="0" w:color="000000"/>
              <w:bottom w:val="single" w:sz="4" w:space="0" w:color="000000"/>
              <w:right w:val="single" w:sz="4" w:space="0" w:color="000000"/>
            </w:tcBorders>
          </w:tcPr>
          <w:p w:rsidR="00F44876" w:rsidRDefault="00F44876" w:rsidP="00F42D43">
            <w:pPr>
              <w:spacing w:after="0" w:line="259" w:lineRule="auto"/>
              <w:ind w:left="0" w:firstLine="0"/>
            </w:pPr>
            <w:r>
              <w:t>計畫經校務會議</w:t>
            </w:r>
            <w:r>
              <w:rPr>
                <w:u w:val="single" w:color="000000"/>
              </w:rPr>
              <w:t>提案</w:t>
            </w:r>
            <w:r>
              <w:t>討論通過並</w:t>
            </w:r>
            <w:r>
              <w:rPr>
                <w:u w:val="single" w:color="000000"/>
              </w:rPr>
              <w:t>列入會議紀錄</w:t>
            </w:r>
            <w:r>
              <w:t>(</w:t>
            </w:r>
            <w:r>
              <w:rPr>
                <w:u w:val="single" w:color="000000"/>
              </w:rPr>
              <w:t>計畫須核章</w:t>
            </w:r>
            <w:r>
              <w:t xml:space="preserve">) </w:t>
            </w:r>
          </w:p>
        </w:tc>
        <w:tc>
          <w:tcPr>
            <w:tcW w:w="1922" w:type="dxa"/>
            <w:tcBorders>
              <w:top w:val="single" w:sz="4" w:space="0" w:color="000000"/>
              <w:left w:val="single" w:sz="4" w:space="0" w:color="000000"/>
              <w:bottom w:val="single" w:sz="4" w:space="0" w:color="000000"/>
              <w:right w:val="single" w:sz="4" w:space="0" w:color="000000"/>
            </w:tcBorders>
          </w:tcPr>
          <w:p w:rsidR="00F44876" w:rsidRPr="00F44876" w:rsidRDefault="00F44876" w:rsidP="00F42D43">
            <w:pPr>
              <w:spacing w:after="0" w:line="259" w:lineRule="auto"/>
              <w:ind w:left="0" w:right="53" w:firstLine="0"/>
              <w:jc w:val="center"/>
              <w:rPr>
                <w:sz w:val="36"/>
              </w:rPr>
            </w:pPr>
            <w:r w:rsidRPr="00F44876">
              <w:rPr>
                <w:rFonts w:cs="Times New Roman"/>
                <w:sz w:val="36"/>
              </w:rPr>
              <w:t xml:space="preserve"> </w:t>
            </w:r>
            <w:r w:rsidR="00FA5B75">
              <w:rPr>
                <w:rFonts w:cs="Times New Roman" w:hint="eastAsia"/>
                <w:sz w:val="36"/>
              </w:rPr>
              <w:t>ˇ</w:t>
            </w:r>
          </w:p>
        </w:tc>
        <w:tc>
          <w:tcPr>
            <w:tcW w:w="1923" w:type="dxa"/>
            <w:tcBorders>
              <w:top w:val="single" w:sz="4" w:space="0" w:color="000000"/>
              <w:left w:val="single" w:sz="4" w:space="0" w:color="000000"/>
              <w:bottom w:val="single" w:sz="4" w:space="0" w:color="000000"/>
              <w:right w:val="single" w:sz="4" w:space="0" w:color="000000"/>
            </w:tcBorders>
          </w:tcPr>
          <w:p w:rsidR="00F44876" w:rsidRPr="00F44876" w:rsidRDefault="00F44876" w:rsidP="00F42D43">
            <w:pPr>
              <w:spacing w:after="0" w:line="259" w:lineRule="auto"/>
              <w:ind w:left="0" w:right="47" w:firstLine="0"/>
              <w:jc w:val="center"/>
              <w:rPr>
                <w:sz w:val="36"/>
              </w:rPr>
            </w:pPr>
            <w:r w:rsidRPr="00F44876">
              <w:rPr>
                <w:rFonts w:cs="Times New Roman"/>
                <w:sz w:val="36"/>
              </w:rPr>
              <w:t xml:space="preserve"> </w:t>
            </w:r>
          </w:p>
        </w:tc>
      </w:tr>
    </w:tbl>
    <w:p w:rsidR="00F44876" w:rsidRPr="00F44876" w:rsidRDefault="00F44876" w:rsidP="00212142">
      <w:pPr>
        <w:widowControl w:val="0"/>
        <w:numPr>
          <w:ilvl w:val="12"/>
          <w:numId w:val="0"/>
        </w:numPr>
        <w:snapToGrid w:val="0"/>
        <w:spacing w:after="0" w:line="480" w:lineRule="atLeast"/>
        <w:ind w:firstLineChars="200" w:firstLine="440"/>
        <w:jc w:val="both"/>
        <w:rPr>
          <w:rFonts w:cs="Times New Roman"/>
          <w:sz w:val="22"/>
        </w:rPr>
      </w:pPr>
    </w:p>
    <w:p w:rsidR="00F44876" w:rsidRDefault="00F44876" w:rsidP="00212142">
      <w:pPr>
        <w:widowControl w:val="0"/>
        <w:numPr>
          <w:ilvl w:val="12"/>
          <w:numId w:val="0"/>
        </w:numPr>
        <w:snapToGrid w:val="0"/>
        <w:spacing w:after="0" w:line="480" w:lineRule="atLeast"/>
        <w:ind w:firstLineChars="200" w:firstLine="440"/>
        <w:jc w:val="both"/>
        <w:rPr>
          <w:rFonts w:cs="Times New Roman"/>
          <w:sz w:val="22"/>
        </w:rPr>
      </w:pPr>
    </w:p>
    <w:p w:rsidR="00F44876" w:rsidRDefault="00F44876" w:rsidP="00212142">
      <w:pPr>
        <w:widowControl w:val="0"/>
        <w:numPr>
          <w:ilvl w:val="12"/>
          <w:numId w:val="0"/>
        </w:numPr>
        <w:snapToGrid w:val="0"/>
        <w:spacing w:after="0" w:line="480" w:lineRule="atLeast"/>
        <w:ind w:firstLineChars="200" w:firstLine="440"/>
        <w:jc w:val="both"/>
        <w:rPr>
          <w:rFonts w:cs="Times New Roman"/>
          <w:sz w:val="22"/>
        </w:rPr>
      </w:pPr>
    </w:p>
    <w:p w:rsidR="00304650" w:rsidRDefault="00304650" w:rsidP="00304650">
      <w:pPr>
        <w:spacing w:after="0"/>
        <w:ind w:left="1016" w:right="18"/>
      </w:pPr>
      <w:r w:rsidRPr="00304650">
        <w:rPr>
          <w:rFonts w:hint="eastAsia"/>
          <w:sz w:val="22"/>
        </w:rPr>
        <w:t>表</w:t>
      </w:r>
      <w:r w:rsidR="00F44876">
        <w:rPr>
          <w:rFonts w:hint="eastAsia"/>
          <w:sz w:val="22"/>
        </w:rPr>
        <w:t>2</w:t>
      </w:r>
      <w:r w:rsidRPr="00304650">
        <w:rPr>
          <w:rFonts w:hint="eastAsia"/>
          <w:sz w:val="22"/>
        </w:rPr>
        <w:t>.</w:t>
      </w:r>
      <w:r w:rsidRPr="00304650">
        <w:rPr>
          <w:sz w:val="22"/>
        </w:rPr>
        <w:t>10</w:t>
      </w:r>
      <w:r w:rsidR="009E1406">
        <w:rPr>
          <w:sz w:val="22"/>
        </w:rPr>
        <w:t>7</w:t>
      </w:r>
      <w:r w:rsidRPr="00304650">
        <w:rPr>
          <w:sz w:val="22"/>
        </w:rPr>
        <w:t>學年度學生健康資訊系統資料</w:t>
      </w:r>
      <w:r>
        <w:t xml:space="preserve"> </w:t>
      </w:r>
    </w:p>
    <w:tbl>
      <w:tblPr>
        <w:tblStyle w:val="TableGrid"/>
        <w:tblW w:w="9258" w:type="dxa"/>
        <w:tblInd w:w="597" w:type="dxa"/>
        <w:tblCellMar>
          <w:left w:w="108" w:type="dxa"/>
        </w:tblCellMar>
        <w:tblLook w:val="04A0" w:firstRow="1" w:lastRow="0" w:firstColumn="1" w:lastColumn="0" w:noHBand="0" w:noVBand="1"/>
      </w:tblPr>
      <w:tblGrid>
        <w:gridCol w:w="851"/>
        <w:gridCol w:w="2395"/>
        <w:gridCol w:w="1810"/>
        <w:gridCol w:w="1049"/>
        <w:gridCol w:w="3153"/>
      </w:tblGrid>
      <w:tr w:rsidR="00304650" w:rsidTr="00304650">
        <w:trPr>
          <w:trHeight w:val="658"/>
        </w:trPr>
        <w:tc>
          <w:tcPr>
            <w:tcW w:w="851" w:type="dxa"/>
            <w:tcBorders>
              <w:top w:val="single" w:sz="4" w:space="0" w:color="000000"/>
              <w:left w:val="single" w:sz="4" w:space="0" w:color="000000"/>
              <w:bottom w:val="single" w:sz="4" w:space="0" w:color="000000"/>
              <w:right w:val="single" w:sz="4" w:space="0" w:color="000000"/>
            </w:tcBorders>
          </w:tcPr>
          <w:p w:rsidR="00304650" w:rsidRDefault="00304650" w:rsidP="00F42D43">
            <w:pPr>
              <w:spacing w:after="0" w:line="259" w:lineRule="auto"/>
              <w:ind w:left="0" w:firstLine="0"/>
              <w:jc w:val="both"/>
            </w:pPr>
            <w:r>
              <w:t>議題</w:t>
            </w:r>
          </w:p>
          <w:p w:rsidR="00304650" w:rsidRDefault="00304650" w:rsidP="00F42D43">
            <w:pPr>
              <w:spacing w:after="0" w:line="259" w:lineRule="auto"/>
              <w:ind w:left="0" w:firstLine="0"/>
              <w:jc w:val="both"/>
            </w:pPr>
            <w:r>
              <w:t xml:space="preserve">名稱 </w:t>
            </w:r>
          </w:p>
        </w:tc>
        <w:tc>
          <w:tcPr>
            <w:tcW w:w="2395" w:type="dxa"/>
            <w:tcBorders>
              <w:top w:val="single" w:sz="4" w:space="0" w:color="000000"/>
              <w:left w:val="single" w:sz="4" w:space="0" w:color="000000"/>
              <w:bottom w:val="single" w:sz="4" w:space="0" w:color="000000"/>
              <w:right w:val="single" w:sz="4" w:space="0" w:color="000000"/>
            </w:tcBorders>
          </w:tcPr>
          <w:p w:rsidR="00304650" w:rsidRDefault="00304650" w:rsidP="00F42D43">
            <w:pPr>
              <w:spacing w:after="0" w:line="259" w:lineRule="auto"/>
              <w:ind w:left="0" w:right="107" w:firstLine="0"/>
              <w:jc w:val="center"/>
            </w:pPr>
            <w:r>
              <w:t xml:space="preserve">指標 </w:t>
            </w:r>
          </w:p>
        </w:tc>
        <w:tc>
          <w:tcPr>
            <w:tcW w:w="1810" w:type="dxa"/>
            <w:tcBorders>
              <w:top w:val="single" w:sz="4" w:space="0" w:color="000000"/>
              <w:left w:val="single" w:sz="4" w:space="0" w:color="000000"/>
              <w:bottom w:val="single" w:sz="4" w:space="0" w:color="000000"/>
              <w:right w:val="single" w:sz="4" w:space="0" w:color="000000"/>
            </w:tcBorders>
          </w:tcPr>
          <w:p w:rsidR="00304650" w:rsidRDefault="00304650" w:rsidP="00F42D43">
            <w:pPr>
              <w:spacing w:after="0" w:line="259" w:lineRule="auto"/>
              <w:ind w:left="0" w:firstLine="0"/>
              <w:jc w:val="center"/>
            </w:pPr>
            <w:r>
              <w:t xml:space="preserve">臺南市平均值 </w:t>
            </w:r>
          </w:p>
        </w:tc>
        <w:tc>
          <w:tcPr>
            <w:tcW w:w="1049" w:type="dxa"/>
            <w:tcBorders>
              <w:top w:val="single" w:sz="4" w:space="0" w:color="000000"/>
              <w:left w:val="single" w:sz="4" w:space="0" w:color="000000"/>
              <w:bottom w:val="single" w:sz="4" w:space="0" w:color="000000"/>
              <w:right w:val="single" w:sz="4" w:space="0" w:color="000000"/>
            </w:tcBorders>
          </w:tcPr>
          <w:p w:rsidR="00304650" w:rsidRDefault="00304650" w:rsidP="00F42D43">
            <w:pPr>
              <w:spacing w:after="0" w:line="259" w:lineRule="auto"/>
              <w:ind w:left="106" w:firstLine="0"/>
              <w:jc w:val="both"/>
            </w:pPr>
            <w:r>
              <w:t>本校</w:t>
            </w:r>
          </w:p>
          <w:p w:rsidR="00304650" w:rsidRDefault="00304650" w:rsidP="00F42D43">
            <w:pPr>
              <w:spacing w:after="0" w:line="259" w:lineRule="auto"/>
              <w:ind w:left="0" w:right="112" w:firstLine="0"/>
              <w:jc w:val="center"/>
            </w:pPr>
            <w:r>
              <w:t xml:space="preserve">(%) </w:t>
            </w:r>
          </w:p>
        </w:tc>
        <w:tc>
          <w:tcPr>
            <w:tcW w:w="3153" w:type="dxa"/>
            <w:tcBorders>
              <w:top w:val="single" w:sz="4" w:space="0" w:color="000000"/>
              <w:left w:val="single" w:sz="4" w:space="0" w:color="000000"/>
              <w:bottom w:val="single" w:sz="4" w:space="0" w:color="000000"/>
              <w:right w:val="single" w:sz="4" w:space="0" w:color="000000"/>
            </w:tcBorders>
          </w:tcPr>
          <w:p w:rsidR="00304650" w:rsidRDefault="00304650" w:rsidP="00F42D43">
            <w:pPr>
              <w:spacing w:after="0" w:line="259" w:lineRule="auto"/>
              <w:ind w:left="0" w:right="106" w:firstLine="0"/>
              <w:jc w:val="center"/>
            </w:pPr>
            <w:r>
              <w:t xml:space="preserve">達成指標情形 </w:t>
            </w:r>
          </w:p>
        </w:tc>
      </w:tr>
      <w:tr w:rsidR="00304650" w:rsidTr="00304650">
        <w:trPr>
          <w:trHeight w:val="617"/>
        </w:trPr>
        <w:tc>
          <w:tcPr>
            <w:tcW w:w="851" w:type="dxa"/>
            <w:vMerge w:val="restart"/>
            <w:tcBorders>
              <w:top w:val="single" w:sz="4" w:space="0" w:color="000000"/>
              <w:left w:val="single" w:sz="4" w:space="0" w:color="000000"/>
              <w:bottom w:val="single" w:sz="4" w:space="0" w:color="000000"/>
              <w:right w:val="single" w:sz="4" w:space="0" w:color="000000"/>
            </w:tcBorders>
          </w:tcPr>
          <w:p w:rsidR="00304650" w:rsidRDefault="00304650" w:rsidP="00F42D43">
            <w:pPr>
              <w:spacing w:after="0" w:line="259" w:lineRule="auto"/>
              <w:ind w:left="0" w:firstLine="0"/>
              <w:jc w:val="center"/>
            </w:pPr>
            <w:r>
              <w:t xml:space="preserve">視力保健 </w:t>
            </w:r>
          </w:p>
        </w:tc>
        <w:tc>
          <w:tcPr>
            <w:tcW w:w="2395" w:type="dxa"/>
            <w:tcBorders>
              <w:top w:val="single" w:sz="4" w:space="0" w:color="000000"/>
              <w:left w:val="single" w:sz="4" w:space="0" w:color="000000"/>
              <w:bottom w:val="single" w:sz="4" w:space="0" w:color="000000"/>
              <w:right w:val="single" w:sz="4" w:space="0" w:color="000000"/>
            </w:tcBorders>
          </w:tcPr>
          <w:p w:rsidR="00304650" w:rsidRDefault="00304650" w:rsidP="00F42D43">
            <w:pPr>
              <w:spacing w:after="0" w:line="259" w:lineRule="auto"/>
              <w:ind w:left="0" w:firstLine="0"/>
              <w:jc w:val="both"/>
            </w:pPr>
            <w:r>
              <w:t xml:space="preserve">裸視視力不良率 </w:t>
            </w:r>
          </w:p>
        </w:tc>
        <w:tc>
          <w:tcPr>
            <w:tcW w:w="1810" w:type="dxa"/>
            <w:tcBorders>
              <w:top w:val="single" w:sz="4" w:space="0" w:color="000000"/>
              <w:left w:val="single" w:sz="4" w:space="0" w:color="000000"/>
              <w:bottom w:val="single" w:sz="4" w:space="0" w:color="000000"/>
              <w:right w:val="single" w:sz="4" w:space="0" w:color="000000"/>
            </w:tcBorders>
          </w:tcPr>
          <w:p w:rsidR="00304650" w:rsidRDefault="00304650" w:rsidP="00F42D43">
            <w:pPr>
              <w:spacing w:after="0" w:line="259" w:lineRule="auto"/>
              <w:ind w:left="0" w:firstLine="0"/>
            </w:pPr>
            <w:r>
              <w:t>國小</w:t>
            </w:r>
            <w:r>
              <w:rPr>
                <w:rFonts w:hint="eastAsia"/>
              </w:rPr>
              <w:t>52.98</w:t>
            </w:r>
            <w:r>
              <w:t xml:space="preserve">% </w:t>
            </w:r>
          </w:p>
        </w:tc>
        <w:tc>
          <w:tcPr>
            <w:tcW w:w="1049" w:type="dxa"/>
            <w:tcBorders>
              <w:top w:val="single" w:sz="4" w:space="0" w:color="000000"/>
              <w:left w:val="single" w:sz="4" w:space="0" w:color="000000"/>
              <w:bottom w:val="single" w:sz="4" w:space="0" w:color="000000"/>
              <w:right w:val="single" w:sz="4" w:space="0" w:color="000000"/>
            </w:tcBorders>
          </w:tcPr>
          <w:p w:rsidR="00304650" w:rsidRPr="00D543AF" w:rsidRDefault="00304650" w:rsidP="00F42D43">
            <w:pPr>
              <w:spacing w:after="0" w:line="259" w:lineRule="auto"/>
              <w:ind w:left="30" w:firstLine="0"/>
              <w:jc w:val="center"/>
              <w:rPr>
                <w:sz w:val="26"/>
                <w:szCs w:val="26"/>
              </w:rPr>
            </w:pPr>
            <w:r w:rsidRPr="00D543AF">
              <w:rPr>
                <w:sz w:val="26"/>
                <w:szCs w:val="26"/>
              </w:rPr>
              <w:t xml:space="preserve"> </w:t>
            </w:r>
            <w:r w:rsidRPr="00D543AF">
              <w:rPr>
                <w:rFonts w:hint="eastAsia"/>
                <w:sz w:val="26"/>
                <w:szCs w:val="26"/>
              </w:rPr>
              <w:t>49.25%</w:t>
            </w:r>
          </w:p>
        </w:tc>
        <w:tc>
          <w:tcPr>
            <w:tcW w:w="3153" w:type="dxa"/>
            <w:tcBorders>
              <w:top w:val="single" w:sz="4" w:space="0" w:color="000000"/>
              <w:left w:val="single" w:sz="4" w:space="0" w:color="000000"/>
              <w:bottom w:val="single" w:sz="4" w:space="0" w:color="000000"/>
              <w:right w:val="single" w:sz="4" w:space="0" w:color="000000"/>
            </w:tcBorders>
          </w:tcPr>
          <w:p w:rsidR="00304650" w:rsidRDefault="00304650" w:rsidP="00F42D43">
            <w:pPr>
              <w:spacing w:after="0" w:line="259" w:lineRule="auto"/>
              <w:ind w:left="0" w:firstLine="0"/>
            </w:pPr>
            <w:r>
              <w:fldChar w:fldCharType="begin"/>
            </w:r>
            <w:r>
              <w:instrText xml:space="preserve"> </w:instrText>
            </w:r>
            <w:r>
              <w:rPr>
                <w:rFonts w:hint="eastAsia"/>
              </w:rPr>
              <w:instrText>eq \o\ac(□,</w:instrText>
            </w:r>
            <w:r w:rsidRPr="00D543AF">
              <w:rPr>
                <w:rFonts w:hint="eastAsia"/>
                <w:position w:val="2"/>
                <w:sz w:val="19"/>
              </w:rPr>
              <w:instrText>ˇ</w:instrText>
            </w:r>
            <w:r>
              <w:rPr>
                <w:rFonts w:hint="eastAsia"/>
              </w:rPr>
              <w:instrText>)</w:instrText>
            </w:r>
            <w:r>
              <w:fldChar w:fldCharType="end"/>
            </w:r>
            <w:r>
              <w:t xml:space="preserve">達市平均以下 </w:t>
            </w:r>
          </w:p>
          <w:p w:rsidR="00304650" w:rsidRDefault="00304650" w:rsidP="00F42D43">
            <w:pPr>
              <w:spacing w:after="0" w:line="259" w:lineRule="auto"/>
              <w:ind w:left="0" w:firstLine="0"/>
              <w:jc w:val="both"/>
            </w:pPr>
            <w:r>
              <w:t>□</w:t>
            </w:r>
            <w:r>
              <w:rPr>
                <w:sz w:val="26"/>
              </w:rPr>
              <w:t>高於市平均仍需努力</w:t>
            </w:r>
            <w:r>
              <w:t xml:space="preserve"> </w:t>
            </w:r>
          </w:p>
        </w:tc>
      </w:tr>
      <w:tr w:rsidR="00304650" w:rsidTr="00304650">
        <w:trPr>
          <w:trHeight w:val="619"/>
        </w:trPr>
        <w:tc>
          <w:tcPr>
            <w:tcW w:w="0" w:type="auto"/>
            <w:vMerge/>
            <w:tcBorders>
              <w:top w:val="nil"/>
              <w:left w:val="single" w:sz="4" w:space="0" w:color="000000"/>
              <w:bottom w:val="single" w:sz="4" w:space="0" w:color="000000"/>
              <w:right w:val="single" w:sz="4" w:space="0" w:color="000000"/>
            </w:tcBorders>
          </w:tcPr>
          <w:p w:rsidR="00304650" w:rsidRDefault="00304650" w:rsidP="00F42D43">
            <w:pPr>
              <w:spacing w:after="160" w:line="259" w:lineRule="auto"/>
              <w:ind w:left="0" w:firstLine="0"/>
            </w:pPr>
          </w:p>
        </w:tc>
        <w:tc>
          <w:tcPr>
            <w:tcW w:w="2395" w:type="dxa"/>
            <w:tcBorders>
              <w:top w:val="single" w:sz="4" w:space="0" w:color="000000"/>
              <w:left w:val="single" w:sz="4" w:space="0" w:color="000000"/>
              <w:bottom w:val="single" w:sz="4" w:space="0" w:color="000000"/>
              <w:right w:val="single" w:sz="4" w:space="0" w:color="000000"/>
            </w:tcBorders>
          </w:tcPr>
          <w:p w:rsidR="00304650" w:rsidRDefault="00304650" w:rsidP="00F42D43">
            <w:pPr>
              <w:spacing w:after="0" w:line="259" w:lineRule="auto"/>
              <w:ind w:left="0" w:firstLine="0"/>
              <w:jc w:val="both"/>
            </w:pPr>
            <w:r>
              <w:t xml:space="preserve">視力不良就醫率 </w:t>
            </w:r>
          </w:p>
        </w:tc>
        <w:tc>
          <w:tcPr>
            <w:tcW w:w="1810" w:type="dxa"/>
            <w:tcBorders>
              <w:top w:val="single" w:sz="4" w:space="0" w:color="000000"/>
              <w:left w:val="single" w:sz="4" w:space="0" w:color="000000"/>
              <w:bottom w:val="single" w:sz="4" w:space="0" w:color="000000"/>
              <w:right w:val="single" w:sz="4" w:space="0" w:color="000000"/>
            </w:tcBorders>
          </w:tcPr>
          <w:p w:rsidR="00304650" w:rsidRDefault="00304650" w:rsidP="00F42D43">
            <w:pPr>
              <w:spacing w:after="0" w:line="259" w:lineRule="auto"/>
              <w:ind w:left="0" w:firstLine="0"/>
            </w:pPr>
            <w:r>
              <w:t>國小</w:t>
            </w:r>
            <w:r>
              <w:rPr>
                <w:rFonts w:hint="eastAsia"/>
              </w:rPr>
              <w:t>93.02</w:t>
            </w:r>
            <w:r>
              <w:t xml:space="preserve">% </w:t>
            </w:r>
          </w:p>
        </w:tc>
        <w:tc>
          <w:tcPr>
            <w:tcW w:w="1049" w:type="dxa"/>
            <w:tcBorders>
              <w:top w:val="single" w:sz="4" w:space="0" w:color="000000"/>
              <w:left w:val="single" w:sz="4" w:space="0" w:color="000000"/>
              <w:bottom w:val="single" w:sz="4" w:space="0" w:color="000000"/>
              <w:right w:val="single" w:sz="4" w:space="0" w:color="000000"/>
            </w:tcBorders>
          </w:tcPr>
          <w:p w:rsidR="00304650" w:rsidRPr="00D543AF" w:rsidRDefault="00304650" w:rsidP="00F42D43">
            <w:pPr>
              <w:spacing w:after="0" w:line="259" w:lineRule="auto"/>
              <w:ind w:left="30" w:firstLine="0"/>
              <w:jc w:val="center"/>
              <w:rPr>
                <w:sz w:val="26"/>
                <w:szCs w:val="26"/>
              </w:rPr>
            </w:pPr>
            <w:r w:rsidRPr="00D543AF">
              <w:rPr>
                <w:sz w:val="26"/>
                <w:szCs w:val="26"/>
              </w:rPr>
              <w:t xml:space="preserve"> </w:t>
            </w:r>
            <w:r w:rsidRPr="00D543AF">
              <w:rPr>
                <w:rFonts w:hint="eastAsia"/>
                <w:sz w:val="26"/>
                <w:szCs w:val="26"/>
              </w:rPr>
              <w:t>94.9%</w:t>
            </w:r>
          </w:p>
        </w:tc>
        <w:tc>
          <w:tcPr>
            <w:tcW w:w="3153" w:type="dxa"/>
            <w:tcBorders>
              <w:top w:val="single" w:sz="4" w:space="0" w:color="000000"/>
              <w:left w:val="single" w:sz="4" w:space="0" w:color="000000"/>
              <w:bottom w:val="single" w:sz="4" w:space="0" w:color="000000"/>
              <w:right w:val="single" w:sz="4" w:space="0" w:color="000000"/>
            </w:tcBorders>
          </w:tcPr>
          <w:p w:rsidR="00304650" w:rsidRDefault="00304650" w:rsidP="00F42D43">
            <w:pPr>
              <w:spacing w:after="0" w:line="259" w:lineRule="auto"/>
              <w:ind w:left="0" w:firstLine="0"/>
            </w:pPr>
            <w:r>
              <w:fldChar w:fldCharType="begin"/>
            </w:r>
            <w:r>
              <w:instrText xml:space="preserve"> </w:instrText>
            </w:r>
            <w:r>
              <w:rPr>
                <w:rFonts w:hint="eastAsia"/>
              </w:rPr>
              <w:instrText>eq \o\ac(□,</w:instrText>
            </w:r>
            <w:r w:rsidRPr="00D543AF">
              <w:rPr>
                <w:rFonts w:hint="eastAsia"/>
                <w:position w:val="2"/>
                <w:sz w:val="19"/>
              </w:rPr>
              <w:instrText>ˇ</w:instrText>
            </w:r>
            <w:r>
              <w:rPr>
                <w:rFonts w:hint="eastAsia"/>
              </w:rPr>
              <w:instrText>)</w:instrText>
            </w:r>
            <w:r>
              <w:fldChar w:fldCharType="end"/>
            </w:r>
            <w:r>
              <w:t xml:space="preserve">達市平均以上 </w:t>
            </w:r>
          </w:p>
          <w:p w:rsidR="00304650" w:rsidRDefault="00304650" w:rsidP="00F42D43">
            <w:pPr>
              <w:spacing w:after="0" w:line="259" w:lineRule="auto"/>
              <w:ind w:left="0" w:firstLine="0"/>
              <w:jc w:val="both"/>
            </w:pPr>
            <w:r>
              <w:t>□</w:t>
            </w:r>
            <w:r>
              <w:rPr>
                <w:sz w:val="26"/>
              </w:rPr>
              <w:t>低於市平均仍需努力</w:t>
            </w:r>
            <w:r>
              <w:t xml:space="preserve"> </w:t>
            </w:r>
          </w:p>
        </w:tc>
      </w:tr>
      <w:tr w:rsidR="00304650" w:rsidTr="00304650">
        <w:trPr>
          <w:trHeight w:val="860"/>
        </w:trPr>
        <w:tc>
          <w:tcPr>
            <w:tcW w:w="851" w:type="dxa"/>
            <w:vMerge w:val="restart"/>
            <w:tcBorders>
              <w:top w:val="single" w:sz="4" w:space="0" w:color="000000"/>
              <w:left w:val="single" w:sz="4" w:space="0" w:color="000000"/>
              <w:bottom w:val="single" w:sz="4" w:space="0" w:color="000000"/>
              <w:right w:val="single" w:sz="4" w:space="0" w:color="000000"/>
            </w:tcBorders>
          </w:tcPr>
          <w:p w:rsidR="00304650" w:rsidRDefault="00304650" w:rsidP="00F42D43">
            <w:pPr>
              <w:spacing w:after="0" w:line="259" w:lineRule="auto"/>
              <w:ind w:left="14" w:firstLine="0"/>
              <w:jc w:val="both"/>
            </w:pPr>
            <w:r>
              <w:t>口腔</w:t>
            </w:r>
          </w:p>
          <w:p w:rsidR="00304650" w:rsidRDefault="00304650" w:rsidP="00F42D43">
            <w:pPr>
              <w:spacing w:after="0" w:line="259" w:lineRule="auto"/>
              <w:ind w:left="14" w:firstLine="0"/>
              <w:jc w:val="both"/>
            </w:pPr>
            <w:r>
              <w:t xml:space="preserve">保健 </w:t>
            </w:r>
          </w:p>
        </w:tc>
        <w:tc>
          <w:tcPr>
            <w:tcW w:w="2395" w:type="dxa"/>
            <w:tcBorders>
              <w:top w:val="single" w:sz="4" w:space="0" w:color="000000"/>
              <w:left w:val="single" w:sz="4" w:space="0" w:color="000000"/>
              <w:bottom w:val="single" w:sz="4" w:space="0" w:color="000000"/>
              <w:right w:val="single" w:sz="4" w:space="0" w:color="000000"/>
            </w:tcBorders>
          </w:tcPr>
          <w:p w:rsidR="00304650" w:rsidRDefault="00304650" w:rsidP="00F42D43">
            <w:pPr>
              <w:spacing w:after="0" w:line="259" w:lineRule="auto"/>
              <w:ind w:left="0" w:firstLine="0"/>
              <w:jc w:val="both"/>
            </w:pPr>
            <w:r>
              <w:t xml:space="preserve">學生初檢齲齒率 </w:t>
            </w:r>
          </w:p>
        </w:tc>
        <w:tc>
          <w:tcPr>
            <w:tcW w:w="1810" w:type="dxa"/>
            <w:tcBorders>
              <w:top w:val="single" w:sz="4" w:space="0" w:color="000000"/>
              <w:left w:val="single" w:sz="4" w:space="0" w:color="000000"/>
              <w:bottom w:val="single" w:sz="4" w:space="0" w:color="000000"/>
              <w:right w:val="single" w:sz="4" w:space="0" w:color="000000"/>
            </w:tcBorders>
          </w:tcPr>
          <w:p w:rsidR="00304650" w:rsidRDefault="00304650" w:rsidP="00F42D43">
            <w:pPr>
              <w:spacing w:after="0" w:line="259" w:lineRule="auto"/>
              <w:ind w:left="0" w:firstLine="0"/>
            </w:pPr>
            <w:r>
              <w:t xml:space="preserve">小一37.65% 小四29.88% </w:t>
            </w:r>
          </w:p>
        </w:tc>
        <w:tc>
          <w:tcPr>
            <w:tcW w:w="1049" w:type="dxa"/>
            <w:tcBorders>
              <w:top w:val="single" w:sz="4" w:space="0" w:color="000000"/>
              <w:left w:val="single" w:sz="4" w:space="0" w:color="000000"/>
              <w:bottom w:val="single" w:sz="4" w:space="0" w:color="000000"/>
              <w:right w:val="single" w:sz="4" w:space="0" w:color="000000"/>
            </w:tcBorders>
          </w:tcPr>
          <w:p w:rsidR="00304650" w:rsidRPr="00D543AF" w:rsidRDefault="00304650" w:rsidP="00F42D43">
            <w:pPr>
              <w:spacing w:after="0" w:line="259" w:lineRule="auto"/>
              <w:ind w:left="30" w:firstLine="0"/>
              <w:jc w:val="center"/>
              <w:rPr>
                <w:sz w:val="26"/>
                <w:szCs w:val="26"/>
              </w:rPr>
            </w:pPr>
            <w:r w:rsidRPr="00D543AF">
              <w:rPr>
                <w:rFonts w:hint="eastAsia"/>
                <w:sz w:val="26"/>
                <w:szCs w:val="26"/>
              </w:rPr>
              <w:t>44.19%</w:t>
            </w:r>
          </w:p>
          <w:p w:rsidR="00304650" w:rsidRPr="00D543AF" w:rsidRDefault="00304650" w:rsidP="00F42D43">
            <w:pPr>
              <w:spacing w:after="0" w:line="259" w:lineRule="auto"/>
              <w:ind w:left="30" w:firstLine="0"/>
              <w:jc w:val="center"/>
              <w:rPr>
                <w:sz w:val="26"/>
                <w:szCs w:val="26"/>
              </w:rPr>
            </w:pPr>
            <w:r w:rsidRPr="00D543AF">
              <w:rPr>
                <w:rFonts w:hint="eastAsia"/>
                <w:sz w:val="26"/>
                <w:szCs w:val="26"/>
              </w:rPr>
              <w:t>38.24%</w:t>
            </w:r>
            <w:r w:rsidRPr="00D543AF">
              <w:rPr>
                <w:sz w:val="26"/>
                <w:szCs w:val="26"/>
              </w:rPr>
              <w:t xml:space="preserve"> </w:t>
            </w:r>
          </w:p>
        </w:tc>
        <w:tc>
          <w:tcPr>
            <w:tcW w:w="3153" w:type="dxa"/>
            <w:tcBorders>
              <w:top w:val="single" w:sz="4" w:space="0" w:color="000000"/>
              <w:left w:val="single" w:sz="4" w:space="0" w:color="000000"/>
              <w:bottom w:val="single" w:sz="4" w:space="0" w:color="000000"/>
              <w:right w:val="single" w:sz="4" w:space="0" w:color="000000"/>
            </w:tcBorders>
          </w:tcPr>
          <w:p w:rsidR="00304650" w:rsidRDefault="00304650" w:rsidP="00F42D43">
            <w:pPr>
              <w:spacing w:after="0" w:line="259" w:lineRule="auto"/>
              <w:ind w:left="0" w:firstLine="0"/>
            </w:pPr>
            <w:r>
              <w:t xml:space="preserve">□達市平均以下 </w:t>
            </w:r>
          </w:p>
          <w:p w:rsidR="00304650" w:rsidRDefault="00304650" w:rsidP="00F42D43">
            <w:pPr>
              <w:spacing w:after="0" w:line="259" w:lineRule="auto"/>
              <w:ind w:left="0" w:firstLine="0"/>
              <w:jc w:val="both"/>
            </w:pPr>
            <w:r>
              <w:fldChar w:fldCharType="begin"/>
            </w:r>
            <w:r>
              <w:instrText xml:space="preserve"> </w:instrText>
            </w:r>
            <w:r>
              <w:rPr>
                <w:rFonts w:hint="eastAsia"/>
              </w:rPr>
              <w:instrText>eq \o\ac(□,</w:instrText>
            </w:r>
            <w:r w:rsidRPr="00D543AF">
              <w:rPr>
                <w:rFonts w:hint="eastAsia"/>
                <w:position w:val="2"/>
                <w:sz w:val="19"/>
              </w:rPr>
              <w:instrText>ˇ</w:instrText>
            </w:r>
            <w:r>
              <w:rPr>
                <w:rFonts w:hint="eastAsia"/>
              </w:rPr>
              <w:instrText>)</w:instrText>
            </w:r>
            <w:r>
              <w:fldChar w:fldCharType="end"/>
            </w:r>
            <w:r>
              <w:rPr>
                <w:sz w:val="26"/>
              </w:rPr>
              <w:t>高於市平均仍需努力</w:t>
            </w:r>
            <w:r>
              <w:t xml:space="preserve"> </w:t>
            </w:r>
          </w:p>
        </w:tc>
      </w:tr>
      <w:tr w:rsidR="00304650" w:rsidTr="00304650">
        <w:trPr>
          <w:trHeight w:val="860"/>
        </w:trPr>
        <w:tc>
          <w:tcPr>
            <w:tcW w:w="0" w:type="auto"/>
            <w:vMerge/>
            <w:tcBorders>
              <w:top w:val="nil"/>
              <w:left w:val="single" w:sz="4" w:space="0" w:color="000000"/>
              <w:bottom w:val="single" w:sz="4" w:space="0" w:color="000000"/>
              <w:right w:val="single" w:sz="4" w:space="0" w:color="000000"/>
            </w:tcBorders>
          </w:tcPr>
          <w:p w:rsidR="00304650" w:rsidRDefault="00304650" w:rsidP="00F42D43">
            <w:pPr>
              <w:spacing w:after="160" w:line="259" w:lineRule="auto"/>
              <w:ind w:left="0" w:firstLine="0"/>
            </w:pPr>
          </w:p>
        </w:tc>
        <w:tc>
          <w:tcPr>
            <w:tcW w:w="2395" w:type="dxa"/>
            <w:tcBorders>
              <w:top w:val="single" w:sz="4" w:space="0" w:color="000000"/>
              <w:left w:val="single" w:sz="4" w:space="0" w:color="000000"/>
              <w:bottom w:val="single" w:sz="4" w:space="0" w:color="000000"/>
              <w:right w:val="single" w:sz="4" w:space="0" w:color="000000"/>
            </w:tcBorders>
          </w:tcPr>
          <w:p w:rsidR="00304650" w:rsidRDefault="00304650" w:rsidP="00F42D43">
            <w:pPr>
              <w:spacing w:after="0" w:line="259" w:lineRule="auto"/>
              <w:ind w:left="0" w:firstLine="0"/>
              <w:jc w:val="both"/>
            </w:pPr>
            <w:r>
              <w:t xml:space="preserve">學生齲齒複檢率 </w:t>
            </w:r>
          </w:p>
        </w:tc>
        <w:tc>
          <w:tcPr>
            <w:tcW w:w="1810" w:type="dxa"/>
            <w:tcBorders>
              <w:top w:val="single" w:sz="4" w:space="0" w:color="000000"/>
              <w:left w:val="single" w:sz="4" w:space="0" w:color="000000"/>
              <w:bottom w:val="single" w:sz="4" w:space="0" w:color="000000"/>
              <w:right w:val="single" w:sz="4" w:space="0" w:color="000000"/>
            </w:tcBorders>
          </w:tcPr>
          <w:p w:rsidR="00304650" w:rsidRDefault="00304650" w:rsidP="00F42D43">
            <w:pPr>
              <w:spacing w:after="0" w:line="259" w:lineRule="auto"/>
              <w:ind w:left="0" w:firstLine="0"/>
            </w:pPr>
            <w:r>
              <w:t xml:space="preserve">小一91.74% 小四89.70% </w:t>
            </w:r>
          </w:p>
        </w:tc>
        <w:tc>
          <w:tcPr>
            <w:tcW w:w="1049" w:type="dxa"/>
            <w:tcBorders>
              <w:top w:val="single" w:sz="4" w:space="0" w:color="000000"/>
              <w:left w:val="single" w:sz="4" w:space="0" w:color="000000"/>
              <w:bottom w:val="single" w:sz="4" w:space="0" w:color="000000"/>
              <w:right w:val="single" w:sz="4" w:space="0" w:color="000000"/>
            </w:tcBorders>
          </w:tcPr>
          <w:p w:rsidR="00304650" w:rsidRPr="00D543AF" w:rsidRDefault="00304650" w:rsidP="00F42D43">
            <w:pPr>
              <w:spacing w:after="0" w:line="259" w:lineRule="auto"/>
              <w:ind w:left="30" w:firstLine="0"/>
              <w:jc w:val="center"/>
              <w:rPr>
                <w:sz w:val="26"/>
                <w:szCs w:val="26"/>
              </w:rPr>
            </w:pPr>
            <w:r w:rsidRPr="00D543AF">
              <w:rPr>
                <w:sz w:val="26"/>
                <w:szCs w:val="26"/>
              </w:rPr>
              <w:t xml:space="preserve"> </w:t>
            </w:r>
            <w:r w:rsidRPr="00D543AF">
              <w:rPr>
                <w:rFonts w:hint="eastAsia"/>
                <w:sz w:val="26"/>
                <w:szCs w:val="26"/>
              </w:rPr>
              <w:t>100%</w:t>
            </w:r>
          </w:p>
          <w:p w:rsidR="00304650" w:rsidRPr="00D543AF" w:rsidRDefault="00304650" w:rsidP="00F42D43">
            <w:pPr>
              <w:spacing w:after="0" w:line="259" w:lineRule="auto"/>
              <w:ind w:left="30" w:firstLine="0"/>
              <w:jc w:val="center"/>
              <w:rPr>
                <w:sz w:val="26"/>
                <w:szCs w:val="26"/>
              </w:rPr>
            </w:pPr>
            <w:r w:rsidRPr="00D543AF">
              <w:rPr>
                <w:rFonts w:hint="eastAsia"/>
                <w:sz w:val="26"/>
                <w:szCs w:val="26"/>
              </w:rPr>
              <w:t>100%</w:t>
            </w:r>
          </w:p>
        </w:tc>
        <w:tc>
          <w:tcPr>
            <w:tcW w:w="3153" w:type="dxa"/>
            <w:tcBorders>
              <w:top w:val="single" w:sz="4" w:space="0" w:color="000000"/>
              <w:left w:val="single" w:sz="4" w:space="0" w:color="000000"/>
              <w:bottom w:val="single" w:sz="4" w:space="0" w:color="000000"/>
              <w:right w:val="single" w:sz="4" w:space="0" w:color="000000"/>
            </w:tcBorders>
          </w:tcPr>
          <w:p w:rsidR="00304650" w:rsidRDefault="00304650" w:rsidP="00F42D43">
            <w:pPr>
              <w:spacing w:after="0" w:line="259" w:lineRule="auto"/>
              <w:ind w:left="0" w:firstLine="0"/>
            </w:pPr>
            <w:r>
              <w:fldChar w:fldCharType="begin"/>
            </w:r>
            <w:r>
              <w:instrText xml:space="preserve"> </w:instrText>
            </w:r>
            <w:r>
              <w:rPr>
                <w:rFonts w:hint="eastAsia"/>
              </w:rPr>
              <w:instrText>eq \o\ac(□,</w:instrText>
            </w:r>
            <w:r w:rsidRPr="00D543AF">
              <w:rPr>
                <w:rFonts w:hint="eastAsia"/>
                <w:position w:val="2"/>
                <w:sz w:val="19"/>
              </w:rPr>
              <w:instrText>ˇ</w:instrText>
            </w:r>
            <w:r>
              <w:rPr>
                <w:rFonts w:hint="eastAsia"/>
              </w:rPr>
              <w:instrText>)</w:instrText>
            </w:r>
            <w:r>
              <w:fldChar w:fldCharType="end"/>
            </w:r>
            <w:r>
              <w:t xml:space="preserve">達市平均以上 </w:t>
            </w:r>
          </w:p>
          <w:p w:rsidR="00304650" w:rsidRDefault="00304650" w:rsidP="00F42D43">
            <w:pPr>
              <w:spacing w:after="0" w:line="259" w:lineRule="auto"/>
              <w:ind w:left="0" w:firstLine="0"/>
              <w:jc w:val="both"/>
            </w:pPr>
            <w:r>
              <w:t>□</w:t>
            </w:r>
            <w:r>
              <w:rPr>
                <w:sz w:val="26"/>
              </w:rPr>
              <w:t>低於市平均仍需努力</w:t>
            </w:r>
            <w:r>
              <w:t xml:space="preserve"> </w:t>
            </w:r>
          </w:p>
        </w:tc>
      </w:tr>
      <w:tr w:rsidR="00304650" w:rsidTr="00304650">
        <w:trPr>
          <w:trHeight w:val="617"/>
        </w:trPr>
        <w:tc>
          <w:tcPr>
            <w:tcW w:w="851" w:type="dxa"/>
            <w:vMerge w:val="restart"/>
            <w:tcBorders>
              <w:top w:val="single" w:sz="4" w:space="0" w:color="000000"/>
              <w:left w:val="single" w:sz="4" w:space="0" w:color="000000"/>
              <w:bottom w:val="single" w:sz="4" w:space="0" w:color="000000"/>
              <w:right w:val="single" w:sz="4" w:space="0" w:color="000000"/>
            </w:tcBorders>
          </w:tcPr>
          <w:p w:rsidR="00304650" w:rsidRDefault="00304650" w:rsidP="00F42D43">
            <w:pPr>
              <w:spacing w:after="0" w:line="259" w:lineRule="auto"/>
              <w:ind w:left="14" w:firstLine="0"/>
              <w:jc w:val="both"/>
            </w:pPr>
            <w:r>
              <w:t>健康</w:t>
            </w:r>
          </w:p>
          <w:p w:rsidR="00304650" w:rsidRDefault="00304650" w:rsidP="00F42D43">
            <w:pPr>
              <w:spacing w:after="0" w:line="259" w:lineRule="auto"/>
              <w:ind w:left="14" w:firstLine="0"/>
              <w:jc w:val="both"/>
            </w:pPr>
            <w:r>
              <w:t xml:space="preserve">體位 </w:t>
            </w:r>
          </w:p>
        </w:tc>
        <w:tc>
          <w:tcPr>
            <w:tcW w:w="2395" w:type="dxa"/>
            <w:tcBorders>
              <w:top w:val="single" w:sz="4" w:space="0" w:color="000000"/>
              <w:left w:val="single" w:sz="4" w:space="0" w:color="000000"/>
              <w:bottom w:val="single" w:sz="4" w:space="0" w:color="000000"/>
              <w:right w:val="single" w:sz="4" w:space="0" w:color="000000"/>
            </w:tcBorders>
          </w:tcPr>
          <w:p w:rsidR="00304650" w:rsidRDefault="00304650" w:rsidP="00F42D43">
            <w:pPr>
              <w:spacing w:after="0" w:line="259" w:lineRule="auto"/>
              <w:ind w:left="0" w:firstLine="0"/>
            </w:pPr>
            <w:r>
              <w:t xml:space="preserve">體位過輕率 </w:t>
            </w:r>
          </w:p>
        </w:tc>
        <w:tc>
          <w:tcPr>
            <w:tcW w:w="1810" w:type="dxa"/>
            <w:tcBorders>
              <w:top w:val="single" w:sz="4" w:space="0" w:color="000000"/>
              <w:left w:val="single" w:sz="4" w:space="0" w:color="000000"/>
              <w:bottom w:val="single" w:sz="4" w:space="0" w:color="000000"/>
              <w:right w:val="single" w:sz="4" w:space="0" w:color="000000"/>
            </w:tcBorders>
          </w:tcPr>
          <w:p w:rsidR="00304650" w:rsidRDefault="00304650" w:rsidP="00F42D43">
            <w:pPr>
              <w:spacing w:after="0" w:line="259" w:lineRule="auto"/>
              <w:ind w:left="0" w:firstLine="0"/>
            </w:pPr>
            <w:r>
              <w:t>國小7.</w:t>
            </w:r>
            <w:r>
              <w:rPr>
                <w:rFonts w:hint="eastAsia"/>
              </w:rPr>
              <w:t>24</w:t>
            </w:r>
            <w:r>
              <w:t xml:space="preserve">% </w:t>
            </w:r>
          </w:p>
        </w:tc>
        <w:tc>
          <w:tcPr>
            <w:tcW w:w="1049" w:type="dxa"/>
            <w:tcBorders>
              <w:top w:val="single" w:sz="4" w:space="0" w:color="000000"/>
              <w:left w:val="single" w:sz="4" w:space="0" w:color="000000"/>
              <w:bottom w:val="single" w:sz="4" w:space="0" w:color="000000"/>
              <w:right w:val="single" w:sz="4" w:space="0" w:color="000000"/>
            </w:tcBorders>
          </w:tcPr>
          <w:p w:rsidR="00304650" w:rsidRPr="00D543AF" w:rsidRDefault="00304650" w:rsidP="00F42D43">
            <w:pPr>
              <w:spacing w:after="0" w:line="259" w:lineRule="auto"/>
              <w:ind w:left="30" w:firstLine="0"/>
              <w:jc w:val="center"/>
              <w:rPr>
                <w:sz w:val="26"/>
                <w:szCs w:val="26"/>
              </w:rPr>
            </w:pPr>
            <w:r w:rsidRPr="00D543AF">
              <w:rPr>
                <w:sz w:val="26"/>
                <w:szCs w:val="26"/>
              </w:rPr>
              <w:t xml:space="preserve"> </w:t>
            </w:r>
            <w:r w:rsidRPr="00D543AF">
              <w:rPr>
                <w:rFonts w:hint="eastAsia"/>
                <w:sz w:val="26"/>
                <w:szCs w:val="26"/>
              </w:rPr>
              <w:t>6.6%</w:t>
            </w:r>
          </w:p>
        </w:tc>
        <w:tc>
          <w:tcPr>
            <w:tcW w:w="3153" w:type="dxa"/>
            <w:tcBorders>
              <w:top w:val="single" w:sz="4" w:space="0" w:color="000000"/>
              <w:left w:val="single" w:sz="4" w:space="0" w:color="000000"/>
              <w:bottom w:val="single" w:sz="4" w:space="0" w:color="000000"/>
              <w:right w:val="single" w:sz="4" w:space="0" w:color="000000"/>
            </w:tcBorders>
          </w:tcPr>
          <w:p w:rsidR="00304650" w:rsidRDefault="00304650" w:rsidP="00F42D43">
            <w:pPr>
              <w:spacing w:after="0" w:line="259" w:lineRule="auto"/>
              <w:ind w:left="0" w:firstLine="0"/>
            </w:pPr>
            <w:r>
              <w:fldChar w:fldCharType="begin"/>
            </w:r>
            <w:r>
              <w:instrText xml:space="preserve"> </w:instrText>
            </w:r>
            <w:r>
              <w:rPr>
                <w:rFonts w:hint="eastAsia"/>
              </w:rPr>
              <w:instrText>eq \o\ac(□,</w:instrText>
            </w:r>
            <w:r w:rsidRPr="00D543AF">
              <w:rPr>
                <w:rFonts w:hint="eastAsia"/>
                <w:position w:val="2"/>
                <w:sz w:val="19"/>
              </w:rPr>
              <w:instrText>ˇ</w:instrText>
            </w:r>
            <w:r>
              <w:rPr>
                <w:rFonts w:hint="eastAsia"/>
              </w:rPr>
              <w:instrText>)</w:instrText>
            </w:r>
            <w:r>
              <w:fldChar w:fldCharType="end"/>
            </w:r>
            <w:r>
              <w:t xml:space="preserve">達市平均以下 </w:t>
            </w:r>
          </w:p>
          <w:p w:rsidR="00304650" w:rsidRDefault="00304650" w:rsidP="00F42D43">
            <w:pPr>
              <w:spacing w:after="0" w:line="259" w:lineRule="auto"/>
              <w:ind w:left="0" w:firstLine="0"/>
              <w:jc w:val="both"/>
            </w:pPr>
            <w:r>
              <w:t>□</w:t>
            </w:r>
            <w:r>
              <w:rPr>
                <w:sz w:val="26"/>
              </w:rPr>
              <w:t>高於市平均仍需努力</w:t>
            </w:r>
            <w:r>
              <w:t xml:space="preserve"> </w:t>
            </w:r>
          </w:p>
        </w:tc>
      </w:tr>
      <w:tr w:rsidR="00304650" w:rsidTr="00304650">
        <w:trPr>
          <w:trHeight w:val="617"/>
        </w:trPr>
        <w:tc>
          <w:tcPr>
            <w:tcW w:w="0" w:type="auto"/>
            <w:vMerge/>
            <w:tcBorders>
              <w:top w:val="nil"/>
              <w:left w:val="single" w:sz="4" w:space="0" w:color="000000"/>
              <w:bottom w:val="nil"/>
              <w:right w:val="single" w:sz="4" w:space="0" w:color="000000"/>
            </w:tcBorders>
          </w:tcPr>
          <w:p w:rsidR="00304650" w:rsidRDefault="00304650" w:rsidP="00F42D43">
            <w:pPr>
              <w:spacing w:after="160" w:line="259" w:lineRule="auto"/>
              <w:ind w:left="0" w:firstLine="0"/>
            </w:pPr>
          </w:p>
        </w:tc>
        <w:tc>
          <w:tcPr>
            <w:tcW w:w="2395" w:type="dxa"/>
            <w:tcBorders>
              <w:top w:val="single" w:sz="4" w:space="0" w:color="000000"/>
              <w:left w:val="single" w:sz="4" w:space="0" w:color="000000"/>
              <w:bottom w:val="single" w:sz="4" w:space="0" w:color="000000"/>
              <w:right w:val="single" w:sz="4" w:space="0" w:color="000000"/>
            </w:tcBorders>
          </w:tcPr>
          <w:p w:rsidR="00304650" w:rsidRDefault="00304650" w:rsidP="00F42D43">
            <w:pPr>
              <w:spacing w:after="0" w:line="259" w:lineRule="auto"/>
              <w:ind w:left="0" w:firstLine="0"/>
            </w:pPr>
            <w:r>
              <w:t xml:space="preserve">體位適中率 </w:t>
            </w:r>
          </w:p>
        </w:tc>
        <w:tc>
          <w:tcPr>
            <w:tcW w:w="1810" w:type="dxa"/>
            <w:tcBorders>
              <w:top w:val="single" w:sz="4" w:space="0" w:color="000000"/>
              <w:left w:val="single" w:sz="4" w:space="0" w:color="000000"/>
              <w:bottom w:val="single" w:sz="4" w:space="0" w:color="000000"/>
              <w:right w:val="single" w:sz="4" w:space="0" w:color="000000"/>
            </w:tcBorders>
          </w:tcPr>
          <w:p w:rsidR="00304650" w:rsidRDefault="00304650" w:rsidP="00F42D43">
            <w:pPr>
              <w:spacing w:after="0" w:line="259" w:lineRule="auto"/>
              <w:ind w:left="0" w:firstLine="0"/>
            </w:pPr>
            <w:r>
              <w:t>國小</w:t>
            </w:r>
            <w:r>
              <w:rPr>
                <w:rFonts w:hint="eastAsia"/>
              </w:rPr>
              <w:t>63.55</w:t>
            </w:r>
            <w:r>
              <w:t xml:space="preserve">% </w:t>
            </w:r>
          </w:p>
        </w:tc>
        <w:tc>
          <w:tcPr>
            <w:tcW w:w="1049" w:type="dxa"/>
            <w:tcBorders>
              <w:top w:val="single" w:sz="4" w:space="0" w:color="000000"/>
              <w:left w:val="single" w:sz="4" w:space="0" w:color="000000"/>
              <w:bottom w:val="single" w:sz="4" w:space="0" w:color="000000"/>
              <w:right w:val="single" w:sz="4" w:space="0" w:color="000000"/>
            </w:tcBorders>
          </w:tcPr>
          <w:p w:rsidR="00304650" w:rsidRPr="00D543AF" w:rsidRDefault="00304650" w:rsidP="00F42D43">
            <w:pPr>
              <w:spacing w:after="0" w:line="259" w:lineRule="auto"/>
              <w:ind w:left="30" w:firstLine="0"/>
              <w:jc w:val="center"/>
              <w:rPr>
                <w:sz w:val="26"/>
                <w:szCs w:val="26"/>
              </w:rPr>
            </w:pPr>
            <w:r w:rsidRPr="00D543AF">
              <w:rPr>
                <w:rFonts w:hint="eastAsia"/>
                <w:sz w:val="26"/>
                <w:szCs w:val="26"/>
              </w:rPr>
              <w:t>55.33</w:t>
            </w:r>
            <w:r w:rsidRPr="00D543AF">
              <w:rPr>
                <w:sz w:val="26"/>
                <w:szCs w:val="26"/>
              </w:rPr>
              <w:t xml:space="preserve"> </w:t>
            </w:r>
            <w:r w:rsidRPr="00D543AF">
              <w:rPr>
                <w:rFonts w:hint="eastAsia"/>
                <w:sz w:val="26"/>
                <w:szCs w:val="26"/>
              </w:rPr>
              <w:t>%</w:t>
            </w:r>
          </w:p>
        </w:tc>
        <w:tc>
          <w:tcPr>
            <w:tcW w:w="3153" w:type="dxa"/>
            <w:tcBorders>
              <w:top w:val="single" w:sz="4" w:space="0" w:color="000000"/>
              <w:left w:val="single" w:sz="4" w:space="0" w:color="000000"/>
              <w:bottom w:val="single" w:sz="4" w:space="0" w:color="000000"/>
              <w:right w:val="single" w:sz="4" w:space="0" w:color="000000"/>
            </w:tcBorders>
          </w:tcPr>
          <w:p w:rsidR="00304650" w:rsidRDefault="00304650" w:rsidP="00F42D43">
            <w:pPr>
              <w:spacing w:after="0" w:line="259" w:lineRule="auto"/>
              <w:ind w:left="0" w:firstLine="0"/>
            </w:pPr>
            <w:r>
              <w:t xml:space="preserve">□達市平均以上 </w:t>
            </w:r>
          </w:p>
          <w:p w:rsidR="00304650" w:rsidRDefault="00304650" w:rsidP="00F42D43">
            <w:pPr>
              <w:spacing w:after="0" w:line="259" w:lineRule="auto"/>
              <w:ind w:left="0" w:firstLine="0"/>
              <w:jc w:val="both"/>
            </w:pPr>
            <w:r>
              <w:fldChar w:fldCharType="begin"/>
            </w:r>
            <w:r>
              <w:instrText xml:space="preserve"> </w:instrText>
            </w:r>
            <w:r>
              <w:rPr>
                <w:rFonts w:hint="eastAsia"/>
              </w:rPr>
              <w:instrText>eq \o\ac(□,</w:instrText>
            </w:r>
            <w:r w:rsidRPr="00D543AF">
              <w:rPr>
                <w:rFonts w:hint="eastAsia"/>
                <w:position w:val="2"/>
                <w:sz w:val="19"/>
              </w:rPr>
              <w:instrText>ˇ</w:instrText>
            </w:r>
            <w:r>
              <w:rPr>
                <w:rFonts w:hint="eastAsia"/>
              </w:rPr>
              <w:instrText>)</w:instrText>
            </w:r>
            <w:r>
              <w:fldChar w:fldCharType="end"/>
            </w:r>
            <w:r>
              <w:rPr>
                <w:sz w:val="26"/>
              </w:rPr>
              <w:t>低於市平均仍需努力</w:t>
            </w:r>
            <w:r>
              <w:t xml:space="preserve"> </w:t>
            </w:r>
          </w:p>
        </w:tc>
      </w:tr>
      <w:tr w:rsidR="00304650" w:rsidTr="00304650">
        <w:trPr>
          <w:trHeight w:val="617"/>
        </w:trPr>
        <w:tc>
          <w:tcPr>
            <w:tcW w:w="0" w:type="auto"/>
            <w:vMerge/>
            <w:tcBorders>
              <w:top w:val="nil"/>
              <w:left w:val="single" w:sz="4" w:space="0" w:color="000000"/>
              <w:bottom w:val="nil"/>
              <w:right w:val="single" w:sz="4" w:space="0" w:color="000000"/>
            </w:tcBorders>
          </w:tcPr>
          <w:p w:rsidR="00304650" w:rsidRDefault="00304650" w:rsidP="00F42D43">
            <w:pPr>
              <w:spacing w:after="160" w:line="259" w:lineRule="auto"/>
              <w:ind w:left="0" w:firstLine="0"/>
            </w:pPr>
          </w:p>
        </w:tc>
        <w:tc>
          <w:tcPr>
            <w:tcW w:w="2395" w:type="dxa"/>
            <w:tcBorders>
              <w:top w:val="single" w:sz="4" w:space="0" w:color="000000"/>
              <w:left w:val="single" w:sz="4" w:space="0" w:color="000000"/>
              <w:bottom w:val="single" w:sz="4" w:space="0" w:color="000000"/>
              <w:right w:val="single" w:sz="4" w:space="0" w:color="000000"/>
            </w:tcBorders>
          </w:tcPr>
          <w:p w:rsidR="00304650" w:rsidRDefault="00304650" w:rsidP="00F42D43">
            <w:pPr>
              <w:spacing w:after="0" w:line="259" w:lineRule="auto"/>
              <w:ind w:left="0" w:firstLine="0"/>
            </w:pPr>
            <w:r>
              <w:t xml:space="preserve">體位過重率 </w:t>
            </w:r>
          </w:p>
        </w:tc>
        <w:tc>
          <w:tcPr>
            <w:tcW w:w="1810" w:type="dxa"/>
            <w:tcBorders>
              <w:top w:val="single" w:sz="4" w:space="0" w:color="000000"/>
              <w:left w:val="single" w:sz="4" w:space="0" w:color="000000"/>
              <w:bottom w:val="single" w:sz="4" w:space="0" w:color="000000"/>
              <w:right w:val="single" w:sz="4" w:space="0" w:color="000000"/>
            </w:tcBorders>
          </w:tcPr>
          <w:p w:rsidR="00304650" w:rsidRDefault="00304650" w:rsidP="00F42D43">
            <w:pPr>
              <w:spacing w:after="0" w:line="259" w:lineRule="auto"/>
              <w:ind w:left="0" w:firstLine="0"/>
            </w:pPr>
            <w:r>
              <w:t>國小</w:t>
            </w:r>
            <w:r>
              <w:rPr>
                <w:rFonts w:hint="eastAsia"/>
              </w:rPr>
              <w:t>11.21</w:t>
            </w:r>
            <w:r>
              <w:t xml:space="preserve">% </w:t>
            </w:r>
          </w:p>
        </w:tc>
        <w:tc>
          <w:tcPr>
            <w:tcW w:w="1049" w:type="dxa"/>
            <w:tcBorders>
              <w:top w:val="single" w:sz="4" w:space="0" w:color="000000"/>
              <w:left w:val="single" w:sz="4" w:space="0" w:color="000000"/>
              <w:bottom w:val="single" w:sz="4" w:space="0" w:color="000000"/>
              <w:right w:val="single" w:sz="4" w:space="0" w:color="000000"/>
            </w:tcBorders>
          </w:tcPr>
          <w:p w:rsidR="00304650" w:rsidRPr="00D543AF" w:rsidRDefault="00304650" w:rsidP="00F42D43">
            <w:pPr>
              <w:spacing w:after="0" w:line="259" w:lineRule="auto"/>
              <w:ind w:left="30" w:firstLine="0"/>
              <w:jc w:val="center"/>
              <w:rPr>
                <w:sz w:val="26"/>
                <w:szCs w:val="26"/>
              </w:rPr>
            </w:pPr>
            <w:r>
              <w:rPr>
                <w:rFonts w:hint="eastAsia"/>
                <w:sz w:val="26"/>
                <w:szCs w:val="26"/>
              </w:rPr>
              <w:t>17.26</w:t>
            </w:r>
            <w:r w:rsidRPr="00D543AF">
              <w:rPr>
                <w:sz w:val="26"/>
                <w:szCs w:val="26"/>
              </w:rPr>
              <w:t xml:space="preserve"> </w:t>
            </w:r>
            <w:r w:rsidRPr="00D543AF">
              <w:rPr>
                <w:rFonts w:hint="eastAsia"/>
                <w:sz w:val="26"/>
                <w:szCs w:val="26"/>
              </w:rPr>
              <w:t>%</w:t>
            </w:r>
          </w:p>
        </w:tc>
        <w:tc>
          <w:tcPr>
            <w:tcW w:w="3153" w:type="dxa"/>
            <w:tcBorders>
              <w:top w:val="single" w:sz="4" w:space="0" w:color="000000"/>
              <w:left w:val="single" w:sz="4" w:space="0" w:color="000000"/>
              <w:bottom w:val="single" w:sz="4" w:space="0" w:color="000000"/>
              <w:right w:val="single" w:sz="4" w:space="0" w:color="000000"/>
            </w:tcBorders>
          </w:tcPr>
          <w:p w:rsidR="00304650" w:rsidRDefault="00304650" w:rsidP="00F42D43">
            <w:pPr>
              <w:spacing w:after="0" w:line="259" w:lineRule="auto"/>
              <w:ind w:left="0" w:firstLine="0"/>
            </w:pPr>
            <w:r>
              <w:fldChar w:fldCharType="begin"/>
            </w:r>
            <w:r>
              <w:instrText xml:space="preserve"> </w:instrText>
            </w:r>
            <w:r>
              <w:rPr>
                <w:rFonts w:hint="eastAsia"/>
              </w:rPr>
              <w:instrText>eq \o\ac(□,</w:instrText>
            </w:r>
            <w:r w:rsidRPr="00D543AF">
              <w:rPr>
                <w:rFonts w:hint="eastAsia"/>
                <w:position w:val="2"/>
                <w:sz w:val="19"/>
              </w:rPr>
              <w:instrText>ˇ</w:instrText>
            </w:r>
            <w:r>
              <w:rPr>
                <w:rFonts w:hint="eastAsia"/>
              </w:rPr>
              <w:instrText>)</w:instrText>
            </w:r>
            <w:r>
              <w:fldChar w:fldCharType="end"/>
            </w:r>
            <w:r>
              <w:t xml:space="preserve">達市平均以下 </w:t>
            </w:r>
          </w:p>
          <w:p w:rsidR="00304650" w:rsidRDefault="00304650" w:rsidP="00F42D43">
            <w:pPr>
              <w:spacing w:after="0" w:line="259" w:lineRule="auto"/>
              <w:ind w:left="0" w:firstLine="0"/>
              <w:jc w:val="both"/>
            </w:pPr>
            <w:r>
              <w:t>□</w:t>
            </w:r>
            <w:r>
              <w:rPr>
                <w:sz w:val="26"/>
              </w:rPr>
              <w:t>高於市平均仍需努力</w:t>
            </w:r>
            <w:r>
              <w:t xml:space="preserve"> </w:t>
            </w:r>
          </w:p>
        </w:tc>
      </w:tr>
      <w:tr w:rsidR="00304650" w:rsidTr="00304650">
        <w:trPr>
          <w:trHeight w:val="619"/>
        </w:trPr>
        <w:tc>
          <w:tcPr>
            <w:tcW w:w="0" w:type="auto"/>
            <w:vMerge/>
            <w:tcBorders>
              <w:top w:val="nil"/>
              <w:left w:val="single" w:sz="4" w:space="0" w:color="000000"/>
              <w:bottom w:val="single" w:sz="4" w:space="0" w:color="000000"/>
              <w:right w:val="single" w:sz="4" w:space="0" w:color="000000"/>
            </w:tcBorders>
          </w:tcPr>
          <w:p w:rsidR="00304650" w:rsidRDefault="00304650" w:rsidP="00F42D43">
            <w:pPr>
              <w:spacing w:after="160" w:line="259" w:lineRule="auto"/>
              <w:ind w:left="0" w:firstLine="0"/>
            </w:pPr>
          </w:p>
        </w:tc>
        <w:tc>
          <w:tcPr>
            <w:tcW w:w="2395" w:type="dxa"/>
            <w:tcBorders>
              <w:top w:val="single" w:sz="4" w:space="0" w:color="000000"/>
              <w:left w:val="single" w:sz="4" w:space="0" w:color="000000"/>
              <w:bottom w:val="single" w:sz="4" w:space="0" w:color="000000"/>
              <w:right w:val="single" w:sz="4" w:space="0" w:color="000000"/>
            </w:tcBorders>
          </w:tcPr>
          <w:p w:rsidR="00304650" w:rsidRDefault="00304650" w:rsidP="00F42D43">
            <w:pPr>
              <w:spacing w:after="0" w:line="259" w:lineRule="auto"/>
              <w:ind w:left="0" w:firstLine="0"/>
            </w:pPr>
            <w:r>
              <w:t xml:space="preserve">體位肥胖率 </w:t>
            </w:r>
          </w:p>
        </w:tc>
        <w:tc>
          <w:tcPr>
            <w:tcW w:w="1810" w:type="dxa"/>
            <w:tcBorders>
              <w:top w:val="single" w:sz="4" w:space="0" w:color="000000"/>
              <w:left w:val="single" w:sz="4" w:space="0" w:color="000000"/>
              <w:bottom w:val="single" w:sz="4" w:space="0" w:color="000000"/>
              <w:right w:val="single" w:sz="4" w:space="0" w:color="000000"/>
            </w:tcBorders>
          </w:tcPr>
          <w:p w:rsidR="00304650" w:rsidRDefault="00304650" w:rsidP="00F42D43">
            <w:pPr>
              <w:spacing w:after="0" w:line="259" w:lineRule="auto"/>
              <w:ind w:left="0" w:firstLine="0"/>
            </w:pPr>
            <w:r>
              <w:t>國小</w:t>
            </w:r>
            <w:r>
              <w:rPr>
                <w:rFonts w:hint="eastAsia"/>
              </w:rPr>
              <w:t>17.73</w:t>
            </w:r>
            <w:r>
              <w:t xml:space="preserve">%  </w:t>
            </w:r>
          </w:p>
        </w:tc>
        <w:tc>
          <w:tcPr>
            <w:tcW w:w="1049" w:type="dxa"/>
            <w:tcBorders>
              <w:top w:val="single" w:sz="4" w:space="0" w:color="000000"/>
              <w:left w:val="single" w:sz="4" w:space="0" w:color="000000"/>
              <w:bottom w:val="single" w:sz="4" w:space="0" w:color="000000"/>
              <w:right w:val="single" w:sz="4" w:space="0" w:color="000000"/>
            </w:tcBorders>
          </w:tcPr>
          <w:p w:rsidR="00304650" w:rsidRPr="00D543AF" w:rsidRDefault="00304650" w:rsidP="00F42D43">
            <w:pPr>
              <w:spacing w:after="0" w:line="259" w:lineRule="auto"/>
              <w:ind w:left="30" w:firstLine="0"/>
              <w:jc w:val="center"/>
              <w:rPr>
                <w:sz w:val="26"/>
                <w:szCs w:val="26"/>
              </w:rPr>
            </w:pPr>
            <w:r>
              <w:rPr>
                <w:rFonts w:hint="eastAsia"/>
                <w:sz w:val="26"/>
                <w:szCs w:val="26"/>
              </w:rPr>
              <w:t>20.81</w:t>
            </w:r>
            <w:r w:rsidRPr="00D543AF">
              <w:rPr>
                <w:sz w:val="26"/>
                <w:szCs w:val="26"/>
              </w:rPr>
              <w:t xml:space="preserve"> </w:t>
            </w:r>
            <w:r w:rsidRPr="00D543AF">
              <w:rPr>
                <w:rFonts w:hint="eastAsia"/>
                <w:sz w:val="26"/>
                <w:szCs w:val="26"/>
              </w:rPr>
              <w:t>%</w:t>
            </w:r>
          </w:p>
        </w:tc>
        <w:tc>
          <w:tcPr>
            <w:tcW w:w="3153" w:type="dxa"/>
            <w:tcBorders>
              <w:top w:val="single" w:sz="4" w:space="0" w:color="000000"/>
              <w:left w:val="single" w:sz="4" w:space="0" w:color="000000"/>
              <w:bottom w:val="single" w:sz="4" w:space="0" w:color="000000"/>
              <w:right w:val="single" w:sz="4" w:space="0" w:color="000000"/>
            </w:tcBorders>
          </w:tcPr>
          <w:p w:rsidR="00304650" w:rsidRDefault="00304650" w:rsidP="00F42D43">
            <w:pPr>
              <w:spacing w:after="0" w:line="259" w:lineRule="auto"/>
              <w:ind w:left="0" w:firstLine="0"/>
            </w:pPr>
            <w:r>
              <w:fldChar w:fldCharType="begin"/>
            </w:r>
            <w:r>
              <w:instrText xml:space="preserve"> </w:instrText>
            </w:r>
            <w:r>
              <w:rPr>
                <w:rFonts w:hint="eastAsia"/>
              </w:rPr>
              <w:instrText>eq \o\ac(□,</w:instrText>
            </w:r>
            <w:r w:rsidRPr="00D543AF">
              <w:rPr>
                <w:rFonts w:hint="eastAsia"/>
                <w:position w:val="2"/>
                <w:sz w:val="19"/>
              </w:rPr>
              <w:instrText>ˇ</w:instrText>
            </w:r>
            <w:r>
              <w:rPr>
                <w:rFonts w:hint="eastAsia"/>
              </w:rPr>
              <w:instrText>)</w:instrText>
            </w:r>
            <w:r>
              <w:fldChar w:fldCharType="end"/>
            </w:r>
            <w:r>
              <w:t xml:space="preserve">達市平均以下 </w:t>
            </w:r>
          </w:p>
          <w:p w:rsidR="00304650" w:rsidRDefault="00304650" w:rsidP="00F42D43">
            <w:pPr>
              <w:spacing w:after="0" w:line="259" w:lineRule="auto"/>
              <w:ind w:left="0" w:firstLine="0"/>
              <w:jc w:val="both"/>
            </w:pPr>
            <w:r>
              <w:t>□</w:t>
            </w:r>
            <w:r>
              <w:rPr>
                <w:sz w:val="26"/>
              </w:rPr>
              <w:t>高於市平均仍需努力</w:t>
            </w:r>
            <w:r>
              <w:t xml:space="preserve"> </w:t>
            </w:r>
          </w:p>
        </w:tc>
      </w:tr>
    </w:tbl>
    <w:p w:rsidR="00304650" w:rsidRPr="00304650" w:rsidRDefault="00304650" w:rsidP="00304650">
      <w:pPr>
        <w:widowControl w:val="0"/>
        <w:numPr>
          <w:ilvl w:val="12"/>
          <w:numId w:val="0"/>
        </w:numPr>
        <w:snapToGrid w:val="0"/>
        <w:spacing w:after="0" w:line="480" w:lineRule="atLeast"/>
        <w:ind w:left="9" w:hangingChars="4" w:hanging="9"/>
        <w:jc w:val="both"/>
        <w:rPr>
          <w:rFonts w:cs="Times New Roman"/>
          <w:sz w:val="22"/>
        </w:rPr>
      </w:pPr>
    </w:p>
    <w:p w:rsidR="00212142" w:rsidRDefault="00212142" w:rsidP="007D79E5">
      <w:pPr>
        <w:widowControl w:val="0"/>
        <w:numPr>
          <w:ilvl w:val="12"/>
          <w:numId w:val="0"/>
        </w:numPr>
        <w:snapToGrid w:val="0"/>
        <w:spacing w:after="0" w:line="480" w:lineRule="atLeast"/>
        <w:ind w:left="9" w:hangingChars="4" w:hanging="9"/>
        <w:jc w:val="both"/>
        <w:rPr>
          <w:rFonts w:cs="Times New Roman"/>
          <w:sz w:val="22"/>
        </w:rPr>
      </w:pPr>
    </w:p>
    <w:p w:rsidR="00F44876" w:rsidRDefault="00F44876" w:rsidP="007D79E5">
      <w:pPr>
        <w:widowControl w:val="0"/>
        <w:numPr>
          <w:ilvl w:val="12"/>
          <w:numId w:val="0"/>
        </w:numPr>
        <w:snapToGrid w:val="0"/>
        <w:spacing w:after="0" w:line="480" w:lineRule="atLeast"/>
        <w:ind w:left="9" w:hangingChars="4" w:hanging="9"/>
        <w:jc w:val="both"/>
        <w:rPr>
          <w:rFonts w:cs="Times New Roman"/>
          <w:sz w:val="22"/>
        </w:rPr>
      </w:pPr>
    </w:p>
    <w:p w:rsidR="00F44876" w:rsidRPr="00212142" w:rsidRDefault="00F44876" w:rsidP="007D79E5">
      <w:pPr>
        <w:widowControl w:val="0"/>
        <w:numPr>
          <w:ilvl w:val="12"/>
          <w:numId w:val="0"/>
        </w:numPr>
        <w:snapToGrid w:val="0"/>
        <w:spacing w:after="0" w:line="480" w:lineRule="atLeast"/>
        <w:ind w:left="9" w:hangingChars="4" w:hanging="9"/>
        <w:jc w:val="both"/>
        <w:rPr>
          <w:rFonts w:cs="Times New Roman"/>
          <w:sz w:val="22"/>
        </w:rPr>
      </w:pPr>
    </w:p>
    <w:p w:rsidR="00212142" w:rsidRPr="00212142" w:rsidRDefault="00212142" w:rsidP="00212142">
      <w:pPr>
        <w:widowControl w:val="0"/>
        <w:snapToGrid w:val="0"/>
        <w:spacing w:after="0" w:line="240" w:lineRule="auto"/>
        <w:ind w:left="482" w:firstLineChars="200" w:firstLine="440"/>
        <w:rPr>
          <w:rFonts w:cs="Times New Roman"/>
          <w:sz w:val="24"/>
          <w:szCs w:val="24"/>
        </w:rPr>
      </w:pPr>
      <w:r w:rsidRPr="00212142">
        <w:rPr>
          <w:rFonts w:cs="Times New Roman" w:hint="eastAsia"/>
          <w:sz w:val="22"/>
        </w:rPr>
        <w:t>表</w:t>
      </w:r>
      <w:r w:rsidR="00F44876">
        <w:rPr>
          <w:rFonts w:cs="Times New Roman" w:hint="eastAsia"/>
          <w:sz w:val="22"/>
        </w:rPr>
        <w:t>3</w:t>
      </w:r>
      <w:r w:rsidRPr="00212142">
        <w:rPr>
          <w:rFonts w:cs="Times New Roman"/>
          <w:sz w:val="22"/>
        </w:rPr>
        <w:t>.10</w:t>
      </w:r>
      <w:r w:rsidR="003811B4">
        <w:rPr>
          <w:rFonts w:cs="Times New Roman"/>
          <w:sz w:val="22"/>
        </w:rPr>
        <w:t>7</w:t>
      </w:r>
      <w:r w:rsidRPr="00212142">
        <w:rPr>
          <w:rFonts w:cs="Times New Roman" w:hint="eastAsia"/>
          <w:sz w:val="22"/>
        </w:rPr>
        <w:t>年度臺南市後壁國小視力不良、口腔齲齒及健康體位的診斷分析</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9"/>
        <w:gridCol w:w="1373"/>
        <w:gridCol w:w="1047"/>
        <w:gridCol w:w="1163"/>
        <w:gridCol w:w="1163"/>
        <w:gridCol w:w="4073"/>
      </w:tblGrid>
      <w:tr w:rsidR="00212142" w:rsidRPr="00212142" w:rsidTr="00F4085F">
        <w:trPr>
          <w:trHeight w:val="316"/>
        </w:trPr>
        <w:tc>
          <w:tcPr>
            <w:tcW w:w="1069" w:type="dxa"/>
            <w:vAlign w:val="center"/>
          </w:tcPr>
          <w:p w:rsidR="00212142" w:rsidRPr="00212142" w:rsidRDefault="00212142" w:rsidP="00212142">
            <w:pPr>
              <w:widowControl w:val="0"/>
              <w:autoSpaceDE w:val="0"/>
              <w:autoSpaceDN w:val="0"/>
              <w:adjustRightInd w:val="0"/>
              <w:spacing w:after="0" w:line="240" w:lineRule="auto"/>
              <w:ind w:left="0" w:firstLine="0"/>
              <w:rPr>
                <w:kern w:val="0"/>
                <w:sz w:val="20"/>
                <w:szCs w:val="20"/>
              </w:rPr>
            </w:pPr>
            <w:r w:rsidRPr="00212142">
              <w:rPr>
                <w:rFonts w:hint="eastAsia"/>
                <w:kern w:val="0"/>
                <w:sz w:val="20"/>
                <w:szCs w:val="20"/>
              </w:rPr>
              <w:t>序號</w:t>
            </w:r>
          </w:p>
        </w:tc>
        <w:tc>
          <w:tcPr>
            <w:tcW w:w="1373" w:type="dxa"/>
            <w:vAlign w:val="center"/>
          </w:tcPr>
          <w:p w:rsidR="00212142" w:rsidRPr="00212142" w:rsidRDefault="00212142" w:rsidP="00212142">
            <w:pPr>
              <w:widowControl w:val="0"/>
              <w:autoSpaceDE w:val="0"/>
              <w:autoSpaceDN w:val="0"/>
              <w:adjustRightInd w:val="0"/>
              <w:spacing w:after="0" w:line="240" w:lineRule="auto"/>
              <w:ind w:left="0" w:firstLine="0"/>
              <w:jc w:val="center"/>
              <w:rPr>
                <w:kern w:val="0"/>
                <w:sz w:val="20"/>
                <w:szCs w:val="20"/>
              </w:rPr>
            </w:pPr>
            <w:r w:rsidRPr="00212142">
              <w:rPr>
                <w:rFonts w:hint="eastAsia"/>
                <w:kern w:val="0"/>
                <w:sz w:val="20"/>
                <w:szCs w:val="20"/>
              </w:rPr>
              <w:t>項目</w:t>
            </w:r>
          </w:p>
        </w:tc>
        <w:tc>
          <w:tcPr>
            <w:tcW w:w="1047" w:type="dxa"/>
            <w:vAlign w:val="bottom"/>
          </w:tcPr>
          <w:p w:rsidR="00212142" w:rsidRPr="00212142" w:rsidRDefault="00212142" w:rsidP="00212142">
            <w:pPr>
              <w:widowControl w:val="0"/>
              <w:autoSpaceDE w:val="0"/>
              <w:autoSpaceDN w:val="0"/>
              <w:adjustRightInd w:val="0"/>
              <w:spacing w:after="0" w:line="240" w:lineRule="auto"/>
              <w:ind w:left="0" w:firstLine="0"/>
              <w:jc w:val="center"/>
              <w:rPr>
                <w:kern w:val="0"/>
                <w:sz w:val="20"/>
                <w:szCs w:val="20"/>
              </w:rPr>
            </w:pPr>
            <w:r w:rsidRPr="00212142">
              <w:rPr>
                <w:rFonts w:hint="eastAsia"/>
                <w:kern w:val="0"/>
                <w:sz w:val="20"/>
                <w:szCs w:val="20"/>
              </w:rPr>
              <w:t>本</w:t>
            </w:r>
            <w:r w:rsidRPr="00212142">
              <w:rPr>
                <w:kern w:val="0"/>
                <w:sz w:val="20"/>
                <w:szCs w:val="20"/>
              </w:rPr>
              <w:t xml:space="preserve"> </w:t>
            </w:r>
            <w:r w:rsidRPr="00212142">
              <w:rPr>
                <w:rFonts w:hint="eastAsia"/>
                <w:kern w:val="0"/>
                <w:sz w:val="20"/>
                <w:szCs w:val="20"/>
              </w:rPr>
              <w:t>校</w:t>
            </w:r>
          </w:p>
        </w:tc>
        <w:tc>
          <w:tcPr>
            <w:tcW w:w="1163" w:type="dxa"/>
            <w:vAlign w:val="center"/>
          </w:tcPr>
          <w:p w:rsidR="00212142" w:rsidRPr="00212142" w:rsidRDefault="00212142" w:rsidP="00212142">
            <w:pPr>
              <w:widowControl w:val="0"/>
              <w:autoSpaceDE w:val="0"/>
              <w:autoSpaceDN w:val="0"/>
              <w:adjustRightInd w:val="0"/>
              <w:spacing w:after="0" w:line="240" w:lineRule="auto"/>
              <w:ind w:left="0" w:firstLine="0"/>
              <w:jc w:val="center"/>
              <w:rPr>
                <w:kern w:val="0"/>
                <w:sz w:val="20"/>
                <w:szCs w:val="20"/>
              </w:rPr>
            </w:pPr>
            <w:r w:rsidRPr="00212142">
              <w:rPr>
                <w:rFonts w:hint="eastAsia"/>
                <w:kern w:val="0"/>
                <w:sz w:val="20"/>
                <w:szCs w:val="20"/>
              </w:rPr>
              <w:t>臺南市</w:t>
            </w:r>
          </w:p>
        </w:tc>
        <w:tc>
          <w:tcPr>
            <w:tcW w:w="1163" w:type="dxa"/>
            <w:vAlign w:val="center"/>
          </w:tcPr>
          <w:p w:rsidR="00212142" w:rsidRPr="00212142" w:rsidRDefault="00212142" w:rsidP="00212142">
            <w:pPr>
              <w:widowControl w:val="0"/>
              <w:autoSpaceDE w:val="0"/>
              <w:autoSpaceDN w:val="0"/>
              <w:adjustRightInd w:val="0"/>
              <w:spacing w:after="0" w:line="240" w:lineRule="auto"/>
              <w:ind w:left="0" w:firstLine="0"/>
              <w:jc w:val="center"/>
              <w:rPr>
                <w:kern w:val="0"/>
                <w:sz w:val="20"/>
                <w:szCs w:val="20"/>
              </w:rPr>
            </w:pPr>
            <w:r w:rsidRPr="00212142">
              <w:rPr>
                <w:rFonts w:hint="eastAsia"/>
                <w:kern w:val="0"/>
                <w:sz w:val="20"/>
                <w:szCs w:val="20"/>
              </w:rPr>
              <w:t>全國</w:t>
            </w:r>
          </w:p>
        </w:tc>
        <w:tc>
          <w:tcPr>
            <w:tcW w:w="4071" w:type="dxa"/>
            <w:vAlign w:val="center"/>
          </w:tcPr>
          <w:p w:rsidR="00212142" w:rsidRPr="00212142" w:rsidRDefault="00212142" w:rsidP="00212142">
            <w:pPr>
              <w:widowControl w:val="0"/>
              <w:autoSpaceDE w:val="0"/>
              <w:autoSpaceDN w:val="0"/>
              <w:adjustRightInd w:val="0"/>
              <w:spacing w:after="0" w:line="240" w:lineRule="auto"/>
              <w:ind w:left="0" w:firstLine="0"/>
              <w:jc w:val="center"/>
              <w:rPr>
                <w:kern w:val="0"/>
                <w:sz w:val="20"/>
                <w:szCs w:val="20"/>
              </w:rPr>
            </w:pPr>
            <w:r w:rsidRPr="00212142">
              <w:rPr>
                <w:rFonts w:hint="eastAsia"/>
                <w:kern w:val="0"/>
                <w:sz w:val="20"/>
                <w:szCs w:val="20"/>
              </w:rPr>
              <w:t>推動原因</w:t>
            </w:r>
          </w:p>
        </w:tc>
      </w:tr>
      <w:tr w:rsidR="00212142" w:rsidRPr="00212142" w:rsidTr="00F4085F">
        <w:trPr>
          <w:trHeight w:val="1034"/>
        </w:trPr>
        <w:tc>
          <w:tcPr>
            <w:tcW w:w="1069" w:type="dxa"/>
            <w:vAlign w:val="center"/>
          </w:tcPr>
          <w:p w:rsidR="00212142" w:rsidRPr="00212142" w:rsidRDefault="00212142" w:rsidP="00212142">
            <w:pPr>
              <w:widowControl w:val="0"/>
              <w:spacing w:after="0" w:line="240" w:lineRule="auto"/>
              <w:ind w:left="0" w:firstLine="0"/>
              <w:jc w:val="center"/>
              <w:rPr>
                <w:rFonts w:cs="Times New Roman"/>
                <w:sz w:val="20"/>
                <w:szCs w:val="20"/>
              </w:rPr>
            </w:pPr>
            <w:r w:rsidRPr="00212142">
              <w:rPr>
                <w:rFonts w:cs="Times New Roman" w:hint="eastAsia"/>
                <w:sz w:val="20"/>
                <w:szCs w:val="20"/>
              </w:rPr>
              <w:t>1</w:t>
            </w:r>
          </w:p>
        </w:tc>
        <w:tc>
          <w:tcPr>
            <w:tcW w:w="1373" w:type="dxa"/>
            <w:vAlign w:val="center"/>
          </w:tcPr>
          <w:p w:rsidR="00212142" w:rsidRPr="00212142" w:rsidRDefault="00212142" w:rsidP="00212142">
            <w:pPr>
              <w:widowControl w:val="0"/>
              <w:spacing w:after="0" w:line="240" w:lineRule="auto"/>
              <w:ind w:left="0" w:firstLine="0"/>
              <w:jc w:val="center"/>
              <w:rPr>
                <w:rFonts w:cs="Times New Roman"/>
                <w:sz w:val="20"/>
                <w:szCs w:val="20"/>
              </w:rPr>
            </w:pPr>
            <w:r w:rsidRPr="00212142">
              <w:rPr>
                <w:rFonts w:cs="Times New Roman" w:hint="eastAsia"/>
                <w:sz w:val="20"/>
                <w:szCs w:val="20"/>
              </w:rPr>
              <w:t>視力不良</w:t>
            </w:r>
          </w:p>
        </w:tc>
        <w:tc>
          <w:tcPr>
            <w:tcW w:w="1047" w:type="dxa"/>
          </w:tcPr>
          <w:p w:rsidR="00212142" w:rsidRPr="00212142" w:rsidRDefault="00212142" w:rsidP="00212142">
            <w:pPr>
              <w:widowControl w:val="0"/>
              <w:spacing w:after="0" w:line="240" w:lineRule="auto"/>
              <w:ind w:left="0" w:firstLine="0"/>
              <w:jc w:val="center"/>
              <w:rPr>
                <w:rFonts w:cs="Times New Roman"/>
                <w:sz w:val="20"/>
                <w:szCs w:val="20"/>
              </w:rPr>
            </w:pPr>
          </w:p>
          <w:p w:rsidR="00212142" w:rsidRPr="00212142" w:rsidRDefault="00212142" w:rsidP="00212142">
            <w:pPr>
              <w:widowControl w:val="0"/>
              <w:spacing w:after="0" w:line="240" w:lineRule="auto"/>
              <w:ind w:left="0" w:firstLine="0"/>
              <w:jc w:val="center"/>
              <w:rPr>
                <w:rFonts w:cs="Times New Roman"/>
                <w:sz w:val="20"/>
                <w:szCs w:val="20"/>
              </w:rPr>
            </w:pPr>
            <w:r w:rsidRPr="00212142">
              <w:rPr>
                <w:rFonts w:ascii="Times New Roman" w:eastAsia="新細明體" w:hAnsi="Times New Roman" w:cs="Times New Roman" w:hint="eastAsia"/>
                <w:sz w:val="22"/>
              </w:rPr>
              <w:t>4</w:t>
            </w:r>
            <w:r>
              <w:rPr>
                <w:rFonts w:ascii="Times New Roman" w:eastAsia="新細明體" w:hAnsi="Times New Roman" w:cs="Times New Roman" w:hint="eastAsia"/>
                <w:sz w:val="22"/>
              </w:rPr>
              <w:t>9.25</w:t>
            </w:r>
            <w:r w:rsidRPr="00212142">
              <w:rPr>
                <w:rFonts w:cs="Times New Roman" w:hint="eastAsia"/>
                <w:sz w:val="20"/>
                <w:szCs w:val="20"/>
              </w:rPr>
              <w:t>％</w:t>
            </w:r>
          </w:p>
        </w:tc>
        <w:tc>
          <w:tcPr>
            <w:tcW w:w="1163" w:type="dxa"/>
          </w:tcPr>
          <w:p w:rsidR="00212142" w:rsidRPr="00212142" w:rsidRDefault="00212142" w:rsidP="00212142">
            <w:pPr>
              <w:widowControl w:val="0"/>
              <w:autoSpaceDE w:val="0"/>
              <w:autoSpaceDN w:val="0"/>
              <w:adjustRightInd w:val="0"/>
              <w:spacing w:after="0" w:line="240" w:lineRule="auto"/>
              <w:ind w:left="0" w:firstLine="1155"/>
              <w:jc w:val="center"/>
              <w:rPr>
                <w:kern w:val="0"/>
                <w:sz w:val="20"/>
                <w:szCs w:val="20"/>
              </w:rPr>
            </w:pPr>
            <w:r w:rsidRPr="00212142">
              <w:rPr>
                <w:kern w:val="0"/>
                <w:sz w:val="20"/>
                <w:szCs w:val="20"/>
              </w:rPr>
              <w:t>4</w:t>
            </w:r>
            <w:r>
              <w:rPr>
                <w:rFonts w:hint="eastAsia"/>
                <w:kern w:val="0"/>
                <w:sz w:val="20"/>
                <w:szCs w:val="20"/>
              </w:rPr>
              <w:t>52.98</w:t>
            </w:r>
            <w:r w:rsidRPr="00212142">
              <w:rPr>
                <w:rFonts w:hint="eastAsia"/>
                <w:kern w:val="0"/>
                <w:sz w:val="20"/>
                <w:szCs w:val="20"/>
              </w:rPr>
              <w:t>％</w:t>
            </w:r>
          </w:p>
        </w:tc>
        <w:tc>
          <w:tcPr>
            <w:tcW w:w="1163" w:type="dxa"/>
          </w:tcPr>
          <w:p w:rsidR="00212142" w:rsidRPr="00212142" w:rsidRDefault="00212142" w:rsidP="00212142">
            <w:pPr>
              <w:widowControl w:val="0"/>
              <w:autoSpaceDE w:val="0"/>
              <w:autoSpaceDN w:val="0"/>
              <w:adjustRightInd w:val="0"/>
              <w:spacing w:after="0" w:line="240" w:lineRule="auto"/>
              <w:ind w:left="0" w:firstLine="1155"/>
              <w:jc w:val="center"/>
              <w:rPr>
                <w:kern w:val="0"/>
                <w:sz w:val="20"/>
                <w:szCs w:val="20"/>
              </w:rPr>
            </w:pPr>
            <w:r w:rsidRPr="00212142">
              <w:rPr>
                <w:kern w:val="0"/>
                <w:sz w:val="20"/>
                <w:szCs w:val="20"/>
              </w:rPr>
              <w:t>4</w:t>
            </w:r>
            <w:r w:rsidR="00D535A4">
              <w:rPr>
                <w:rFonts w:hint="eastAsia"/>
                <w:kern w:val="0"/>
                <w:sz w:val="20"/>
                <w:szCs w:val="20"/>
              </w:rPr>
              <w:t>54.51</w:t>
            </w:r>
            <w:r w:rsidRPr="00212142">
              <w:rPr>
                <w:rFonts w:hint="eastAsia"/>
                <w:kern w:val="0"/>
                <w:sz w:val="20"/>
                <w:szCs w:val="20"/>
              </w:rPr>
              <w:t>％</w:t>
            </w:r>
          </w:p>
        </w:tc>
        <w:tc>
          <w:tcPr>
            <w:tcW w:w="4071" w:type="dxa"/>
          </w:tcPr>
          <w:p w:rsidR="00212142" w:rsidRPr="00212142" w:rsidRDefault="00212142" w:rsidP="00212142">
            <w:pPr>
              <w:widowControl w:val="0"/>
              <w:spacing w:after="0" w:line="240" w:lineRule="auto"/>
              <w:ind w:left="0" w:firstLine="0"/>
              <w:rPr>
                <w:rFonts w:cs="Times New Roman"/>
                <w:sz w:val="20"/>
                <w:szCs w:val="20"/>
              </w:rPr>
            </w:pPr>
            <w:r w:rsidRPr="00212142">
              <w:rPr>
                <w:rFonts w:cs="Times New Roman" w:hint="eastAsia"/>
                <w:sz w:val="20"/>
                <w:szCs w:val="20"/>
              </w:rPr>
              <w:t>學生視力不良率4</w:t>
            </w:r>
            <w:r w:rsidR="00D535A4">
              <w:rPr>
                <w:rFonts w:cs="Times New Roman" w:hint="eastAsia"/>
                <w:sz w:val="20"/>
                <w:szCs w:val="20"/>
              </w:rPr>
              <w:t>9.25</w:t>
            </w:r>
            <w:r w:rsidRPr="00212142">
              <w:rPr>
                <w:rFonts w:cs="Times New Roman" w:hint="eastAsia"/>
                <w:sz w:val="20"/>
                <w:szCs w:val="20"/>
              </w:rPr>
              <w:t>％較</w:t>
            </w:r>
            <w:r w:rsidRPr="00212142">
              <w:rPr>
                <w:rFonts w:cs="Times New Roman"/>
                <w:sz w:val="20"/>
                <w:szCs w:val="20"/>
              </w:rPr>
              <w:t>10</w:t>
            </w:r>
            <w:r w:rsidR="00D535A4">
              <w:rPr>
                <w:rFonts w:cs="Times New Roman" w:hint="eastAsia"/>
                <w:sz w:val="20"/>
                <w:szCs w:val="20"/>
              </w:rPr>
              <w:t>6</w:t>
            </w:r>
            <w:r w:rsidRPr="00212142">
              <w:rPr>
                <w:rFonts w:cs="Times New Roman" w:hint="eastAsia"/>
                <w:sz w:val="20"/>
                <w:szCs w:val="20"/>
              </w:rPr>
              <w:t>學年度(4</w:t>
            </w:r>
            <w:r w:rsidR="00D535A4">
              <w:rPr>
                <w:rFonts w:cs="Times New Roman" w:hint="eastAsia"/>
                <w:sz w:val="20"/>
                <w:szCs w:val="20"/>
              </w:rPr>
              <w:t>8.48</w:t>
            </w:r>
            <w:r w:rsidRPr="00212142">
              <w:rPr>
                <w:rFonts w:cs="Times New Roman" w:hint="eastAsia"/>
                <w:sz w:val="20"/>
                <w:szCs w:val="20"/>
              </w:rPr>
              <w:t xml:space="preserve"> %)上升</w:t>
            </w:r>
            <w:r w:rsidR="00D535A4">
              <w:rPr>
                <w:rFonts w:cs="Times New Roman" w:hint="eastAsia"/>
                <w:sz w:val="20"/>
                <w:szCs w:val="20"/>
              </w:rPr>
              <w:t>0.11</w:t>
            </w:r>
            <w:r w:rsidRPr="00212142">
              <w:rPr>
                <w:rFonts w:cs="Times New Roman" w:hint="eastAsia"/>
                <w:sz w:val="20"/>
                <w:szCs w:val="20"/>
              </w:rPr>
              <w:t>％，</w:t>
            </w:r>
            <w:r w:rsidR="00D535A4">
              <w:rPr>
                <w:rFonts w:cs="Times New Roman" w:hint="eastAsia"/>
                <w:sz w:val="20"/>
                <w:szCs w:val="20"/>
              </w:rPr>
              <w:t>低於</w:t>
            </w:r>
            <w:r w:rsidRPr="00212142">
              <w:rPr>
                <w:rFonts w:cs="Times New Roman" w:hint="eastAsia"/>
                <w:sz w:val="20"/>
                <w:szCs w:val="20"/>
              </w:rPr>
              <w:t>於本市及全國平均值，表示本校學童視力狀況</w:t>
            </w:r>
            <w:r w:rsidR="00D535A4">
              <w:rPr>
                <w:rFonts w:cs="Times New Roman" w:hint="eastAsia"/>
                <w:sz w:val="20"/>
                <w:szCs w:val="20"/>
              </w:rPr>
              <w:t>在推動有成效</w:t>
            </w:r>
            <w:r w:rsidRPr="00212142">
              <w:rPr>
                <w:rFonts w:cs="Times New Roman" w:hint="eastAsia"/>
                <w:sz w:val="20"/>
                <w:szCs w:val="20"/>
              </w:rPr>
              <w:t>，</w:t>
            </w:r>
            <w:r w:rsidRPr="00212142">
              <w:rPr>
                <w:rFonts w:cs="Times New Roman"/>
                <w:sz w:val="20"/>
                <w:szCs w:val="20"/>
              </w:rPr>
              <w:t>10</w:t>
            </w:r>
            <w:r w:rsidR="00A31FEB">
              <w:rPr>
                <w:rFonts w:cs="Times New Roman" w:hint="eastAsia"/>
                <w:sz w:val="20"/>
                <w:szCs w:val="20"/>
              </w:rPr>
              <w:t>7</w:t>
            </w:r>
            <w:r w:rsidRPr="00212142">
              <w:rPr>
                <w:rFonts w:cs="Times New Roman" w:hint="eastAsia"/>
                <w:sz w:val="20"/>
                <w:szCs w:val="20"/>
              </w:rPr>
              <w:t>學年度將繼續推動視力保健政策。</w:t>
            </w:r>
          </w:p>
        </w:tc>
      </w:tr>
      <w:tr w:rsidR="00212142" w:rsidRPr="00212142" w:rsidTr="00F4085F">
        <w:trPr>
          <w:trHeight w:val="1220"/>
        </w:trPr>
        <w:tc>
          <w:tcPr>
            <w:tcW w:w="1069" w:type="dxa"/>
            <w:vAlign w:val="center"/>
          </w:tcPr>
          <w:p w:rsidR="00212142" w:rsidRPr="00212142" w:rsidRDefault="00212142" w:rsidP="00212142">
            <w:pPr>
              <w:widowControl w:val="0"/>
              <w:spacing w:after="0" w:line="240" w:lineRule="auto"/>
              <w:ind w:left="0" w:firstLine="0"/>
              <w:jc w:val="center"/>
              <w:rPr>
                <w:rFonts w:cs="Times New Roman"/>
                <w:sz w:val="20"/>
                <w:szCs w:val="20"/>
              </w:rPr>
            </w:pPr>
            <w:r w:rsidRPr="00212142">
              <w:rPr>
                <w:rFonts w:cs="Times New Roman" w:hint="eastAsia"/>
                <w:sz w:val="20"/>
                <w:szCs w:val="20"/>
              </w:rPr>
              <w:t>2</w:t>
            </w:r>
          </w:p>
        </w:tc>
        <w:tc>
          <w:tcPr>
            <w:tcW w:w="1373" w:type="dxa"/>
            <w:vAlign w:val="center"/>
          </w:tcPr>
          <w:p w:rsidR="00212142" w:rsidRPr="00212142" w:rsidRDefault="00212142" w:rsidP="00212142">
            <w:pPr>
              <w:widowControl w:val="0"/>
              <w:spacing w:after="0" w:line="240" w:lineRule="auto"/>
              <w:ind w:left="0" w:firstLine="0"/>
              <w:jc w:val="center"/>
              <w:rPr>
                <w:rFonts w:cs="Times New Roman"/>
                <w:sz w:val="20"/>
                <w:szCs w:val="20"/>
              </w:rPr>
            </w:pPr>
            <w:r w:rsidRPr="00212142">
              <w:rPr>
                <w:rFonts w:cs="Times New Roman" w:hint="eastAsia"/>
                <w:sz w:val="20"/>
                <w:szCs w:val="20"/>
              </w:rPr>
              <w:t>齲齒率</w:t>
            </w:r>
          </w:p>
        </w:tc>
        <w:tc>
          <w:tcPr>
            <w:tcW w:w="1047" w:type="dxa"/>
            <w:vAlign w:val="center"/>
          </w:tcPr>
          <w:p w:rsidR="00212142" w:rsidRPr="00212142" w:rsidRDefault="00212142" w:rsidP="00212142">
            <w:pPr>
              <w:widowControl w:val="0"/>
              <w:spacing w:after="0" w:line="240" w:lineRule="auto"/>
              <w:ind w:left="0" w:firstLine="0"/>
              <w:jc w:val="center"/>
              <w:rPr>
                <w:rFonts w:cs="Times New Roman"/>
                <w:sz w:val="20"/>
                <w:szCs w:val="20"/>
              </w:rPr>
            </w:pPr>
            <w:r w:rsidRPr="00212142">
              <w:rPr>
                <w:rFonts w:cs="Times New Roman" w:hint="eastAsia"/>
                <w:sz w:val="20"/>
                <w:szCs w:val="20"/>
              </w:rPr>
              <w:t>4</w:t>
            </w:r>
            <w:r w:rsidR="00D535A4">
              <w:rPr>
                <w:rFonts w:cs="Times New Roman" w:hint="eastAsia"/>
                <w:sz w:val="20"/>
                <w:szCs w:val="20"/>
              </w:rPr>
              <w:t>2.31</w:t>
            </w:r>
            <w:r w:rsidRPr="00212142">
              <w:rPr>
                <w:rFonts w:cs="Times New Roman" w:hint="eastAsia"/>
                <w:sz w:val="20"/>
                <w:szCs w:val="20"/>
              </w:rPr>
              <w:t>%</w:t>
            </w:r>
          </w:p>
        </w:tc>
        <w:tc>
          <w:tcPr>
            <w:tcW w:w="1163" w:type="dxa"/>
            <w:vAlign w:val="center"/>
          </w:tcPr>
          <w:p w:rsidR="00212142" w:rsidRPr="00212142" w:rsidRDefault="00D535A4" w:rsidP="00212142">
            <w:pPr>
              <w:widowControl w:val="0"/>
              <w:spacing w:after="0" w:line="240" w:lineRule="auto"/>
              <w:ind w:left="0" w:firstLine="0"/>
              <w:jc w:val="center"/>
              <w:rPr>
                <w:rFonts w:cs="Times New Roman"/>
                <w:sz w:val="20"/>
                <w:szCs w:val="20"/>
              </w:rPr>
            </w:pPr>
            <w:r>
              <w:rPr>
                <w:rFonts w:cs="Times New Roman" w:hint="eastAsia"/>
                <w:sz w:val="20"/>
                <w:szCs w:val="20"/>
              </w:rPr>
              <w:t>28.04</w:t>
            </w:r>
            <w:r w:rsidR="00212142" w:rsidRPr="00212142">
              <w:rPr>
                <w:rFonts w:cs="Times New Roman" w:hint="eastAsia"/>
                <w:sz w:val="20"/>
                <w:szCs w:val="20"/>
              </w:rPr>
              <w:t>%</w:t>
            </w:r>
          </w:p>
        </w:tc>
        <w:tc>
          <w:tcPr>
            <w:tcW w:w="1163" w:type="dxa"/>
            <w:vAlign w:val="center"/>
          </w:tcPr>
          <w:p w:rsidR="00212142" w:rsidRPr="00212142" w:rsidRDefault="00212142" w:rsidP="00212142">
            <w:pPr>
              <w:widowControl w:val="0"/>
              <w:spacing w:after="0" w:line="240" w:lineRule="auto"/>
              <w:ind w:left="0" w:firstLine="0"/>
              <w:jc w:val="center"/>
              <w:rPr>
                <w:rFonts w:cs="Times New Roman"/>
                <w:sz w:val="20"/>
                <w:szCs w:val="20"/>
              </w:rPr>
            </w:pPr>
            <w:r w:rsidRPr="00212142">
              <w:rPr>
                <w:rFonts w:cs="Times New Roman" w:hint="eastAsia"/>
                <w:sz w:val="20"/>
                <w:szCs w:val="20"/>
              </w:rPr>
              <w:t>3</w:t>
            </w:r>
            <w:r w:rsidR="00D535A4">
              <w:rPr>
                <w:rFonts w:cs="Times New Roman" w:hint="eastAsia"/>
                <w:sz w:val="20"/>
                <w:szCs w:val="20"/>
              </w:rPr>
              <w:t>5.57</w:t>
            </w:r>
            <w:r w:rsidRPr="00212142">
              <w:rPr>
                <w:rFonts w:cs="Times New Roman" w:hint="eastAsia"/>
                <w:sz w:val="20"/>
                <w:szCs w:val="20"/>
              </w:rPr>
              <w:t>%</w:t>
            </w:r>
          </w:p>
        </w:tc>
        <w:tc>
          <w:tcPr>
            <w:tcW w:w="4071" w:type="dxa"/>
          </w:tcPr>
          <w:p w:rsidR="00212142" w:rsidRPr="00212142" w:rsidRDefault="00212142" w:rsidP="00212142">
            <w:pPr>
              <w:widowControl w:val="0"/>
              <w:spacing w:after="0" w:line="240" w:lineRule="auto"/>
              <w:ind w:left="0" w:firstLine="0"/>
              <w:rPr>
                <w:rFonts w:cs="Times New Roman"/>
                <w:sz w:val="20"/>
                <w:szCs w:val="20"/>
              </w:rPr>
            </w:pPr>
            <w:r w:rsidRPr="00212142">
              <w:rPr>
                <w:rFonts w:cs="Times New Roman" w:hint="eastAsia"/>
                <w:sz w:val="20"/>
                <w:szCs w:val="20"/>
              </w:rPr>
              <w:t>學生齲齒率較</w:t>
            </w:r>
            <w:r w:rsidRPr="00212142">
              <w:rPr>
                <w:rFonts w:cs="Times New Roman"/>
                <w:sz w:val="20"/>
                <w:szCs w:val="20"/>
              </w:rPr>
              <w:t>10</w:t>
            </w:r>
            <w:r w:rsidR="00D535A4">
              <w:rPr>
                <w:rFonts w:cs="Times New Roman" w:hint="eastAsia"/>
                <w:sz w:val="20"/>
                <w:szCs w:val="20"/>
              </w:rPr>
              <w:t>6</w:t>
            </w:r>
            <w:r w:rsidRPr="00212142">
              <w:rPr>
                <w:rFonts w:cs="Times New Roman" w:hint="eastAsia"/>
                <w:sz w:val="20"/>
                <w:szCs w:val="20"/>
              </w:rPr>
              <w:t>(</w:t>
            </w:r>
            <w:r w:rsidR="00D535A4">
              <w:rPr>
                <w:rFonts w:cs="Times New Roman" w:hint="eastAsia"/>
                <w:sz w:val="20"/>
                <w:szCs w:val="20"/>
              </w:rPr>
              <w:t>30.16</w:t>
            </w:r>
            <w:r w:rsidRPr="00212142">
              <w:rPr>
                <w:rFonts w:cs="Times New Roman" w:hint="eastAsia"/>
                <w:sz w:val="20"/>
                <w:szCs w:val="20"/>
              </w:rPr>
              <w:t>%)學年度明顯</w:t>
            </w:r>
            <w:r w:rsidR="00D535A4">
              <w:rPr>
                <w:rFonts w:cs="Times New Roman" w:hint="eastAsia"/>
                <w:sz w:val="20"/>
                <w:szCs w:val="20"/>
              </w:rPr>
              <w:t>增加12.15</w:t>
            </w:r>
            <w:r w:rsidRPr="00212142">
              <w:rPr>
                <w:rFonts w:cs="Times New Roman" w:hint="eastAsia"/>
                <w:sz w:val="20"/>
                <w:szCs w:val="20"/>
              </w:rPr>
              <w:t>％，高於本市平均值，也高於於全國平均值，10</w:t>
            </w:r>
            <w:r w:rsidR="00A31FEB">
              <w:rPr>
                <w:rFonts w:cs="Times New Roman" w:hint="eastAsia"/>
                <w:sz w:val="20"/>
                <w:szCs w:val="20"/>
              </w:rPr>
              <w:t>7</w:t>
            </w:r>
            <w:r w:rsidRPr="00212142">
              <w:rPr>
                <w:rFonts w:cs="Times New Roman" w:hint="eastAsia"/>
                <w:sz w:val="20"/>
                <w:szCs w:val="20"/>
              </w:rPr>
              <w:t>學年度仍需持續繼續推動。</w:t>
            </w:r>
          </w:p>
        </w:tc>
      </w:tr>
      <w:tr w:rsidR="00212142" w:rsidRPr="00212142" w:rsidTr="00F4085F">
        <w:trPr>
          <w:trHeight w:hRule="exact" w:val="602"/>
        </w:trPr>
        <w:tc>
          <w:tcPr>
            <w:tcW w:w="1069" w:type="dxa"/>
            <w:vMerge w:val="restart"/>
            <w:vAlign w:val="center"/>
          </w:tcPr>
          <w:p w:rsidR="00212142" w:rsidRPr="00212142" w:rsidRDefault="00212142" w:rsidP="00212142">
            <w:pPr>
              <w:widowControl w:val="0"/>
              <w:spacing w:after="0" w:line="240" w:lineRule="auto"/>
              <w:ind w:left="0" w:firstLine="0"/>
              <w:jc w:val="center"/>
              <w:rPr>
                <w:rFonts w:cs="Times New Roman"/>
                <w:sz w:val="20"/>
                <w:szCs w:val="20"/>
              </w:rPr>
            </w:pPr>
            <w:r w:rsidRPr="00212142">
              <w:rPr>
                <w:rFonts w:cs="Times New Roman" w:hint="eastAsia"/>
                <w:sz w:val="20"/>
                <w:szCs w:val="20"/>
              </w:rPr>
              <w:t>3</w:t>
            </w:r>
          </w:p>
          <w:p w:rsidR="00212142" w:rsidRPr="00212142" w:rsidRDefault="00212142" w:rsidP="00212142">
            <w:pPr>
              <w:widowControl w:val="0"/>
              <w:spacing w:after="0" w:line="240" w:lineRule="auto"/>
              <w:ind w:left="0" w:firstLine="0"/>
              <w:jc w:val="center"/>
              <w:rPr>
                <w:rFonts w:cs="Times New Roman"/>
                <w:sz w:val="20"/>
                <w:szCs w:val="20"/>
              </w:rPr>
            </w:pPr>
          </w:p>
        </w:tc>
        <w:tc>
          <w:tcPr>
            <w:tcW w:w="1373" w:type="dxa"/>
          </w:tcPr>
          <w:p w:rsidR="00212142" w:rsidRPr="00212142" w:rsidRDefault="00212142" w:rsidP="00212142">
            <w:pPr>
              <w:widowControl w:val="0"/>
              <w:spacing w:after="0" w:line="240" w:lineRule="auto"/>
              <w:ind w:left="0" w:firstLine="0"/>
              <w:jc w:val="center"/>
              <w:rPr>
                <w:rFonts w:cs="Times New Roman"/>
                <w:sz w:val="20"/>
                <w:szCs w:val="20"/>
              </w:rPr>
            </w:pPr>
            <w:r w:rsidRPr="00212142">
              <w:rPr>
                <w:rFonts w:cs="Times New Roman" w:hint="eastAsia"/>
                <w:sz w:val="20"/>
                <w:szCs w:val="20"/>
              </w:rPr>
              <w:t>超重</w:t>
            </w:r>
            <w:r w:rsidRPr="00212142">
              <w:rPr>
                <w:rFonts w:cs="Times New Roman"/>
                <w:sz w:val="20"/>
                <w:szCs w:val="20"/>
              </w:rPr>
              <w:t>(</w:t>
            </w:r>
            <w:r w:rsidRPr="00212142">
              <w:rPr>
                <w:rFonts w:cs="Times New Roman" w:hint="eastAsia"/>
                <w:sz w:val="20"/>
                <w:szCs w:val="20"/>
              </w:rPr>
              <w:t>肥胖）</w:t>
            </w:r>
          </w:p>
        </w:tc>
        <w:tc>
          <w:tcPr>
            <w:tcW w:w="1047" w:type="dxa"/>
          </w:tcPr>
          <w:p w:rsidR="00212142" w:rsidRPr="00212142" w:rsidRDefault="00D535A4" w:rsidP="00212142">
            <w:pPr>
              <w:widowControl w:val="0"/>
              <w:spacing w:after="0" w:line="240" w:lineRule="auto"/>
              <w:ind w:left="0" w:firstLine="0"/>
              <w:jc w:val="center"/>
              <w:rPr>
                <w:rFonts w:cs="Times New Roman"/>
                <w:sz w:val="20"/>
                <w:szCs w:val="20"/>
              </w:rPr>
            </w:pPr>
            <w:r>
              <w:rPr>
                <w:rFonts w:cs="Times New Roman" w:hint="eastAsia"/>
                <w:sz w:val="20"/>
                <w:szCs w:val="20"/>
              </w:rPr>
              <w:t>20.81</w:t>
            </w:r>
            <w:r w:rsidR="00212142" w:rsidRPr="00212142">
              <w:rPr>
                <w:rFonts w:cs="Times New Roman" w:hint="eastAsia"/>
                <w:sz w:val="20"/>
                <w:szCs w:val="20"/>
              </w:rPr>
              <w:t>％</w:t>
            </w:r>
          </w:p>
        </w:tc>
        <w:tc>
          <w:tcPr>
            <w:tcW w:w="1163" w:type="dxa"/>
          </w:tcPr>
          <w:p w:rsidR="00212142" w:rsidRPr="00212142" w:rsidRDefault="00D535A4" w:rsidP="00212142">
            <w:pPr>
              <w:widowControl w:val="0"/>
              <w:spacing w:after="0" w:line="240" w:lineRule="auto"/>
              <w:ind w:left="0" w:firstLine="0"/>
              <w:jc w:val="center"/>
              <w:rPr>
                <w:rFonts w:cs="Times New Roman"/>
                <w:sz w:val="20"/>
                <w:szCs w:val="20"/>
              </w:rPr>
            </w:pPr>
            <w:r>
              <w:rPr>
                <w:rFonts w:cs="Times New Roman" w:hint="eastAsia"/>
                <w:sz w:val="20"/>
                <w:szCs w:val="20"/>
              </w:rPr>
              <w:t>16.79</w:t>
            </w:r>
            <w:r w:rsidR="00212142" w:rsidRPr="00212142">
              <w:rPr>
                <w:rFonts w:cs="Times New Roman" w:hint="eastAsia"/>
                <w:sz w:val="20"/>
                <w:szCs w:val="20"/>
              </w:rPr>
              <w:t>％</w:t>
            </w:r>
          </w:p>
        </w:tc>
        <w:tc>
          <w:tcPr>
            <w:tcW w:w="1163" w:type="dxa"/>
          </w:tcPr>
          <w:p w:rsidR="00212142" w:rsidRPr="00212142" w:rsidRDefault="00D535A4" w:rsidP="00212142">
            <w:pPr>
              <w:widowControl w:val="0"/>
              <w:spacing w:after="0" w:line="240" w:lineRule="auto"/>
              <w:ind w:left="0" w:firstLine="0"/>
              <w:jc w:val="center"/>
              <w:rPr>
                <w:rFonts w:cs="Times New Roman"/>
                <w:sz w:val="20"/>
                <w:szCs w:val="20"/>
              </w:rPr>
            </w:pPr>
            <w:r>
              <w:rPr>
                <w:rFonts w:cs="Times New Roman" w:hint="eastAsia"/>
                <w:sz w:val="20"/>
                <w:szCs w:val="20"/>
              </w:rPr>
              <w:t>15.71</w:t>
            </w:r>
            <w:r w:rsidR="00212142" w:rsidRPr="00212142">
              <w:rPr>
                <w:rFonts w:cs="Times New Roman" w:hint="eastAsia"/>
                <w:sz w:val="20"/>
                <w:szCs w:val="20"/>
              </w:rPr>
              <w:t>％</w:t>
            </w:r>
          </w:p>
        </w:tc>
        <w:tc>
          <w:tcPr>
            <w:tcW w:w="4071" w:type="dxa"/>
            <w:vMerge w:val="restart"/>
          </w:tcPr>
          <w:p w:rsidR="00212142" w:rsidRPr="00212142" w:rsidRDefault="00212142" w:rsidP="00212142">
            <w:pPr>
              <w:widowControl w:val="0"/>
              <w:autoSpaceDE w:val="0"/>
              <w:autoSpaceDN w:val="0"/>
              <w:adjustRightInd w:val="0"/>
              <w:spacing w:after="0" w:line="240" w:lineRule="auto"/>
              <w:ind w:left="0" w:firstLine="0"/>
              <w:rPr>
                <w:kern w:val="0"/>
                <w:sz w:val="20"/>
                <w:szCs w:val="20"/>
              </w:rPr>
            </w:pPr>
            <w:r w:rsidRPr="00212142">
              <w:rPr>
                <w:rFonts w:hint="eastAsia"/>
                <w:kern w:val="0"/>
                <w:sz w:val="20"/>
                <w:szCs w:val="20"/>
              </w:rPr>
              <w:t>過輕比率</w:t>
            </w:r>
            <w:r w:rsidR="00D535A4">
              <w:rPr>
                <w:rFonts w:hint="eastAsia"/>
                <w:kern w:val="0"/>
                <w:sz w:val="20"/>
                <w:szCs w:val="20"/>
              </w:rPr>
              <w:t>高</w:t>
            </w:r>
            <w:r w:rsidRPr="00212142">
              <w:rPr>
                <w:rFonts w:hint="eastAsia"/>
                <w:kern w:val="0"/>
                <w:sz w:val="20"/>
                <w:szCs w:val="20"/>
              </w:rPr>
              <w:t>於全國過輕比率標準，適中比例也</w:t>
            </w:r>
            <w:r w:rsidR="00D535A4">
              <w:rPr>
                <w:rFonts w:hint="eastAsia"/>
                <w:kern w:val="0"/>
                <w:sz w:val="20"/>
                <w:szCs w:val="20"/>
              </w:rPr>
              <w:t>低</w:t>
            </w:r>
            <w:r w:rsidRPr="00212142">
              <w:rPr>
                <w:rFonts w:hint="eastAsia"/>
                <w:kern w:val="0"/>
                <w:sz w:val="20"/>
                <w:szCs w:val="20"/>
              </w:rPr>
              <w:t>於國，超重比例高於全國。為改變學生飲食及生活習慣，養成健康吃快樂動，需長期推動此議題，目前也是學校應重視及推動的議題。</w:t>
            </w:r>
            <w:r w:rsidRPr="00212142">
              <w:rPr>
                <w:kern w:val="0"/>
                <w:sz w:val="20"/>
                <w:szCs w:val="20"/>
              </w:rPr>
              <w:t xml:space="preserve"> </w:t>
            </w:r>
          </w:p>
        </w:tc>
      </w:tr>
      <w:tr w:rsidR="00212142" w:rsidRPr="00212142" w:rsidTr="00F4085F">
        <w:trPr>
          <w:trHeight w:hRule="exact" w:val="548"/>
        </w:trPr>
        <w:tc>
          <w:tcPr>
            <w:tcW w:w="1069" w:type="dxa"/>
            <w:vMerge/>
          </w:tcPr>
          <w:p w:rsidR="00212142" w:rsidRPr="00212142" w:rsidRDefault="00212142" w:rsidP="00212142">
            <w:pPr>
              <w:widowControl w:val="0"/>
              <w:spacing w:after="0" w:line="240" w:lineRule="auto"/>
              <w:ind w:left="0" w:firstLine="0"/>
              <w:rPr>
                <w:rFonts w:cs="Times New Roman"/>
                <w:sz w:val="20"/>
                <w:szCs w:val="20"/>
              </w:rPr>
            </w:pPr>
          </w:p>
        </w:tc>
        <w:tc>
          <w:tcPr>
            <w:tcW w:w="1373" w:type="dxa"/>
          </w:tcPr>
          <w:p w:rsidR="00212142" w:rsidRPr="00212142" w:rsidRDefault="00212142" w:rsidP="00212142">
            <w:pPr>
              <w:widowControl w:val="0"/>
              <w:spacing w:after="0" w:line="240" w:lineRule="auto"/>
              <w:ind w:left="0" w:firstLine="0"/>
              <w:jc w:val="center"/>
              <w:rPr>
                <w:rFonts w:cs="Times New Roman"/>
                <w:sz w:val="20"/>
                <w:szCs w:val="20"/>
              </w:rPr>
            </w:pPr>
            <w:r w:rsidRPr="00212142">
              <w:rPr>
                <w:rFonts w:cs="Times New Roman" w:hint="eastAsia"/>
                <w:sz w:val="20"/>
                <w:szCs w:val="20"/>
              </w:rPr>
              <w:t>過重</w:t>
            </w:r>
          </w:p>
        </w:tc>
        <w:tc>
          <w:tcPr>
            <w:tcW w:w="1047" w:type="dxa"/>
          </w:tcPr>
          <w:p w:rsidR="00212142" w:rsidRPr="00212142" w:rsidRDefault="00D535A4" w:rsidP="00212142">
            <w:pPr>
              <w:widowControl w:val="0"/>
              <w:spacing w:after="0" w:line="240" w:lineRule="auto"/>
              <w:ind w:left="0" w:firstLine="0"/>
              <w:jc w:val="center"/>
              <w:rPr>
                <w:rFonts w:cs="Times New Roman"/>
                <w:sz w:val="20"/>
                <w:szCs w:val="20"/>
              </w:rPr>
            </w:pPr>
            <w:r>
              <w:rPr>
                <w:rFonts w:cs="Times New Roman" w:hint="eastAsia"/>
                <w:sz w:val="20"/>
                <w:szCs w:val="20"/>
              </w:rPr>
              <w:t>17.26</w:t>
            </w:r>
            <w:r w:rsidR="00212142" w:rsidRPr="00212142">
              <w:rPr>
                <w:rFonts w:cs="Times New Roman" w:hint="eastAsia"/>
                <w:sz w:val="20"/>
                <w:szCs w:val="20"/>
              </w:rPr>
              <w:t>％</w:t>
            </w:r>
          </w:p>
        </w:tc>
        <w:tc>
          <w:tcPr>
            <w:tcW w:w="1163" w:type="dxa"/>
          </w:tcPr>
          <w:p w:rsidR="00212142" w:rsidRPr="00212142" w:rsidRDefault="00D535A4" w:rsidP="00212142">
            <w:pPr>
              <w:widowControl w:val="0"/>
              <w:spacing w:after="0" w:line="240" w:lineRule="auto"/>
              <w:ind w:left="0" w:firstLine="0"/>
              <w:jc w:val="center"/>
              <w:rPr>
                <w:rFonts w:cs="Times New Roman"/>
                <w:sz w:val="20"/>
                <w:szCs w:val="20"/>
              </w:rPr>
            </w:pPr>
            <w:r>
              <w:rPr>
                <w:rFonts w:cs="Times New Roman" w:hint="eastAsia"/>
                <w:sz w:val="20"/>
                <w:szCs w:val="20"/>
              </w:rPr>
              <w:t>13.29</w:t>
            </w:r>
            <w:r w:rsidR="00212142" w:rsidRPr="00212142">
              <w:rPr>
                <w:rFonts w:cs="Times New Roman" w:hint="eastAsia"/>
                <w:sz w:val="20"/>
                <w:szCs w:val="20"/>
              </w:rPr>
              <w:t>％</w:t>
            </w:r>
          </w:p>
        </w:tc>
        <w:tc>
          <w:tcPr>
            <w:tcW w:w="1163" w:type="dxa"/>
          </w:tcPr>
          <w:p w:rsidR="00212142" w:rsidRPr="00212142" w:rsidRDefault="00D535A4" w:rsidP="00212142">
            <w:pPr>
              <w:widowControl w:val="0"/>
              <w:spacing w:after="0" w:line="240" w:lineRule="auto"/>
              <w:ind w:left="0" w:firstLine="0"/>
              <w:jc w:val="center"/>
              <w:rPr>
                <w:rFonts w:cs="Times New Roman"/>
                <w:sz w:val="20"/>
                <w:szCs w:val="20"/>
              </w:rPr>
            </w:pPr>
            <w:r>
              <w:rPr>
                <w:rFonts w:cs="Times New Roman" w:hint="eastAsia"/>
                <w:sz w:val="20"/>
                <w:szCs w:val="20"/>
              </w:rPr>
              <w:t>12.93</w:t>
            </w:r>
            <w:r w:rsidR="00212142" w:rsidRPr="00212142">
              <w:rPr>
                <w:rFonts w:cs="Times New Roman" w:hint="eastAsia"/>
                <w:sz w:val="20"/>
                <w:szCs w:val="20"/>
              </w:rPr>
              <w:t>％</w:t>
            </w:r>
          </w:p>
        </w:tc>
        <w:tc>
          <w:tcPr>
            <w:tcW w:w="4071" w:type="dxa"/>
            <w:vMerge/>
          </w:tcPr>
          <w:p w:rsidR="00212142" w:rsidRPr="00212142" w:rsidRDefault="00212142" w:rsidP="00212142">
            <w:pPr>
              <w:widowControl w:val="0"/>
              <w:autoSpaceDE w:val="0"/>
              <w:autoSpaceDN w:val="0"/>
              <w:adjustRightInd w:val="0"/>
              <w:spacing w:after="0" w:line="240" w:lineRule="auto"/>
              <w:ind w:left="0" w:firstLine="1155"/>
              <w:rPr>
                <w:kern w:val="0"/>
                <w:sz w:val="20"/>
                <w:szCs w:val="20"/>
              </w:rPr>
            </w:pPr>
          </w:p>
        </w:tc>
      </w:tr>
      <w:tr w:rsidR="00212142" w:rsidRPr="00212142" w:rsidTr="00F4085F">
        <w:trPr>
          <w:trHeight w:hRule="exact" w:val="548"/>
        </w:trPr>
        <w:tc>
          <w:tcPr>
            <w:tcW w:w="1069" w:type="dxa"/>
            <w:vMerge/>
          </w:tcPr>
          <w:p w:rsidR="00212142" w:rsidRPr="00212142" w:rsidRDefault="00212142" w:rsidP="00212142">
            <w:pPr>
              <w:widowControl w:val="0"/>
              <w:spacing w:after="0" w:line="240" w:lineRule="auto"/>
              <w:ind w:left="0" w:firstLine="0"/>
              <w:rPr>
                <w:rFonts w:cs="Times New Roman"/>
                <w:sz w:val="20"/>
                <w:szCs w:val="20"/>
              </w:rPr>
            </w:pPr>
          </w:p>
        </w:tc>
        <w:tc>
          <w:tcPr>
            <w:tcW w:w="1373" w:type="dxa"/>
          </w:tcPr>
          <w:p w:rsidR="00212142" w:rsidRPr="00212142" w:rsidRDefault="00212142" w:rsidP="00212142">
            <w:pPr>
              <w:widowControl w:val="0"/>
              <w:spacing w:after="0" w:line="240" w:lineRule="auto"/>
              <w:ind w:left="0" w:firstLine="0"/>
              <w:jc w:val="center"/>
              <w:rPr>
                <w:rFonts w:cs="Times New Roman"/>
                <w:sz w:val="20"/>
                <w:szCs w:val="20"/>
              </w:rPr>
            </w:pPr>
            <w:r w:rsidRPr="00212142">
              <w:rPr>
                <w:rFonts w:cs="Times New Roman" w:hint="eastAsia"/>
                <w:sz w:val="20"/>
                <w:szCs w:val="20"/>
              </w:rPr>
              <w:t>適中</w:t>
            </w:r>
          </w:p>
        </w:tc>
        <w:tc>
          <w:tcPr>
            <w:tcW w:w="1047" w:type="dxa"/>
          </w:tcPr>
          <w:p w:rsidR="00212142" w:rsidRPr="00212142" w:rsidRDefault="00D535A4" w:rsidP="00212142">
            <w:pPr>
              <w:widowControl w:val="0"/>
              <w:spacing w:after="0" w:line="240" w:lineRule="auto"/>
              <w:ind w:left="0" w:firstLine="0"/>
              <w:jc w:val="center"/>
              <w:rPr>
                <w:rFonts w:cs="Times New Roman"/>
                <w:sz w:val="20"/>
                <w:szCs w:val="20"/>
              </w:rPr>
            </w:pPr>
            <w:r>
              <w:rPr>
                <w:rFonts w:cs="Times New Roman" w:hint="eastAsia"/>
                <w:sz w:val="20"/>
                <w:szCs w:val="20"/>
              </w:rPr>
              <w:t>55.33</w:t>
            </w:r>
            <w:r w:rsidR="00212142" w:rsidRPr="00212142">
              <w:rPr>
                <w:rFonts w:cs="Times New Roman" w:hint="eastAsia"/>
                <w:sz w:val="20"/>
                <w:szCs w:val="20"/>
              </w:rPr>
              <w:t>％</w:t>
            </w:r>
          </w:p>
        </w:tc>
        <w:tc>
          <w:tcPr>
            <w:tcW w:w="1163" w:type="dxa"/>
          </w:tcPr>
          <w:p w:rsidR="00212142" w:rsidRPr="00212142" w:rsidRDefault="00D535A4" w:rsidP="00212142">
            <w:pPr>
              <w:widowControl w:val="0"/>
              <w:spacing w:after="0" w:line="240" w:lineRule="auto"/>
              <w:ind w:left="0" w:firstLine="0"/>
              <w:jc w:val="center"/>
              <w:rPr>
                <w:rFonts w:cs="Times New Roman"/>
                <w:sz w:val="20"/>
                <w:szCs w:val="20"/>
              </w:rPr>
            </w:pPr>
            <w:r>
              <w:rPr>
                <w:rFonts w:cs="Times New Roman" w:hint="eastAsia"/>
                <w:sz w:val="20"/>
                <w:szCs w:val="20"/>
              </w:rPr>
              <w:t>62.68</w:t>
            </w:r>
            <w:r w:rsidR="00212142" w:rsidRPr="00212142">
              <w:rPr>
                <w:rFonts w:cs="Times New Roman" w:hint="eastAsia"/>
                <w:sz w:val="20"/>
                <w:szCs w:val="20"/>
              </w:rPr>
              <w:t>％</w:t>
            </w:r>
          </w:p>
        </w:tc>
        <w:tc>
          <w:tcPr>
            <w:tcW w:w="1163" w:type="dxa"/>
          </w:tcPr>
          <w:p w:rsidR="00212142" w:rsidRPr="00212142" w:rsidRDefault="00D535A4" w:rsidP="00212142">
            <w:pPr>
              <w:widowControl w:val="0"/>
              <w:spacing w:after="0" w:line="240" w:lineRule="auto"/>
              <w:ind w:left="0" w:firstLine="0"/>
              <w:jc w:val="center"/>
              <w:rPr>
                <w:rFonts w:cs="Times New Roman"/>
                <w:sz w:val="20"/>
                <w:szCs w:val="20"/>
              </w:rPr>
            </w:pPr>
            <w:r>
              <w:rPr>
                <w:rFonts w:cs="Times New Roman" w:hint="eastAsia"/>
                <w:sz w:val="20"/>
                <w:szCs w:val="20"/>
              </w:rPr>
              <w:t>63.94</w:t>
            </w:r>
            <w:r w:rsidR="00212142" w:rsidRPr="00212142">
              <w:rPr>
                <w:rFonts w:cs="Times New Roman" w:hint="eastAsia"/>
                <w:sz w:val="20"/>
                <w:szCs w:val="20"/>
              </w:rPr>
              <w:t>％</w:t>
            </w:r>
          </w:p>
        </w:tc>
        <w:tc>
          <w:tcPr>
            <w:tcW w:w="4071" w:type="dxa"/>
            <w:vMerge/>
          </w:tcPr>
          <w:p w:rsidR="00212142" w:rsidRPr="00212142" w:rsidRDefault="00212142" w:rsidP="00212142">
            <w:pPr>
              <w:widowControl w:val="0"/>
              <w:autoSpaceDE w:val="0"/>
              <w:autoSpaceDN w:val="0"/>
              <w:adjustRightInd w:val="0"/>
              <w:spacing w:after="0" w:line="240" w:lineRule="auto"/>
              <w:ind w:left="0" w:firstLine="1155"/>
              <w:rPr>
                <w:kern w:val="0"/>
                <w:sz w:val="20"/>
                <w:szCs w:val="20"/>
              </w:rPr>
            </w:pPr>
          </w:p>
        </w:tc>
      </w:tr>
      <w:tr w:rsidR="00212142" w:rsidRPr="00212142" w:rsidTr="00F4085F">
        <w:trPr>
          <w:trHeight w:hRule="exact" w:val="676"/>
        </w:trPr>
        <w:tc>
          <w:tcPr>
            <w:tcW w:w="1069" w:type="dxa"/>
            <w:vMerge/>
          </w:tcPr>
          <w:p w:rsidR="00212142" w:rsidRPr="00212142" w:rsidRDefault="00212142" w:rsidP="00212142">
            <w:pPr>
              <w:widowControl w:val="0"/>
              <w:spacing w:after="0" w:line="240" w:lineRule="auto"/>
              <w:ind w:left="0" w:firstLine="0"/>
              <w:rPr>
                <w:rFonts w:cs="Times New Roman"/>
                <w:sz w:val="20"/>
                <w:szCs w:val="20"/>
              </w:rPr>
            </w:pPr>
          </w:p>
        </w:tc>
        <w:tc>
          <w:tcPr>
            <w:tcW w:w="1373" w:type="dxa"/>
          </w:tcPr>
          <w:p w:rsidR="00212142" w:rsidRPr="00212142" w:rsidRDefault="00212142" w:rsidP="00212142">
            <w:pPr>
              <w:widowControl w:val="0"/>
              <w:spacing w:after="0" w:line="240" w:lineRule="auto"/>
              <w:ind w:left="0" w:firstLine="0"/>
              <w:jc w:val="center"/>
              <w:rPr>
                <w:rFonts w:cs="Times New Roman"/>
                <w:sz w:val="20"/>
                <w:szCs w:val="20"/>
              </w:rPr>
            </w:pPr>
            <w:r w:rsidRPr="00212142">
              <w:rPr>
                <w:rFonts w:cs="Times New Roman" w:hint="eastAsia"/>
                <w:sz w:val="20"/>
                <w:szCs w:val="20"/>
              </w:rPr>
              <w:t>過輕</w:t>
            </w:r>
          </w:p>
        </w:tc>
        <w:tc>
          <w:tcPr>
            <w:tcW w:w="1047" w:type="dxa"/>
          </w:tcPr>
          <w:p w:rsidR="00212142" w:rsidRPr="00212142" w:rsidRDefault="00D535A4" w:rsidP="00212142">
            <w:pPr>
              <w:widowControl w:val="0"/>
              <w:spacing w:after="0" w:line="240" w:lineRule="auto"/>
              <w:ind w:left="0" w:firstLine="0"/>
              <w:jc w:val="center"/>
              <w:rPr>
                <w:rFonts w:cs="Times New Roman"/>
                <w:sz w:val="20"/>
                <w:szCs w:val="20"/>
              </w:rPr>
            </w:pPr>
            <w:r>
              <w:rPr>
                <w:rFonts w:cs="Times New Roman" w:hint="eastAsia"/>
                <w:sz w:val="20"/>
                <w:szCs w:val="20"/>
              </w:rPr>
              <w:t>6.6</w:t>
            </w:r>
            <w:r w:rsidR="00212142" w:rsidRPr="00212142">
              <w:rPr>
                <w:rFonts w:cs="Times New Roman" w:hint="eastAsia"/>
                <w:sz w:val="20"/>
                <w:szCs w:val="20"/>
              </w:rPr>
              <w:t>％</w:t>
            </w:r>
          </w:p>
        </w:tc>
        <w:tc>
          <w:tcPr>
            <w:tcW w:w="1163" w:type="dxa"/>
          </w:tcPr>
          <w:p w:rsidR="00212142" w:rsidRPr="00212142" w:rsidRDefault="00D535A4" w:rsidP="00212142">
            <w:pPr>
              <w:widowControl w:val="0"/>
              <w:spacing w:after="0" w:line="240" w:lineRule="auto"/>
              <w:ind w:left="0" w:firstLine="0"/>
              <w:jc w:val="center"/>
              <w:rPr>
                <w:rFonts w:cs="Times New Roman"/>
                <w:sz w:val="20"/>
                <w:szCs w:val="20"/>
              </w:rPr>
            </w:pPr>
            <w:r>
              <w:rPr>
                <w:rFonts w:cs="Times New Roman" w:hint="eastAsia"/>
                <w:sz w:val="20"/>
                <w:szCs w:val="20"/>
              </w:rPr>
              <w:t>7.24</w:t>
            </w:r>
            <w:r w:rsidR="00212142" w:rsidRPr="00212142">
              <w:rPr>
                <w:rFonts w:cs="Times New Roman" w:hint="eastAsia"/>
                <w:sz w:val="20"/>
                <w:szCs w:val="20"/>
              </w:rPr>
              <w:t>％</w:t>
            </w:r>
          </w:p>
        </w:tc>
        <w:tc>
          <w:tcPr>
            <w:tcW w:w="1163" w:type="dxa"/>
          </w:tcPr>
          <w:p w:rsidR="00212142" w:rsidRPr="00212142" w:rsidRDefault="00D535A4" w:rsidP="00212142">
            <w:pPr>
              <w:widowControl w:val="0"/>
              <w:spacing w:after="0" w:line="240" w:lineRule="auto"/>
              <w:ind w:left="0" w:firstLine="0"/>
              <w:jc w:val="center"/>
              <w:rPr>
                <w:rFonts w:cs="Times New Roman"/>
                <w:sz w:val="20"/>
                <w:szCs w:val="20"/>
              </w:rPr>
            </w:pPr>
            <w:r>
              <w:rPr>
                <w:rFonts w:cs="Times New Roman" w:hint="eastAsia"/>
                <w:sz w:val="20"/>
                <w:szCs w:val="20"/>
              </w:rPr>
              <w:t>7.42</w:t>
            </w:r>
            <w:r w:rsidR="00212142" w:rsidRPr="00212142">
              <w:rPr>
                <w:rFonts w:cs="Times New Roman" w:hint="eastAsia"/>
                <w:sz w:val="20"/>
                <w:szCs w:val="20"/>
              </w:rPr>
              <w:t>％</w:t>
            </w:r>
          </w:p>
        </w:tc>
        <w:tc>
          <w:tcPr>
            <w:tcW w:w="4071" w:type="dxa"/>
            <w:vMerge/>
          </w:tcPr>
          <w:p w:rsidR="00212142" w:rsidRPr="00212142" w:rsidRDefault="00212142" w:rsidP="00212142">
            <w:pPr>
              <w:widowControl w:val="0"/>
              <w:autoSpaceDE w:val="0"/>
              <w:autoSpaceDN w:val="0"/>
              <w:adjustRightInd w:val="0"/>
              <w:spacing w:after="0" w:line="240" w:lineRule="auto"/>
              <w:ind w:left="0" w:firstLine="1155"/>
              <w:rPr>
                <w:kern w:val="0"/>
                <w:sz w:val="20"/>
                <w:szCs w:val="20"/>
              </w:rPr>
            </w:pPr>
          </w:p>
        </w:tc>
      </w:tr>
      <w:tr w:rsidR="004A543E" w:rsidRPr="00212142" w:rsidTr="00F4085F">
        <w:trPr>
          <w:trHeight w:val="3370"/>
        </w:trPr>
        <w:tc>
          <w:tcPr>
            <w:tcW w:w="9888" w:type="dxa"/>
            <w:gridSpan w:val="6"/>
          </w:tcPr>
          <w:p w:rsidR="004A543E" w:rsidRDefault="004A543E" w:rsidP="00212142">
            <w:pPr>
              <w:widowControl w:val="0"/>
              <w:autoSpaceDE w:val="0"/>
              <w:autoSpaceDN w:val="0"/>
              <w:adjustRightInd w:val="0"/>
              <w:spacing w:after="0" w:line="240" w:lineRule="auto"/>
              <w:ind w:left="0" w:firstLine="1155"/>
              <w:rPr>
                <w:kern w:val="0"/>
                <w:sz w:val="20"/>
                <w:szCs w:val="20"/>
              </w:rPr>
            </w:pPr>
          </w:p>
          <w:p w:rsidR="004A543E" w:rsidRDefault="00F4085F" w:rsidP="00F4085F">
            <w:pPr>
              <w:widowControl w:val="0"/>
              <w:autoSpaceDE w:val="0"/>
              <w:autoSpaceDN w:val="0"/>
              <w:adjustRightInd w:val="0"/>
              <w:spacing w:after="0" w:line="240" w:lineRule="auto"/>
              <w:ind w:left="0" w:firstLine="1155"/>
              <w:rPr>
                <w:kern w:val="0"/>
                <w:sz w:val="20"/>
                <w:szCs w:val="20"/>
              </w:rPr>
            </w:pPr>
            <w:r>
              <w:rPr>
                <w:rFonts w:hint="eastAsia"/>
                <w:noProof/>
              </w:rPr>
              <w:drawing>
                <wp:inline distT="0" distB="0" distL="0" distR="0" wp14:anchorId="30769F5A" wp14:editId="51CC089A">
                  <wp:extent cx="4842164" cy="2785110"/>
                  <wp:effectExtent l="0" t="0" r="15875" b="15240"/>
                  <wp:docPr id="7" name="圖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F4085F" w:rsidRDefault="00F4085F" w:rsidP="00F4085F">
            <w:pPr>
              <w:widowControl w:val="0"/>
              <w:autoSpaceDE w:val="0"/>
              <w:autoSpaceDN w:val="0"/>
              <w:adjustRightInd w:val="0"/>
              <w:spacing w:after="0" w:line="240" w:lineRule="auto"/>
              <w:ind w:left="0" w:firstLine="1155"/>
              <w:rPr>
                <w:kern w:val="0"/>
                <w:sz w:val="20"/>
                <w:szCs w:val="20"/>
              </w:rPr>
            </w:pPr>
          </w:p>
          <w:p w:rsidR="00F4085F" w:rsidRPr="00212142" w:rsidRDefault="00F4085F" w:rsidP="00F4085F">
            <w:pPr>
              <w:widowControl w:val="0"/>
              <w:autoSpaceDE w:val="0"/>
              <w:autoSpaceDN w:val="0"/>
              <w:adjustRightInd w:val="0"/>
              <w:spacing w:after="0" w:line="240" w:lineRule="auto"/>
              <w:ind w:left="0" w:firstLine="1155"/>
              <w:rPr>
                <w:kern w:val="0"/>
                <w:sz w:val="20"/>
                <w:szCs w:val="20"/>
              </w:rPr>
            </w:pPr>
          </w:p>
        </w:tc>
      </w:tr>
    </w:tbl>
    <w:p w:rsidR="00212142" w:rsidRPr="00212142" w:rsidRDefault="00212142" w:rsidP="00212142">
      <w:pPr>
        <w:widowControl w:val="0"/>
        <w:snapToGrid w:val="0"/>
        <w:spacing w:after="0" w:line="240" w:lineRule="auto"/>
        <w:ind w:left="0" w:firstLine="0"/>
        <w:rPr>
          <w:rFonts w:cs="Times New Roman"/>
          <w:sz w:val="22"/>
        </w:rPr>
      </w:pPr>
    </w:p>
    <w:p w:rsidR="00F4085F" w:rsidRDefault="00F4085F" w:rsidP="00F4085F">
      <w:pPr>
        <w:widowControl w:val="0"/>
        <w:snapToGrid w:val="0"/>
        <w:spacing w:after="0" w:line="240" w:lineRule="auto"/>
        <w:ind w:left="9" w:hangingChars="4" w:hanging="9"/>
        <w:rPr>
          <w:rFonts w:cs="Times New Roman"/>
          <w:sz w:val="22"/>
        </w:rPr>
      </w:pPr>
    </w:p>
    <w:p w:rsidR="00F44876" w:rsidRDefault="00F44876" w:rsidP="00F4085F">
      <w:pPr>
        <w:widowControl w:val="0"/>
        <w:snapToGrid w:val="0"/>
        <w:spacing w:after="0" w:line="240" w:lineRule="auto"/>
        <w:ind w:left="9" w:hangingChars="4" w:hanging="9"/>
        <w:rPr>
          <w:rFonts w:cs="Times New Roman"/>
          <w:sz w:val="22"/>
        </w:rPr>
      </w:pPr>
    </w:p>
    <w:p w:rsidR="00F44876" w:rsidRPr="00212142" w:rsidRDefault="00F44876" w:rsidP="00F4085F">
      <w:pPr>
        <w:widowControl w:val="0"/>
        <w:snapToGrid w:val="0"/>
        <w:spacing w:after="0" w:line="240" w:lineRule="auto"/>
        <w:ind w:left="9" w:hangingChars="4" w:hanging="9"/>
        <w:rPr>
          <w:rFonts w:cs="Times New Roman"/>
          <w:sz w:val="22"/>
        </w:rPr>
      </w:pPr>
    </w:p>
    <w:p w:rsidR="00212142" w:rsidRPr="00212142" w:rsidRDefault="00212142" w:rsidP="00212142">
      <w:pPr>
        <w:widowControl w:val="0"/>
        <w:snapToGrid w:val="0"/>
        <w:spacing w:after="0" w:line="240" w:lineRule="auto"/>
        <w:ind w:left="482" w:firstLineChars="200" w:firstLine="440"/>
        <w:rPr>
          <w:rFonts w:cs="Times New Roman"/>
          <w:sz w:val="22"/>
        </w:rPr>
      </w:pPr>
      <w:r w:rsidRPr="00212142">
        <w:rPr>
          <w:rFonts w:cs="Times New Roman" w:hint="eastAsia"/>
          <w:sz w:val="22"/>
        </w:rPr>
        <w:t>表</w:t>
      </w:r>
      <w:r w:rsidR="00304650">
        <w:rPr>
          <w:rFonts w:cs="Times New Roman" w:hint="eastAsia"/>
          <w:sz w:val="22"/>
        </w:rPr>
        <w:t>3</w:t>
      </w:r>
      <w:r w:rsidRPr="00212142">
        <w:rPr>
          <w:rFonts w:cs="Times New Roman"/>
          <w:sz w:val="22"/>
        </w:rPr>
        <w:t>.</w:t>
      </w:r>
      <w:r w:rsidRPr="00212142">
        <w:rPr>
          <w:rFonts w:cs="Times New Roman" w:hint="eastAsia"/>
          <w:sz w:val="22"/>
        </w:rPr>
        <w:t>10</w:t>
      </w:r>
      <w:r w:rsidR="00A31FEB">
        <w:rPr>
          <w:rFonts w:cs="Times New Roman" w:hint="eastAsia"/>
          <w:color w:val="auto"/>
          <w:sz w:val="22"/>
        </w:rPr>
        <w:t>7</w:t>
      </w:r>
      <w:r w:rsidRPr="00212142">
        <w:rPr>
          <w:rFonts w:cs="Times New Roman" w:hint="eastAsia"/>
          <w:sz w:val="22"/>
        </w:rPr>
        <w:t>學年度臺南市後壁國小六大議題推動分析表</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7"/>
        <w:gridCol w:w="3161"/>
        <w:gridCol w:w="2160"/>
        <w:gridCol w:w="3600"/>
      </w:tblGrid>
      <w:tr w:rsidR="00212142" w:rsidRPr="00212142" w:rsidTr="000A4A50">
        <w:tc>
          <w:tcPr>
            <w:tcW w:w="1087" w:type="dxa"/>
          </w:tcPr>
          <w:p w:rsidR="00212142" w:rsidRPr="00212142" w:rsidRDefault="00212142" w:rsidP="00212142">
            <w:pPr>
              <w:widowControl w:val="0"/>
              <w:autoSpaceDE w:val="0"/>
              <w:autoSpaceDN w:val="0"/>
              <w:adjustRightInd w:val="0"/>
              <w:spacing w:after="0" w:line="240" w:lineRule="auto"/>
              <w:ind w:left="0" w:firstLine="0"/>
              <w:jc w:val="center"/>
              <w:rPr>
                <w:rFonts w:hAnsi="Calibri"/>
                <w:sz w:val="20"/>
                <w:szCs w:val="20"/>
              </w:rPr>
            </w:pPr>
            <w:r w:rsidRPr="00212142">
              <w:rPr>
                <w:rFonts w:hAnsi="Calibri" w:hint="eastAsia"/>
                <w:sz w:val="20"/>
                <w:szCs w:val="20"/>
              </w:rPr>
              <w:t>推動議題</w:t>
            </w:r>
          </w:p>
        </w:tc>
        <w:tc>
          <w:tcPr>
            <w:tcW w:w="3161" w:type="dxa"/>
            <w:vAlign w:val="center"/>
          </w:tcPr>
          <w:p w:rsidR="00212142" w:rsidRPr="00212142" w:rsidRDefault="00212142" w:rsidP="00212142">
            <w:pPr>
              <w:widowControl w:val="0"/>
              <w:autoSpaceDE w:val="0"/>
              <w:autoSpaceDN w:val="0"/>
              <w:adjustRightInd w:val="0"/>
              <w:spacing w:after="0" w:line="240" w:lineRule="auto"/>
              <w:ind w:left="0" w:firstLine="0"/>
              <w:jc w:val="center"/>
              <w:rPr>
                <w:rFonts w:hAnsi="Calibri"/>
                <w:sz w:val="20"/>
                <w:szCs w:val="20"/>
              </w:rPr>
            </w:pPr>
            <w:r w:rsidRPr="00212142">
              <w:rPr>
                <w:rFonts w:hAnsi="Calibri" w:hint="eastAsia"/>
                <w:sz w:val="20"/>
                <w:szCs w:val="20"/>
              </w:rPr>
              <w:t>學生健康現況</w:t>
            </w:r>
          </w:p>
        </w:tc>
        <w:tc>
          <w:tcPr>
            <w:tcW w:w="2160" w:type="dxa"/>
            <w:vAlign w:val="center"/>
          </w:tcPr>
          <w:p w:rsidR="00212142" w:rsidRPr="00212142" w:rsidRDefault="00212142" w:rsidP="00212142">
            <w:pPr>
              <w:widowControl w:val="0"/>
              <w:autoSpaceDE w:val="0"/>
              <w:autoSpaceDN w:val="0"/>
              <w:adjustRightInd w:val="0"/>
              <w:spacing w:after="0" w:line="240" w:lineRule="auto"/>
              <w:ind w:left="0" w:firstLine="0"/>
              <w:jc w:val="center"/>
              <w:rPr>
                <w:rFonts w:hAnsi="Calibri"/>
                <w:sz w:val="20"/>
                <w:szCs w:val="20"/>
              </w:rPr>
            </w:pPr>
            <w:r w:rsidRPr="00212142">
              <w:rPr>
                <w:rFonts w:hAnsi="Calibri" w:hint="eastAsia"/>
                <w:sz w:val="20"/>
                <w:szCs w:val="20"/>
              </w:rPr>
              <w:t>預期指標</w:t>
            </w:r>
          </w:p>
        </w:tc>
        <w:tc>
          <w:tcPr>
            <w:tcW w:w="3600" w:type="dxa"/>
            <w:vAlign w:val="center"/>
          </w:tcPr>
          <w:p w:rsidR="00212142" w:rsidRPr="00212142" w:rsidRDefault="00212142" w:rsidP="00212142">
            <w:pPr>
              <w:widowControl w:val="0"/>
              <w:autoSpaceDE w:val="0"/>
              <w:autoSpaceDN w:val="0"/>
              <w:adjustRightInd w:val="0"/>
              <w:spacing w:after="0" w:line="240" w:lineRule="auto"/>
              <w:ind w:left="0" w:firstLine="0"/>
              <w:jc w:val="center"/>
              <w:rPr>
                <w:rFonts w:hAnsi="Calibri"/>
                <w:sz w:val="20"/>
                <w:szCs w:val="20"/>
              </w:rPr>
            </w:pPr>
            <w:r w:rsidRPr="00212142">
              <w:rPr>
                <w:rFonts w:hAnsi="Calibri" w:hint="eastAsia"/>
                <w:sz w:val="20"/>
                <w:szCs w:val="20"/>
              </w:rPr>
              <w:t>執行策略</w:t>
            </w:r>
          </w:p>
        </w:tc>
      </w:tr>
      <w:tr w:rsidR="00212142" w:rsidRPr="00212142" w:rsidTr="000A4A50">
        <w:tc>
          <w:tcPr>
            <w:tcW w:w="1087" w:type="dxa"/>
          </w:tcPr>
          <w:p w:rsidR="00212142" w:rsidRPr="00212142" w:rsidRDefault="00212142" w:rsidP="00212142">
            <w:pPr>
              <w:widowControl w:val="0"/>
              <w:autoSpaceDE w:val="0"/>
              <w:autoSpaceDN w:val="0"/>
              <w:adjustRightInd w:val="0"/>
              <w:spacing w:after="0" w:line="240" w:lineRule="auto"/>
              <w:ind w:left="0" w:firstLine="1208"/>
              <w:rPr>
                <w:rFonts w:hAnsi="Calibri"/>
                <w:sz w:val="20"/>
                <w:szCs w:val="20"/>
              </w:rPr>
            </w:pPr>
            <w:r w:rsidRPr="00212142">
              <w:rPr>
                <w:rFonts w:hAnsi="Calibri" w:hint="eastAsia"/>
                <w:sz w:val="20"/>
                <w:szCs w:val="20"/>
              </w:rPr>
              <w:t>視視力保健</w:t>
            </w:r>
          </w:p>
          <w:p w:rsidR="00212142" w:rsidRPr="00212142" w:rsidRDefault="00212142" w:rsidP="00212142">
            <w:pPr>
              <w:widowControl w:val="0"/>
              <w:snapToGrid w:val="0"/>
              <w:spacing w:after="0" w:line="240" w:lineRule="auto"/>
              <w:ind w:left="0" w:firstLine="0"/>
              <w:rPr>
                <w:rFonts w:cs="Times New Roman"/>
                <w:sz w:val="20"/>
                <w:szCs w:val="20"/>
              </w:rPr>
            </w:pPr>
          </w:p>
        </w:tc>
        <w:tc>
          <w:tcPr>
            <w:tcW w:w="3161" w:type="dxa"/>
          </w:tcPr>
          <w:p w:rsidR="00212142" w:rsidRPr="00212142" w:rsidRDefault="00212142" w:rsidP="00212142">
            <w:pPr>
              <w:widowControl w:val="0"/>
              <w:autoSpaceDE w:val="0"/>
              <w:autoSpaceDN w:val="0"/>
              <w:adjustRightInd w:val="0"/>
              <w:spacing w:after="0" w:line="240" w:lineRule="auto"/>
              <w:ind w:left="0" w:firstLine="0"/>
              <w:rPr>
                <w:sz w:val="20"/>
                <w:szCs w:val="20"/>
              </w:rPr>
            </w:pPr>
            <w:r w:rsidRPr="00212142">
              <w:rPr>
                <w:rFonts w:hint="eastAsia"/>
                <w:sz w:val="20"/>
                <w:szCs w:val="20"/>
              </w:rPr>
              <w:t>依據學生健康資料分析，</w:t>
            </w:r>
            <w:r w:rsidRPr="00212142">
              <w:rPr>
                <w:sz w:val="20"/>
                <w:szCs w:val="20"/>
              </w:rPr>
              <w:t>10</w:t>
            </w:r>
            <w:r w:rsidR="00D535A4">
              <w:rPr>
                <w:rFonts w:hint="eastAsia"/>
                <w:sz w:val="20"/>
                <w:szCs w:val="20"/>
              </w:rPr>
              <w:t>7</w:t>
            </w:r>
            <w:r w:rsidRPr="00212142">
              <w:rPr>
                <w:rFonts w:hint="eastAsia"/>
                <w:sz w:val="20"/>
                <w:szCs w:val="20"/>
              </w:rPr>
              <w:t>學年度：</w:t>
            </w:r>
          </w:p>
          <w:p w:rsidR="00212142" w:rsidRPr="00212142" w:rsidRDefault="00212142" w:rsidP="00212142">
            <w:pPr>
              <w:widowControl w:val="0"/>
              <w:autoSpaceDE w:val="0"/>
              <w:autoSpaceDN w:val="0"/>
              <w:adjustRightInd w:val="0"/>
              <w:spacing w:after="0" w:line="240" w:lineRule="auto"/>
              <w:ind w:left="0" w:firstLine="0"/>
              <w:rPr>
                <w:sz w:val="20"/>
                <w:szCs w:val="20"/>
              </w:rPr>
            </w:pPr>
            <w:r w:rsidRPr="00212142">
              <w:rPr>
                <w:sz w:val="20"/>
                <w:szCs w:val="20"/>
              </w:rPr>
              <w:t>1.</w:t>
            </w:r>
            <w:r w:rsidRPr="00212142">
              <w:rPr>
                <w:rFonts w:hint="eastAsia"/>
                <w:sz w:val="20"/>
                <w:szCs w:val="20"/>
              </w:rPr>
              <w:t>視力不良率為</w:t>
            </w:r>
            <w:r w:rsidR="00D535A4">
              <w:rPr>
                <w:rFonts w:hint="eastAsia"/>
                <w:sz w:val="20"/>
                <w:szCs w:val="20"/>
              </w:rPr>
              <w:t>49.25</w:t>
            </w:r>
            <w:r w:rsidRPr="00212142">
              <w:rPr>
                <w:rFonts w:hint="eastAsia"/>
                <w:sz w:val="20"/>
                <w:szCs w:val="20"/>
              </w:rPr>
              <w:t>％，較</w:t>
            </w:r>
            <w:r w:rsidRPr="00212142">
              <w:rPr>
                <w:sz w:val="20"/>
                <w:szCs w:val="20"/>
              </w:rPr>
              <w:t>10</w:t>
            </w:r>
            <w:r w:rsidR="00D535A4">
              <w:rPr>
                <w:rFonts w:hint="eastAsia"/>
                <w:sz w:val="20"/>
                <w:szCs w:val="20"/>
              </w:rPr>
              <w:t>6</w:t>
            </w:r>
            <w:r w:rsidRPr="00212142">
              <w:rPr>
                <w:rFonts w:hint="eastAsia"/>
                <w:sz w:val="20"/>
                <w:szCs w:val="20"/>
              </w:rPr>
              <w:t>學年度</w:t>
            </w:r>
            <w:r w:rsidR="00D535A4">
              <w:rPr>
                <w:rFonts w:hint="eastAsia"/>
                <w:sz w:val="20"/>
                <w:szCs w:val="20"/>
              </w:rPr>
              <w:t>48.48</w:t>
            </w:r>
            <w:r w:rsidRPr="00212142">
              <w:rPr>
                <w:rFonts w:hint="eastAsia"/>
                <w:sz w:val="20"/>
                <w:szCs w:val="20"/>
              </w:rPr>
              <w:t>％，微幅上升</w:t>
            </w:r>
            <w:r w:rsidR="00D535A4">
              <w:rPr>
                <w:rFonts w:hint="eastAsia"/>
                <w:sz w:val="20"/>
                <w:szCs w:val="20"/>
              </w:rPr>
              <w:t>0.11</w:t>
            </w:r>
            <w:r w:rsidRPr="00212142">
              <w:rPr>
                <w:rFonts w:hint="eastAsia"/>
                <w:sz w:val="20"/>
                <w:szCs w:val="20"/>
              </w:rPr>
              <w:t>％</w:t>
            </w:r>
            <w:r w:rsidRPr="00212142">
              <w:rPr>
                <w:sz w:val="20"/>
                <w:szCs w:val="20"/>
              </w:rPr>
              <w:t xml:space="preserve"> </w:t>
            </w:r>
            <w:r w:rsidRPr="00212142">
              <w:rPr>
                <w:rFonts w:hint="eastAsia"/>
                <w:sz w:val="20"/>
                <w:szCs w:val="20"/>
              </w:rPr>
              <w:t>。</w:t>
            </w:r>
          </w:p>
          <w:p w:rsidR="00212142" w:rsidRPr="00212142" w:rsidRDefault="00212142" w:rsidP="00212142">
            <w:pPr>
              <w:widowControl w:val="0"/>
              <w:snapToGrid w:val="0"/>
              <w:spacing w:after="0" w:line="240" w:lineRule="auto"/>
              <w:ind w:left="0" w:firstLine="0"/>
              <w:rPr>
                <w:rFonts w:cs="Times New Roman"/>
                <w:sz w:val="20"/>
                <w:szCs w:val="20"/>
              </w:rPr>
            </w:pPr>
            <w:r w:rsidRPr="00212142">
              <w:rPr>
                <w:rFonts w:cs="Times New Roman"/>
                <w:sz w:val="20"/>
                <w:szCs w:val="20"/>
              </w:rPr>
              <w:t>2.</w:t>
            </w:r>
            <w:r w:rsidRPr="00212142">
              <w:rPr>
                <w:rFonts w:cs="Times New Roman" w:hint="eastAsia"/>
                <w:sz w:val="20"/>
                <w:szCs w:val="20"/>
              </w:rPr>
              <w:t>視力複檢率</w:t>
            </w:r>
            <w:r w:rsidR="009D6465">
              <w:rPr>
                <w:rFonts w:cs="Times New Roman" w:hint="eastAsia"/>
                <w:sz w:val="20"/>
                <w:szCs w:val="20"/>
              </w:rPr>
              <w:t>94.9</w:t>
            </w:r>
            <w:r w:rsidRPr="00212142">
              <w:rPr>
                <w:rFonts w:cs="Times New Roman" w:hint="eastAsia"/>
                <w:sz w:val="20"/>
                <w:szCs w:val="20"/>
              </w:rPr>
              <w:t>％</w:t>
            </w:r>
            <w:r w:rsidRPr="00212142">
              <w:rPr>
                <w:rFonts w:cs="Times New Roman"/>
                <w:sz w:val="20"/>
                <w:szCs w:val="20"/>
              </w:rPr>
              <w:t xml:space="preserve"> </w:t>
            </w:r>
            <w:r w:rsidRPr="00212142">
              <w:rPr>
                <w:rFonts w:cs="Times New Roman" w:hint="eastAsia"/>
                <w:sz w:val="20"/>
                <w:szCs w:val="20"/>
              </w:rPr>
              <w:t>。</w:t>
            </w:r>
          </w:p>
          <w:p w:rsidR="00212142" w:rsidRDefault="00212142" w:rsidP="00212142">
            <w:pPr>
              <w:widowControl w:val="0"/>
              <w:snapToGrid w:val="0"/>
              <w:spacing w:after="0" w:line="240" w:lineRule="auto"/>
              <w:ind w:left="0" w:firstLine="0"/>
              <w:rPr>
                <w:rFonts w:cs="Times New Roman"/>
                <w:sz w:val="20"/>
                <w:szCs w:val="20"/>
              </w:rPr>
            </w:pPr>
          </w:p>
          <w:p w:rsidR="00A977C6" w:rsidRPr="00212142" w:rsidRDefault="00A977C6" w:rsidP="00212142">
            <w:pPr>
              <w:widowControl w:val="0"/>
              <w:snapToGrid w:val="0"/>
              <w:spacing w:after="0" w:line="240" w:lineRule="auto"/>
              <w:ind w:left="0" w:firstLine="0"/>
              <w:rPr>
                <w:rFonts w:cs="Times New Roman"/>
                <w:sz w:val="20"/>
                <w:szCs w:val="20"/>
              </w:rPr>
            </w:pPr>
          </w:p>
          <w:p w:rsidR="00212142" w:rsidRPr="00212142" w:rsidRDefault="00212142" w:rsidP="00212142">
            <w:pPr>
              <w:widowControl w:val="0"/>
              <w:snapToGrid w:val="0"/>
              <w:spacing w:after="0" w:line="240" w:lineRule="auto"/>
              <w:ind w:left="0" w:firstLine="0"/>
              <w:rPr>
                <w:rFonts w:cs="Times New Roman"/>
                <w:sz w:val="20"/>
                <w:szCs w:val="20"/>
              </w:rPr>
            </w:pPr>
          </w:p>
          <w:p w:rsidR="00212142" w:rsidRPr="00212142" w:rsidRDefault="00212142" w:rsidP="00212142">
            <w:pPr>
              <w:widowControl w:val="0"/>
              <w:snapToGrid w:val="0"/>
              <w:spacing w:after="0" w:line="240" w:lineRule="auto"/>
              <w:ind w:left="0" w:firstLine="0"/>
              <w:rPr>
                <w:rFonts w:cs="Times New Roman"/>
                <w:sz w:val="20"/>
                <w:szCs w:val="20"/>
              </w:rPr>
            </w:pPr>
          </w:p>
          <w:p w:rsidR="00212142" w:rsidRPr="00212142" w:rsidRDefault="00212142" w:rsidP="00212142">
            <w:pPr>
              <w:widowControl w:val="0"/>
              <w:spacing w:after="0" w:line="240" w:lineRule="auto"/>
              <w:ind w:left="0" w:firstLine="0"/>
              <w:rPr>
                <w:rFonts w:cs="Times New Roman"/>
                <w:sz w:val="20"/>
                <w:szCs w:val="20"/>
              </w:rPr>
            </w:pPr>
          </w:p>
          <w:p w:rsidR="00212142" w:rsidRPr="00212142" w:rsidRDefault="00212142" w:rsidP="00212142">
            <w:pPr>
              <w:widowControl w:val="0"/>
              <w:spacing w:after="0" w:line="240" w:lineRule="auto"/>
              <w:ind w:left="0" w:firstLine="0"/>
              <w:jc w:val="center"/>
              <w:rPr>
                <w:rFonts w:cs="Times New Roman"/>
                <w:sz w:val="20"/>
                <w:szCs w:val="20"/>
              </w:rPr>
            </w:pPr>
          </w:p>
        </w:tc>
        <w:tc>
          <w:tcPr>
            <w:tcW w:w="2160" w:type="dxa"/>
          </w:tcPr>
          <w:p w:rsidR="00212142" w:rsidRPr="00212142" w:rsidRDefault="00212142" w:rsidP="00212142">
            <w:pPr>
              <w:widowControl w:val="0"/>
              <w:autoSpaceDE w:val="0"/>
              <w:autoSpaceDN w:val="0"/>
              <w:adjustRightInd w:val="0"/>
              <w:spacing w:after="0" w:line="240" w:lineRule="auto"/>
              <w:ind w:left="0" w:firstLine="0"/>
              <w:jc w:val="both"/>
              <w:rPr>
                <w:sz w:val="20"/>
                <w:szCs w:val="20"/>
              </w:rPr>
            </w:pPr>
            <w:r w:rsidRPr="00212142">
              <w:rPr>
                <w:rFonts w:hint="eastAsia"/>
                <w:sz w:val="20"/>
                <w:szCs w:val="20"/>
              </w:rPr>
              <w:t>1.學生視力不良複檢率達</w:t>
            </w:r>
            <w:r w:rsidRPr="00212142">
              <w:rPr>
                <w:sz w:val="20"/>
                <w:szCs w:val="20"/>
              </w:rPr>
              <w:t>9</w:t>
            </w:r>
            <w:r w:rsidR="00D535A4">
              <w:rPr>
                <w:rFonts w:hint="eastAsia"/>
                <w:sz w:val="20"/>
                <w:szCs w:val="20"/>
              </w:rPr>
              <w:t>5</w:t>
            </w:r>
            <w:r w:rsidRPr="00212142">
              <w:rPr>
                <w:rFonts w:hint="eastAsia"/>
                <w:sz w:val="20"/>
                <w:szCs w:val="20"/>
              </w:rPr>
              <w:t>％以上。</w:t>
            </w:r>
          </w:p>
          <w:p w:rsidR="00212142" w:rsidRPr="00212142" w:rsidRDefault="007D79E5" w:rsidP="00212142">
            <w:pPr>
              <w:widowControl w:val="0"/>
              <w:snapToGrid w:val="0"/>
              <w:spacing w:after="0" w:line="240" w:lineRule="auto"/>
              <w:ind w:left="0" w:firstLine="0"/>
              <w:jc w:val="both"/>
              <w:rPr>
                <w:rFonts w:cs="Times New Roman"/>
                <w:sz w:val="20"/>
                <w:szCs w:val="20"/>
              </w:rPr>
            </w:pPr>
            <w:r>
              <w:rPr>
                <w:noProof/>
              </w:rPr>
              <w:drawing>
                <wp:anchor distT="0" distB="0" distL="114300" distR="114300" simplePos="0" relativeHeight="251663360" behindDoc="1" locked="0" layoutInCell="1" allowOverlap="1">
                  <wp:simplePos x="0" y="0"/>
                  <wp:positionH relativeFrom="column">
                    <wp:posOffset>-1772920</wp:posOffset>
                  </wp:positionH>
                  <wp:positionV relativeFrom="paragraph">
                    <wp:posOffset>693304</wp:posOffset>
                  </wp:positionV>
                  <wp:extent cx="2901461" cy="1412240"/>
                  <wp:effectExtent l="0" t="0" r="13335" b="16510"/>
                  <wp:wrapNone/>
                  <wp:docPr id="6" name="圖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r w:rsidR="00212142" w:rsidRPr="00212142">
              <w:rPr>
                <w:rFonts w:cs="Times New Roman"/>
                <w:sz w:val="20"/>
                <w:szCs w:val="20"/>
              </w:rPr>
              <w:t>2.</w:t>
            </w:r>
            <w:r w:rsidR="00212142" w:rsidRPr="00212142">
              <w:rPr>
                <w:rFonts w:cs="Times New Roman" w:hint="eastAsia"/>
                <w:sz w:val="20"/>
                <w:szCs w:val="20"/>
              </w:rPr>
              <w:t>國小學生視力不良率降低1％</w:t>
            </w:r>
          </w:p>
        </w:tc>
        <w:tc>
          <w:tcPr>
            <w:tcW w:w="3600" w:type="dxa"/>
          </w:tcPr>
          <w:p w:rsidR="00212142" w:rsidRPr="00212142" w:rsidRDefault="00212142" w:rsidP="00212142">
            <w:pPr>
              <w:widowControl w:val="0"/>
              <w:autoSpaceDE w:val="0"/>
              <w:autoSpaceDN w:val="0"/>
              <w:adjustRightInd w:val="0"/>
              <w:spacing w:after="0" w:line="240" w:lineRule="auto"/>
              <w:ind w:left="0" w:firstLine="0"/>
              <w:rPr>
                <w:rFonts w:cs="新細明體"/>
                <w:kern w:val="0"/>
                <w:sz w:val="20"/>
                <w:szCs w:val="20"/>
              </w:rPr>
            </w:pPr>
            <w:r w:rsidRPr="00212142">
              <w:rPr>
                <w:rFonts w:cs="新細明體" w:hint="eastAsia"/>
                <w:kern w:val="0"/>
                <w:sz w:val="20"/>
                <w:szCs w:val="20"/>
              </w:rPr>
              <w:t>1.</w:t>
            </w:r>
            <w:r w:rsidRPr="00212142">
              <w:rPr>
                <w:rFonts w:hAnsi="Calibri" w:hint="eastAsia"/>
                <w:sz w:val="20"/>
                <w:szCs w:val="20"/>
              </w:rPr>
              <w:t>辦理視力篩檢與追蹤矯治：</w:t>
            </w:r>
            <w:r w:rsidRPr="00212142">
              <w:rPr>
                <w:rFonts w:cs="新細明體" w:hint="eastAsia"/>
                <w:kern w:val="0"/>
                <w:sz w:val="20"/>
                <w:szCs w:val="20"/>
              </w:rPr>
              <w:t>每學期排定時間進行視力檢測，督促</w:t>
            </w:r>
            <w:r w:rsidRPr="00212142">
              <w:rPr>
                <w:rFonts w:hAnsi="Calibri" w:hint="eastAsia"/>
                <w:sz w:val="20"/>
                <w:szCs w:val="20"/>
              </w:rPr>
              <w:t>家長帶學生至醫療院所複檢與矯治。。</w:t>
            </w:r>
          </w:p>
          <w:p w:rsidR="00212142" w:rsidRPr="003B0171" w:rsidRDefault="00212142" w:rsidP="00212142">
            <w:pPr>
              <w:widowControl w:val="0"/>
              <w:autoSpaceDE w:val="0"/>
              <w:autoSpaceDN w:val="0"/>
              <w:adjustRightInd w:val="0"/>
              <w:spacing w:after="0" w:line="240" w:lineRule="auto"/>
              <w:ind w:left="0" w:firstLine="0"/>
              <w:rPr>
                <w:rFonts w:cs="Times New Roman"/>
                <w:sz w:val="20"/>
                <w:szCs w:val="20"/>
              </w:rPr>
            </w:pPr>
            <w:r w:rsidRPr="00212142">
              <w:rPr>
                <w:rFonts w:cs="新細明體" w:hint="eastAsia"/>
                <w:kern w:val="0"/>
                <w:sz w:val="20"/>
                <w:szCs w:val="20"/>
              </w:rPr>
              <w:t>2.辦理新生斜弱視篩檢工作，異常學童通知家長就醫診治</w:t>
            </w:r>
            <w:r w:rsidRPr="00212142">
              <w:rPr>
                <w:rFonts w:hAnsi="Calibri" w:hint="eastAsia"/>
                <w:sz w:val="20"/>
                <w:szCs w:val="20"/>
              </w:rPr>
              <w:t>。</w:t>
            </w:r>
          </w:p>
          <w:p w:rsidR="00212142" w:rsidRPr="00212142" w:rsidRDefault="003B0171" w:rsidP="00212142">
            <w:pPr>
              <w:widowControl w:val="0"/>
              <w:autoSpaceDE w:val="0"/>
              <w:autoSpaceDN w:val="0"/>
              <w:adjustRightInd w:val="0"/>
              <w:spacing w:after="0" w:line="240" w:lineRule="auto"/>
              <w:ind w:left="0" w:firstLine="0"/>
              <w:rPr>
                <w:rFonts w:hAnsi="Calibri"/>
                <w:sz w:val="20"/>
                <w:szCs w:val="20"/>
              </w:rPr>
            </w:pPr>
            <w:r>
              <w:rPr>
                <w:rFonts w:hAnsi="Calibri" w:hint="eastAsia"/>
                <w:sz w:val="20"/>
                <w:szCs w:val="20"/>
              </w:rPr>
              <w:t>3</w:t>
            </w:r>
            <w:r w:rsidR="00212142" w:rsidRPr="00212142">
              <w:rPr>
                <w:rFonts w:hAnsi="Calibri" w:hint="eastAsia"/>
                <w:sz w:val="20"/>
                <w:szCs w:val="20"/>
              </w:rPr>
              <w:t>.提供充足照明設備，校園美化綠化。</w:t>
            </w:r>
          </w:p>
          <w:p w:rsidR="00212142" w:rsidRPr="00212142" w:rsidRDefault="003B0171" w:rsidP="00212142">
            <w:pPr>
              <w:widowControl w:val="0"/>
              <w:autoSpaceDE w:val="0"/>
              <w:autoSpaceDN w:val="0"/>
              <w:adjustRightInd w:val="0"/>
              <w:spacing w:after="0" w:line="240" w:lineRule="auto"/>
              <w:ind w:left="0" w:firstLine="0"/>
              <w:rPr>
                <w:rFonts w:hAnsi="Calibri"/>
                <w:sz w:val="20"/>
                <w:szCs w:val="20"/>
              </w:rPr>
            </w:pPr>
            <w:r>
              <w:rPr>
                <w:rFonts w:hAnsi="Calibri" w:hint="eastAsia"/>
                <w:sz w:val="20"/>
                <w:szCs w:val="20"/>
              </w:rPr>
              <w:t>4</w:t>
            </w:r>
            <w:r w:rsidR="00212142" w:rsidRPr="00212142">
              <w:rPr>
                <w:rFonts w:hAnsi="Calibri"/>
                <w:sz w:val="20"/>
                <w:szCs w:val="20"/>
              </w:rPr>
              <w:t>.</w:t>
            </w:r>
            <w:r w:rsidR="00212142" w:rsidRPr="00212142">
              <w:rPr>
                <w:rFonts w:hAnsi="Calibri" w:hint="eastAsia"/>
                <w:sz w:val="20"/>
                <w:szCs w:val="20"/>
              </w:rPr>
              <w:t>健康議題融入各學年教學計畫。</w:t>
            </w:r>
          </w:p>
          <w:p w:rsidR="00212142" w:rsidRPr="009D6465" w:rsidRDefault="003B0171" w:rsidP="00212142">
            <w:pPr>
              <w:widowControl w:val="0"/>
              <w:autoSpaceDE w:val="0"/>
              <w:autoSpaceDN w:val="0"/>
              <w:adjustRightInd w:val="0"/>
              <w:spacing w:after="0" w:line="240" w:lineRule="auto"/>
              <w:ind w:left="0" w:firstLine="0"/>
              <w:rPr>
                <w:rFonts w:ascii="Times New Roman" w:cs="Times New Roman"/>
                <w:sz w:val="20"/>
                <w:szCs w:val="20"/>
              </w:rPr>
            </w:pPr>
            <w:r>
              <w:rPr>
                <w:rFonts w:hAnsi="Calibri" w:hint="eastAsia"/>
                <w:sz w:val="20"/>
                <w:szCs w:val="20"/>
              </w:rPr>
              <w:t>5</w:t>
            </w:r>
            <w:r w:rsidR="00212142" w:rsidRPr="00212142">
              <w:rPr>
                <w:rFonts w:hAnsi="Calibri"/>
                <w:sz w:val="20"/>
                <w:szCs w:val="20"/>
              </w:rPr>
              <w:t>.</w:t>
            </w:r>
            <w:r w:rsidR="00212142" w:rsidRPr="00212142">
              <w:rPr>
                <w:rFonts w:ascii="Times New Roman" w:cs="Times New Roman" w:hint="eastAsia"/>
                <w:sz w:val="20"/>
                <w:szCs w:val="20"/>
              </w:rPr>
              <w:t>建</w:t>
            </w:r>
            <w:r w:rsidR="009D6465">
              <w:rPr>
                <w:rFonts w:ascii="Times New Roman" w:cs="Times New Roman" w:hint="eastAsia"/>
                <w:sz w:val="20"/>
                <w:szCs w:val="20"/>
              </w:rPr>
              <w:t>立</w:t>
            </w:r>
            <w:r w:rsidR="00212142" w:rsidRPr="00212142">
              <w:rPr>
                <w:rFonts w:ascii="Times New Roman" w:cs="Times New Roman" w:hint="eastAsia"/>
                <w:sz w:val="20"/>
                <w:szCs w:val="20"/>
              </w:rPr>
              <w:t>用眼</w:t>
            </w:r>
            <w:r w:rsidR="00212142" w:rsidRPr="00212142">
              <w:rPr>
                <w:rFonts w:ascii="Times New Roman" w:cs="Times New Roman" w:hint="eastAsia"/>
                <w:sz w:val="20"/>
                <w:szCs w:val="20"/>
              </w:rPr>
              <w:t>3010</w:t>
            </w:r>
            <w:r w:rsidR="008F540D">
              <w:rPr>
                <w:rFonts w:ascii="Times New Roman" w:cs="Times New Roman" w:hint="eastAsia"/>
                <w:sz w:val="20"/>
                <w:szCs w:val="20"/>
              </w:rPr>
              <w:t>原則</w:t>
            </w:r>
            <w:r w:rsidR="00212142" w:rsidRPr="00212142">
              <w:rPr>
                <w:rFonts w:ascii="Times New Roman" w:cs="Times New Roman" w:hint="eastAsia"/>
                <w:sz w:val="20"/>
                <w:szCs w:val="20"/>
              </w:rPr>
              <w:t>護眼習慣。</w:t>
            </w:r>
          </w:p>
          <w:p w:rsidR="00212142" w:rsidRPr="00212142" w:rsidRDefault="00212142" w:rsidP="00212142">
            <w:pPr>
              <w:widowControl w:val="0"/>
              <w:autoSpaceDE w:val="0"/>
              <w:autoSpaceDN w:val="0"/>
              <w:adjustRightInd w:val="0"/>
              <w:spacing w:after="0" w:line="240" w:lineRule="auto"/>
              <w:ind w:left="0" w:firstLine="0"/>
              <w:rPr>
                <w:rFonts w:cs="Times New Roman"/>
                <w:sz w:val="20"/>
                <w:szCs w:val="20"/>
              </w:rPr>
            </w:pPr>
            <w:r w:rsidRPr="00212142">
              <w:rPr>
                <w:rFonts w:cs="Times New Roman" w:hint="eastAsia"/>
                <w:sz w:val="20"/>
                <w:szCs w:val="20"/>
              </w:rPr>
              <w:t>。</w:t>
            </w:r>
          </w:p>
          <w:p w:rsidR="00212142" w:rsidRDefault="00212142" w:rsidP="00212142">
            <w:pPr>
              <w:widowControl w:val="0"/>
              <w:autoSpaceDE w:val="0"/>
              <w:autoSpaceDN w:val="0"/>
              <w:adjustRightInd w:val="0"/>
              <w:spacing w:after="0" w:line="240" w:lineRule="auto"/>
              <w:ind w:left="0" w:firstLine="0"/>
              <w:rPr>
                <w:sz w:val="20"/>
                <w:szCs w:val="20"/>
              </w:rPr>
            </w:pPr>
          </w:p>
          <w:p w:rsidR="00F44876" w:rsidRDefault="00F44876" w:rsidP="00212142">
            <w:pPr>
              <w:widowControl w:val="0"/>
              <w:autoSpaceDE w:val="0"/>
              <w:autoSpaceDN w:val="0"/>
              <w:adjustRightInd w:val="0"/>
              <w:spacing w:after="0" w:line="240" w:lineRule="auto"/>
              <w:ind w:left="0" w:firstLine="0"/>
              <w:rPr>
                <w:sz w:val="20"/>
                <w:szCs w:val="20"/>
              </w:rPr>
            </w:pPr>
          </w:p>
          <w:p w:rsidR="00F44876" w:rsidRDefault="00F44876" w:rsidP="00212142">
            <w:pPr>
              <w:widowControl w:val="0"/>
              <w:autoSpaceDE w:val="0"/>
              <w:autoSpaceDN w:val="0"/>
              <w:adjustRightInd w:val="0"/>
              <w:spacing w:after="0" w:line="240" w:lineRule="auto"/>
              <w:ind w:left="0" w:firstLine="0"/>
              <w:rPr>
                <w:sz w:val="20"/>
                <w:szCs w:val="20"/>
              </w:rPr>
            </w:pPr>
          </w:p>
          <w:p w:rsidR="00F44876" w:rsidRDefault="00F44876" w:rsidP="00212142">
            <w:pPr>
              <w:widowControl w:val="0"/>
              <w:autoSpaceDE w:val="0"/>
              <w:autoSpaceDN w:val="0"/>
              <w:adjustRightInd w:val="0"/>
              <w:spacing w:after="0" w:line="240" w:lineRule="auto"/>
              <w:ind w:left="0" w:firstLine="0"/>
              <w:rPr>
                <w:sz w:val="20"/>
                <w:szCs w:val="20"/>
              </w:rPr>
            </w:pPr>
          </w:p>
          <w:p w:rsidR="00F44876" w:rsidRPr="00212142" w:rsidRDefault="00F44876" w:rsidP="00212142">
            <w:pPr>
              <w:widowControl w:val="0"/>
              <w:autoSpaceDE w:val="0"/>
              <w:autoSpaceDN w:val="0"/>
              <w:adjustRightInd w:val="0"/>
              <w:spacing w:after="0" w:line="240" w:lineRule="auto"/>
              <w:ind w:left="0" w:firstLine="0"/>
              <w:rPr>
                <w:sz w:val="20"/>
                <w:szCs w:val="20"/>
              </w:rPr>
            </w:pPr>
          </w:p>
        </w:tc>
      </w:tr>
      <w:tr w:rsidR="00212142" w:rsidRPr="00212142" w:rsidTr="000A4A50">
        <w:tc>
          <w:tcPr>
            <w:tcW w:w="1087" w:type="dxa"/>
            <w:vAlign w:val="center"/>
          </w:tcPr>
          <w:p w:rsidR="00212142" w:rsidRPr="00212142" w:rsidRDefault="00212142" w:rsidP="00212142">
            <w:pPr>
              <w:widowControl w:val="0"/>
              <w:snapToGrid w:val="0"/>
              <w:spacing w:after="0" w:line="240" w:lineRule="auto"/>
              <w:ind w:left="0" w:firstLine="0"/>
              <w:jc w:val="center"/>
              <w:rPr>
                <w:rFonts w:cs="Times New Roman"/>
                <w:sz w:val="20"/>
                <w:szCs w:val="20"/>
              </w:rPr>
            </w:pPr>
            <w:r w:rsidRPr="00212142">
              <w:rPr>
                <w:rFonts w:cs="Times New Roman" w:hint="eastAsia"/>
                <w:sz w:val="20"/>
                <w:szCs w:val="20"/>
              </w:rPr>
              <w:t xml:space="preserve">                                                    口腔衛生</w:t>
            </w:r>
          </w:p>
        </w:tc>
        <w:tc>
          <w:tcPr>
            <w:tcW w:w="3161" w:type="dxa"/>
          </w:tcPr>
          <w:p w:rsidR="00212142" w:rsidRPr="00212142" w:rsidRDefault="00212142" w:rsidP="00212142">
            <w:pPr>
              <w:widowControl w:val="0"/>
              <w:autoSpaceDE w:val="0"/>
              <w:autoSpaceDN w:val="0"/>
              <w:adjustRightInd w:val="0"/>
              <w:spacing w:after="0" w:line="240" w:lineRule="auto"/>
              <w:ind w:left="0" w:firstLine="0"/>
              <w:jc w:val="both"/>
              <w:rPr>
                <w:rFonts w:hAnsi="Calibri"/>
                <w:sz w:val="20"/>
                <w:szCs w:val="20"/>
              </w:rPr>
            </w:pPr>
            <w:r w:rsidRPr="00212142">
              <w:rPr>
                <w:rFonts w:hAnsi="Calibri" w:hint="eastAsia"/>
                <w:sz w:val="20"/>
                <w:szCs w:val="20"/>
              </w:rPr>
              <w:t>依據10</w:t>
            </w:r>
            <w:r w:rsidR="00E64CDF">
              <w:rPr>
                <w:rFonts w:hAnsi="Calibri" w:hint="eastAsia"/>
                <w:sz w:val="20"/>
                <w:szCs w:val="20"/>
              </w:rPr>
              <w:t>7</w:t>
            </w:r>
            <w:r w:rsidRPr="00212142">
              <w:rPr>
                <w:rFonts w:hAnsi="Calibri" w:hint="eastAsia"/>
                <w:sz w:val="20"/>
                <w:szCs w:val="20"/>
              </w:rPr>
              <w:t>年度一.四年級學生健康資料分析結果顯示。</w:t>
            </w:r>
          </w:p>
          <w:p w:rsidR="00212142" w:rsidRPr="00212142" w:rsidRDefault="00212142" w:rsidP="00212142">
            <w:pPr>
              <w:widowControl w:val="0"/>
              <w:autoSpaceDE w:val="0"/>
              <w:autoSpaceDN w:val="0"/>
              <w:adjustRightInd w:val="0"/>
              <w:spacing w:after="0" w:line="240" w:lineRule="auto"/>
              <w:ind w:left="0" w:firstLine="0"/>
              <w:jc w:val="both"/>
              <w:rPr>
                <w:sz w:val="20"/>
                <w:szCs w:val="20"/>
              </w:rPr>
            </w:pPr>
            <w:r w:rsidRPr="00212142">
              <w:rPr>
                <w:rFonts w:hint="eastAsia"/>
                <w:sz w:val="20"/>
                <w:szCs w:val="20"/>
              </w:rPr>
              <w:t>初檢齲齒率：</w:t>
            </w:r>
            <w:r w:rsidRPr="00212142">
              <w:rPr>
                <w:sz w:val="20"/>
                <w:szCs w:val="20"/>
              </w:rPr>
              <w:t xml:space="preserve"> </w:t>
            </w:r>
          </w:p>
          <w:p w:rsidR="00212142" w:rsidRPr="00212142" w:rsidRDefault="00212142" w:rsidP="00212142">
            <w:pPr>
              <w:widowControl w:val="0"/>
              <w:autoSpaceDE w:val="0"/>
              <w:autoSpaceDN w:val="0"/>
              <w:adjustRightInd w:val="0"/>
              <w:spacing w:after="0" w:line="240" w:lineRule="auto"/>
              <w:ind w:left="0" w:firstLine="0"/>
              <w:jc w:val="both"/>
              <w:rPr>
                <w:sz w:val="20"/>
                <w:szCs w:val="20"/>
              </w:rPr>
            </w:pPr>
            <w:r w:rsidRPr="00212142">
              <w:rPr>
                <w:sz w:val="16"/>
                <w:szCs w:val="16"/>
              </w:rPr>
              <w:t>(</w:t>
            </w:r>
            <w:r w:rsidRPr="00212142">
              <w:rPr>
                <w:rFonts w:hint="eastAsia"/>
                <w:sz w:val="16"/>
                <w:szCs w:val="16"/>
              </w:rPr>
              <w:t>小一</w:t>
            </w:r>
            <w:r w:rsidRPr="00212142">
              <w:rPr>
                <w:sz w:val="16"/>
                <w:szCs w:val="16"/>
              </w:rPr>
              <w:t>)</w:t>
            </w:r>
            <w:r w:rsidR="000E70DE">
              <w:rPr>
                <w:sz w:val="16"/>
                <w:szCs w:val="16"/>
              </w:rPr>
              <w:t>41.19</w:t>
            </w:r>
            <w:r w:rsidRPr="00212142">
              <w:rPr>
                <w:rFonts w:hint="eastAsia"/>
                <w:sz w:val="16"/>
                <w:szCs w:val="16"/>
              </w:rPr>
              <w:t>％。</w:t>
            </w:r>
            <w:r w:rsidRPr="00212142">
              <w:rPr>
                <w:sz w:val="16"/>
                <w:szCs w:val="16"/>
              </w:rPr>
              <w:t xml:space="preserve"> (</w:t>
            </w:r>
            <w:r w:rsidRPr="00212142">
              <w:rPr>
                <w:rFonts w:hint="eastAsia"/>
                <w:sz w:val="16"/>
                <w:szCs w:val="16"/>
              </w:rPr>
              <w:t>小四</w:t>
            </w:r>
            <w:r w:rsidRPr="00212142">
              <w:rPr>
                <w:sz w:val="16"/>
                <w:szCs w:val="16"/>
              </w:rPr>
              <w:t>)</w:t>
            </w:r>
            <w:r w:rsidR="000E70DE">
              <w:rPr>
                <w:sz w:val="16"/>
                <w:szCs w:val="16"/>
              </w:rPr>
              <w:t>38.24</w:t>
            </w:r>
            <w:r w:rsidRPr="00212142">
              <w:rPr>
                <w:rFonts w:hint="eastAsia"/>
                <w:sz w:val="16"/>
                <w:szCs w:val="16"/>
              </w:rPr>
              <w:t>％。</w:t>
            </w:r>
            <w:r w:rsidRPr="00212142">
              <w:rPr>
                <w:sz w:val="20"/>
                <w:szCs w:val="20"/>
              </w:rPr>
              <w:t xml:space="preserve"> </w:t>
            </w:r>
          </w:p>
          <w:p w:rsidR="00212142" w:rsidRPr="00212142" w:rsidRDefault="00212142" w:rsidP="00212142">
            <w:pPr>
              <w:widowControl w:val="0"/>
              <w:autoSpaceDE w:val="0"/>
              <w:autoSpaceDN w:val="0"/>
              <w:adjustRightInd w:val="0"/>
              <w:spacing w:after="0" w:line="240" w:lineRule="auto"/>
              <w:ind w:left="0" w:firstLine="0"/>
              <w:jc w:val="both"/>
              <w:rPr>
                <w:sz w:val="20"/>
                <w:szCs w:val="20"/>
              </w:rPr>
            </w:pPr>
            <w:r w:rsidRPr="00212142">
              <w:rPr>
                <w:rFonts w:hint="eastAsia"/>
                <w:sz w:val="20"/>
                <w:szCs w:val="20"/>
              </w:rPr>
              <w:t>複檢率：</w:t>
            </w:r>
            <w:r w:rsidRPr="00212142">
              <w:rPr>
                <w:sz w:val="20"/>
                <w:szCs w:val="20"/>
              </w:rPr>
              <w:t xml:space="preserve"> </w:t>
            </w:r>
          </w:p>
          <w:p w:rsidR="00212142" w:rsidRPr="00212142" w:rsidRDefault="00212142" w:rsidP="00212142">
            <w:pPr>
              <w:widowControl w:val="0"/>
              <w:autoSpaceDE w:val="0"/>
              <w:autoSpaceDN w:val="0"/>
              <w:adjustRightInd w:val="0"/>
              <w:spacing w:after="0" w:line="240" w:lineRule="auto"/>
              <w:ind w:left="0" w:firstLine="0"/>
              <w:jc w:val="both"/>
              <w:rPr>
                <w:rFonts w:ascii="Calibri" w:eastAsia="新細明體" w:hAnsi="Calibri" w:cs="Times New Roman"/>
                <w:sz w:val="23"/>
                <w:szCs w:val="23"/>
              </w:rPr>
            </w:pPr>
            <w:r w:rsidRPr="00212142">
              <w:rPr>
                <w:sz w:val="16"/>
                <w:szCs w:val="16"/>
              </w:rPr>
              <w:t>(</w:t>
            </w:r>
            <w:r w:rsidRPr="00212142">
              <w:rPr>
                <w:rFonts w:hint="eastAsia"/>
                <w:sz w:val="16"/>
                <w:szCs w:val="16"/>
              </w:rPr>
              <w:t>小一</w:t>
            </w:r>
            <w:r w:rsidRPr="00212142">
              <w:rPr>
                <w:sz w:val="16"/>
                <w:szCs w:val="16"/>
              </w:rPr>
              <w:t>)</w:t>
            </w:r>
            <w:r w:rsidRPr="00212142">
              <w:rPr>
                <w:rFonts w:hint="eastAsia"/>
                <w:sz w:val="16"/>
                <w:szCs w:val="16"/>
              </w:rPr>
              <w:t>為</w:t>
            </w:r>
            <w:r w:rsidR="000E70DE">
              <w:rPr>
                <w:sz w:val="16"/>
                <w:szCs w:val="16"/>
              </w:rPr>
              <w:t>100</w:t>
            </w:r>
            <w:r w:rsidRPr="00212142">
              <w:rPr>
                <w:rFonts w:hint="eastAsia"/>
                <w:sz w:val="16"/>
                <w:szCs w:val="16"/>
              </w:rPr>
              <w:t>％。</w:t>
            </w:r>
            <w:r w:rsidRPr="00212142">
              <w:rPr>
                <w:sz w:val="16"/>
                <w:szCs w:val="16"/>
              </w:rPr>
              <w:t xml:space="preserve"> </w:t>
            </w:r>
            <w:r w:rsidRPr="00212142">
              <w:rPr>
                <w:rFonts w:cs="Times New Roman"/>
                <w:sz w:val="16"/>
                <w:szCs w:val="16"/>
              </w:rPr>
              <w:t>(</w:t>
            </w:r>
            <w:r w:rsidRPr="00212142">
              <w:rPr>
                <w:rFonts w:cs="Times New Roman" w:hint="eastAsia"/>
                <w:sz w:val="16"/>
                <w:szCs w:val="16"/>
              </w:rPr>
              <w:t>小四</w:t>
            </w:r>
            <w:r w:rsidRPr="00212142">
              <w:rPr>
                <w:rFonts w:cs="Times New Roman"/>
                <w:sz w:val="16"/>
                <w:szCs w:val="16"/>
              </w:rPr>
              <w:t>)</w:t>
            </w:r>
            <w:r w:rsidRPr="00212142">
              <w:rPr>
                <w:rFonts w:cs="Times New Roman" w:hint="eastAsia"/>
                <w:sz w:val="16"/>
                <w:szCs w:val="16"/>
              </w:rPr>
              <w:t>為</w:t>
            </w:r>
            <w:r w:rsidR="000E70DE">
              <w:rPr>
                <w:rFonts w:cs="Times New Roman"/>
                <w:sz w:val="16"/>
                <w:szCs w:val="16"/>
              </w:rPr>
              <w:t>100</w:t>
            </w:r>
            <w:r w:rsidRPr="00212142">
              <w:rPr>
                <w:rFonts w:cs="Times New Roman" w:hint="eastAsia"/>
                <w:sz w:val="16"/>
                <w:szCs w:val="16"/>
              </w:rPr>
              <w:t>％。</w:t>
            </w:r>
            <w:r w:rsidRPr="00212142">
              <w:rPr>
                <w:rFonts w:ascii="Calibri" w:eastAsia="新細明體" w:hAnsi="Calibri" w:cs="Times New Roman"/>
                <w:sz w:val="23"/>
                <w:szCs w:val="23"/>
              </w:rPr>
              <w:t xml:space="preserve"> </w:t>
            </w:r>
          </w:p>
          <w:p w:rsidR="00212142" w:rsidRPr="00212142" w:rsidRDefault="007D79E5" w:rsidP="00212142">
            <w:pPr>
              <w:widowControl w:val="0"/>
              <w:autoSpaceDE w:val="0"/>
              <w:autoSpaceDN w:val="0"/>
              <w:adjustRightInd w:val="0"/>
              <w:spacing w:after="0" w:line="240" w:lineRule="auto"/>
              <w:ind w:left="0" w:firstLine="0"/>
              <w:jc w:val="both"/>
              <w:rPr>
                <w:sz w:val="20"/>
                <w:szCs w:val="20"/>
              </w:rPr>
            </w:pPr>
            <w:r>
              <w:rPr>
                <w:rFonts w:hint="eastAsia"/>
                <w:noProof/>
              </w:rPr>
              <w:drawing>
                <wp:anchor distT="0" distB="0" distL="114300" distR="114300" simplePos="0" relativeHeight="251664384" behindDoc="0" locked="0" layoutInCell="1" allowOverlap="1">
                  <wp:simplePos x="0" y="0"/>
                  <wp:positionH relativeFrom="column">
                    <wp:posOffset>103505</wp:posOffset>
                  </wp:positionH>
                  <wp:positionV relativeFrom="paragraph">
                    <wp:posOffset>59921</wp:posOffset>
                  </wp:positionV>
                  <wp:extent cx="3144982" cy="1481455"/>
                  <wp:effectExtent l="0" t="0" r="17780" b="4445"/>
                  <wp:wrapNone/>
                  <wp:docPr id="4" name="圖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p>
        </w:tc>
        <w:tc>
          <w:tcPr>
            <w:tcW w:w="2160" w:type="dxa"/>
          </w:tcPr>
          <w:p w:rsidR="00212142" w:rsidRPr="00212142" w:rsidRDefault="00212142" w:rsidP="00212142">
            <w:pPr>
              <w:widowControl w:val="0"/>
              <w:autoSpaceDE w:val="0"/>
              <w:autoSpaceDN w:val="0"/>
              <w:adjustRightInd w:val="0"/>
              <w:spacing w:after="0" w:line="240" w:lineRule="auto"/>
              <w:ind w:left="0" w:firstLine="0"/>
              <w:rPr>
                <w:sz w:val="20"/>
                <w:szCs w:val="20"/>
              </w:rPr>
            </w:pPr>
            <w:r w:rsidRPr="00212142">
              <w:rPr>
                <w:rFonts w:hint="eastAsia"/>
                <w:sz w:val="20"/>
                <w:szCs w:val="20"/>
              </w:rPr>
              <w:t>1.學童齲齒複檢率達</w:t>
            </w:r>
            <w:r w:rsidR="000E70DE">
              <w:rPr>
                <w:sz w:val="20"/>
                <w:szCs w:val="20"/>
              </w:rPr>
              <w:t>95</w:t>
            </w:r>
            <w:r w:rsidRPr="00212142">
              <w:rPr>
                <w:rFonts w:hint="eastAsia"/>
                <w:sz w:val="20"/>
                <w:szCs w:val="20"/>
              </w:rPr>
              <w:t>％以上。</w:t>
            </w:r>
            <w:r w:rsidRPr="00212142">
              <w:rPr>
                <w:sz w:val="20"/>
                <w:szCs w:val="20"/>
              </w:rPr>
              <w:t xml:space="preserve"> </w:t>
            </w:r>
          </w:p>
          <w:p w:rsidR="00212142" w:rsidRPr="00212142" w:rsidRDefault="00212142" w:rsidP="00212142">
            <w:pPr>
              <w:widowControl w:val="0"/>
              <w:autoSpaceDE w:val="0"/>
              <w:autoSpaceDN w:val="0"/>
              <w:adjustRightInd w:val="0"/>
              <w:spacing w:after="0" w:line="240" w:lineRule="auto"/>
              <w:ind w:left="0" w:firstLine="0"/>
              <w:rPr>
                <w:sz w:val="20"/>
                <w:szCs w:val="20"/>
              </w:rPr>
            </w:pPr>
          </w:p>
          <w:p w:rsidR="00212142" w:rsidRPr="00212142" w:rsidRDefault="00212142" w:rsidP="00212142">
            <w:pPr>
              <w:widowControl w:val="0"/>
              <w:snapToGrid w:val="0"/>
              <w:spacing w:after="0" w:line="240" w:lineRule="auto"/>
              <w:ind w:left="0" w:firstLine="0"/>
              <w:rPr>
                <w:rFonts w:cs="Times New Roman"/>
                <w:sz w:val="20"/>
                <w:szCs w:val="20"/>
              </w:rPr>
            </w:pPr>
            <w:r w:rsidRPr="00212142">
              <w:rPr>
                <w:rFonts w:cs="Times New Roman"/>
                <w:sz w:val="20"/>
                <w:szCs w:val="20"/>
              </w:rPr>
              <w:t>2.</w:t>
            </w:r>
            <w:r w:rsidRPr="00212142">
              <w:rPr>
                <w:rFonts w:cs="Times New Roman" w:hint="eastAsia"/>
                <w:sz w:val="20"/>
                <w:szCs w:val="20"/>
              </w:rPr>
              <w:t>學童齲齒率降低</w:t>
            </w:r>
          </w:p>
          <w:p w:rsidR="00212142" w:rsidRPr="00212142" w:rsidRDefault="00212142" w:rsidP="00212142">
            <w:pPr>
              <w:widowControl w:val="0"/>
              <w:snapToGrid w:val="0"/>
              <w:spacing w:after="0" w:line="240" w:lineRule="auto"/>
              <w:ind w:left="0" w:firstLine="0"/>
              <w:rPr>
                <w:rFonts w:cs="Times New Roman"/>
                <w:sz w:val="20"/>
                <w:szCs w:val="20"/>
              </w:rPr>
            </w:pPr>
            <w:r w:rsidRPr="00212142">
              <w:rPr>
                <w:rFonts w:cs="Times New Roman"/>
                <w:sz w:val="20"/>
                <w:szCs w:val="20"/>
              </w:rPr>
              <w:t>0.5</w:t>
            </w:r>
            <w:r w:rsidRPr="00212142">
              <w:rPr>
                <w:rFonts w:cs="Times New Roman" w:hint="eastAsia"/>
                <w:sz w:val="20"/>
                <w:szCs w:val="20"/>
              </w:rPr>
              <w:t>％。</w:t>
            </w:r>
            <w:r w:rsidRPr="00212142">
              <w:rPr>
                <w:rFonts w:cs="Times New Roman"/>
                <w:sz w:val="20"/>
                <w:szCs w:val="20"/>
              </w:rPr>
              <w:t xml:space="preserve"> </w:t>
            </w:r>
          </w:p>
        </w:tc>
        <w:tc>
          <w:tcPr>
            <w:tcW w:w="3600" w:type="dxa"/>
          </w:tcPr>
          <w:p w:rsidR="00212142" w:rsidRPr="00212142" w:rsidRDefault="00212142" w:rsidP="00212142">
            <w:pPr>
              <w:widowControl w:val="0"/>
              <w:autoSpaceDE w:val="0"/>
              <w:autoSpaceDN w:val="0"/>
              <w:adjustRightInd w:val="0"/>
              <w:spacing w:after="0" w:line="240" w:lineRule="auto"/>
              <w:ind w:left="0" w:firstLine="0"/>
              <w:rPr>
                <w:sz w:val="20"/>
                <w:szCs w:val="20"/>
              </w:rPr>
            </w:pPr>
            <w:r w:rsidRPr="00212142">
              <w:rPr>
                <w:sz w:val="20"/>
                <w:szCs w:val="20"/>
              </w:rPr>
              <w:t>1.</w:t>
            </w:r>
            <w:r w:rsidRPr="00212142">
              <w:rPr>
                <w:rFonts w:hint="eastAsia"/>
                <w:sz w:val="20"/>
                <w:szCs w:val="20"/>
              </w:rPr>
              <w:t>列入校務實施計畫，為學校衛生工作長期發展重點。</w:t>
            </w:r>
          </w:p>
          <w:p w:rsidR="00212142" w:rsidRPr="00212142" w:rsidRDefault="00212142" w:rsidP="00212142">
            <w:pPr>
              <w:widowControl w:val="0"/>
              <w:autoSpaceDE w:val="0"/>
              <w:autoSpaceDN w:val="0"/>
              <w:adjustRightInd w:val="0"/>
              <w:spacing w:after="0" w:line="240" w:lineRule="auto"/>
              <w:ind w:left="0" w:firstLine="0"/>
              <w:rPr>
                <w:sz w:val="20"/>
                <w:szCs w:val="20"/>
              </w:rPr>
            </w:pPr>
            <w:r w:rsidRPr="00212142">
              <w:rPr>
                <w:sz w:val="20"/>
                <w:szCs w:val="20"/>
              </w:rPr>
              <w:t>2.</w:t>
            </w:r>
            <w:r w:rsidRPr="00212142">
              <w:rPr>
                <w:rFonts w:hint="eastAsia"/>
                <w:sz w:val="20"/>
                <w:szCs w:val="20"/>
              </w:rPr>
              <w:t>融入健體領域教學，並實踐於日常生活中。</w:t>
            </w:r>
            <w:r w:rsidRPr="00212142">
              <w:rPr>
                <w:sz w:val="20"/>
                <w:szCs w:val="20"/>
              </w:rPr>
              <w:t xml:space="preserve"> </w:t>
            </w:r>
          </w:p>
          <w:p w:rsidR="00212142" w:rsidRPr="00337EF0" w:rsidRDefault="00212142" w:rsidP="00337EF0">
            <w:pPr>
              <w:widowControl w:val="0"/>
              <w:autoSpaceDE w:val="0"/>
              <w:autoSpaceDN w:val="0"/>
              <w:adjustRightInd w:val="0"/>
              <w:spacing w:after="0" w:line="240" w:lineRule="auto"/>
              <w:ind w:left="0" w:firstLine="0"/>
              <w:rPr>
                <w:sz w:val="20"/>
                <w:szCs w:val="20"/>
              </w:rPr>
            </w:pPr>
            <w:r w:rsidRPr="00212142">
              <w:rPr>
                <w:sz w:val="20"/>
                <w:szCs w:val="20"/>
              </w:rPr>
              <w:t>3.</w:t>
            </w:r>
            <w:r w:rsidR="00337EF0">
              <w:rPr>
                <w:rFonts w:hint="eastAsia"/>
                <w:sz w:val="20"/>
                <w:szCs w:val="20"/>
              </w:rPr>
              <w:t>申請偏鄉牙醫到校服務</w:t>
            </w:r>
            <w:r w:rsidRPr="00212142">
              <w:rPr>
                <w:rFonts w:cs="Times New Roman" w:hint="eastAsia"/>
                <w:sz w:val="20"/>
                <w:szCs w:val="20"/>
              </w:rPr>
              <w:t>。</w:t>
            </w:r>
          </w:p>
          <w:p w:rsidR="00212142" w:rsidRPr="00212142" w:rsidRDefault="00337EF0" w:rsidP="00212142">
            <w:pPr>
              <w:widowControl w:val="0"/>
              <w:snapToGrid w:val="0"/>
              <w:spacing w:after="0" w:line="240" w:lineRule="auto"/>
              <w:ind w:left="0" w:firstLine="0"/>
              <w:rPr>
                <w:rFonts w:cs="Times New Roman"/>
                <w:sz w:val="20"/>
                <w:szCs w:val="20"/>
              </w:rPr>
            </w:pPr>
            <w:r>
              <w:rPr>
                <w:rFonts w:cs="Times New Roman" w:hint="eastAsia"/>
                <w:sz w:val="20"/>
                <w:szCs w:val="20"/>
              </w:rPr>
              <w:t>4</w:t>
            </w:r>
            <w:r w:rsidR="00212142" w:rsidRPr="00212142">
              <w:rPr>
                <w:rFonts w:cs="Times New Roman" w:hint="eastAsia"/>
                <w:sz w:val="20"/>
                <w:szCs w:val="20"/>
              </w:rPr>
              <w:t>.實施學童在校每日餐後潔牙及週二使用含氟漱口水。</w:t>
            </w:r>
          </w:p>
          <w:p w:rsidR="00212142" w:rsidRPr="00212142" w:rsidRDefault="00337EF0" w:rsidP="00212142">
            <w:pPr>
              <w:widowControl w:val="0"/>
              <w:snapToGrid w:val="0"/>
              <w:spacing w:after="0" w:line="240" w:lineRule="auto"/>
              <w:ind w:left="0" w:firstLine="0"/>
              <w:rPr>
                <w:rFonts w:cs="Times New Roman"/>
                <w:sz w:val="20"/>
                <w:szCs w:val="20"/>
              </w:rPr>
            </w:pPr>
            <w:r>
              <w:rPr>
                <w:rFonts w:cs="Times New Roman" w:hint="eastAsia"/>
                <w:sz w:val="20"/>
                <w:szCs w:val="20"/>
              </w:rPr>
              <w:t>5</w:t>
            </w:r>
            <w:r w:rsidR="00212142" w:rsidRPr="00212142">
              <w:rPr>
                <w:rFonts w:cs="Times New Roman" w:hint="eastAsia"/>
                <w:sz w:val="20"/>
                <w:szCs w:val="20"/>
              </w:rPr>
              <w:t>.鼓勵學童多喝白開水，不喝含糖飲料。</w:t>
            </w:r>
          </w:p>
          <w:p w:rsidR="00212142" w:rsidRPr="00212142" w:rsidRDefault="00337EF0" w:rsidP="00212142">
            <w:pPr>
              <w:widowControl w:val="0"/>
              <w:snapToGrid w:val="0"/>
              <w:spacing w:after="0" w:line="240" w:lineRule="auto"/>
              <w:ind w:left="0" w:firstLine="0"/>
              <w:rPr>
                <w:rFonts w:cs="Times New Roman"/>
                <w:sz w:val="20"/>
                <w:szCs w:val="20"/>
              </w:rPr>
            </w:pPr>
            <w:r>
              <w:rPr>
                <w:rFonts w:cs="Times New Roman" w:hint="eastAsia"/>
                <w:sz w:val="20"/>
                <w:szCs w:val="20"/>
              </w:rPr>
              <w:t>6</w:t>
            </w:r>
            <w:r w:rsidR="00212142" w:rsidRPr="00212142">
              <w:rPr>
                <w:rFonts w:cs="Times New Roman" w:hint="eastAsia"/>
                <w:sz w:val="20"/>
                <w:szCs w:val="20"/>
              </w:rPr>
              <w:t>.每學年辦理一、四年級健檢，依據口檢報告，通知並督促家長帶醫院檢查。</w:t>
            </w:r>
          </w:p>
          <w:p w:rsidR="00212142" w:rsidRPr="003B0171" w:rsidRDefault="003B0171" w:rsidP="00212142">
            <w:pPr>
              <w:widowControl w:val="0"/>
              <w:snapToGrid w:val="0"/>
              <w:spacing w:after="0" w:line="240" w:lineRule="auto"/>
              <w:ind w:left="0" w:firstLine="0"/>
              <w:rPr>
                <w:rFonts w:cs="Times New Roman"/>
                <w:sz w:val="22"/>
              </w:rPr>
            </w:pPr>
            <w:r w:rsidRPr="003B0171">
              <w:rPr>
                <w:rFonts w:cs="Times New Roman" w:hint="eastAsia"/>
                <w:sz w:val="22"/>
              </w:rPr>
              <w:t>7.</w:t>
            </w:r>
            <w:r w:rsidRPr="003B0171">
              <w:rPr>
                <w:sz w:val="22"/>
              </w:rPr>
              <w:t xml:space="preserve"> 推國小一二年級臼齒窩溝封填</w:t>
            </w:r>
          </w:p>
          <w:p w:rsidR="00226CA4" w:rsidRDefault="00226CA4" w:rsidP="00212142">
            <w:pPr>
              <w:widowControl w:val="0"/>
              <w:snapToGrid w:val="0"/>
              <w:spacing w:after="0" w:line="240" w:lineRule="auto"/>
              <w:ind w:left="0" w:firstLine="0"/>
              <w:rPr>
                <w:rFonts w:cs="Times New Roman"/>
                <w:sz w:val="20"/>
                <w:szCs w:val="20"/>
              </w:rPr>
            </w:pPr>
          </w:p>
          <w:p w:rsidR="00226CA4" w:rsidRPr="00212142" w:rsidRDefault="00226CA4" w:rsidP="00212142">
            <w:pPr>
              <w:widowControl w:val="0"/>
              <w:snapToGrid w:val="0"/>
              <w:spacing w:after="0" w:line="240" w:lineRule="auto"/>
              <w:ind w:left="0" w:firstLine="0"/>
              <w:rPr>
                <w:rFonts w:cs="Times New Roman"/>
                <w:sz w:val="20"/>
                <w:szCs w:val="20"/>
              </w:rPr>
            </w:pPr>
          </w:p>
        </w:tc>
      </w:tr>
      <w:tr w:rsidR="00212142" w:rsidRPr="00212142" w:rsidTr="000A4A50">
        <w:tc>
          <w:tcPr>
            <w:tcW w:w="1087" w:type="dxa"/>
          </w:tcPr>
          <w:p w:rsidR="00212142" w:rsidRPr="00212142" w:rsidRDefault="00212142" w:rsidP="00212142">
            <w:pPr>
              <w:widowControl w:val="0"/>
              <w:snapToGrid w:val="0"/>
              <w:spacing w:after="0" w:line="240" w:lineRule="auto"/>
              <w:ind w:left="0" w:firstLine="0"/>
              <w:rPr>
                <w:rFonts w:cs="Times New Roman"/>
                <w:sz w:val="20"/>
                <w:szCs w:val="20"/>
              </w:rPr>
            </w:pPr>
          </w:p>
          <w:p w:rsidR="00212142" w:rsidRPr="00212142" w:rsidRDefault="00212142" w:rsidP="00212142">
            <w:pPr>
              <w:widowControl w:val="0"/>
              <w:snapToGrid w:val="0"/>
              <w:spacing w:after="0" w:line="240" w:lineRule="auto"/>
              <w:ind w:left="0" w:firstLine="0"/>
              <w:rPr>
                <w:rFonts w:cs="Times New Roman"/>
                <w:sz w:val="20"/>
                <w:szCs w:val="20"/>
              </w:rPr>
            </w:pPr>
          </w:p>
          <w:p w:rsidR="00212142" w:rsidRPr="00212142" w:rsidRDefault="00212142" w:rsidP="00212142">
            <w:pPr>
              <w:widowControl w:val="0"/>
              <w:snapToGrid w:val="0"/>
              <w:spacing w:after="0" w:line="240" w:lineRule="auto"/>
              <w:ind w:left="0" w:firstLine="0"/>
              <w:rPr>
                <w:rFonts w:cs="Times New Roman"/>
                <w:sz w:val="20"/>
                <w:szCs w:val="20"/>
              </w:rPr>
            </w:pPr>
            <w:r w:rsidRPr="00212142">
              <w:rPr>
                <w:rFonts w:cs="Times New Roman" w:hint="eastAsia"/>
                <w:sz w:val="20"/>
                <w:szCs w:val="20"/>
              </w:rPr>
              <w:t>健康</w:t>
            </w:r>
          </w:p>
          <w:p w:rsidR="00212142" w:rsidRPr="00212142" w:rsidRDefault="00212142" w:rsidP="00212142">
            <w:pPr>
              <w:widowControl w:val="0"/>
              <w:snapToGrid w:val="0"/>
              <w:spacing w:after="0" w:line="240" w:lineRule="auto"/>
              <w:ind w:left="0" w:firstLine="0"/>
              <w:rPr>
                <w:rFonts w:cs="Times New Roman"/>
                <w:sz w:val="20"/>
                <w:szCs w:val="20"/>
              </w:rPr>
            </w:pPr>
            <w:r w:rsidRPr="00212142">
              <w:rPr>
                <w:rFonts w:cs="Times New Roman" w:hint="eastAsia"/>
                <w:sz w:val="20"/>
                <w:szCs w:val="20"/>
              </w:rPr>
              <w:t>體位</w:t>
            </w:r>
          </w:p>
        </w:tc>
        <w:tc>
          <w:tcPr>
            <w:tcW w:w="3161" w:type="dxa"/>
          </w:tcPr>
          <w:p w:rsidR="00212142" w:rsidRPr="00212142" w:rsidRDefault="00212142" w:rsidP="00212142">
            <w:pPr>
              <w:widowControl w:val="0"/>
              <w:autoSpaceDE w:val="0"/>
              <w:autoSpaceDN w:val="0"/>
              <w:adjustRightInd w:val="0"/>
              <w:spacing w:after="0" w:line="240" w:lineRule="auto"/>
              <w:ind w:left="0" w:firstLine="0"/>
              <w:rPr>
                <w:sz w:val="20"/>
                <w:szCs w:val="20"/>
              </w:rPr>
            </w:pPr>
            <w:r w:rsidRPr="00212142">
              <w:rPr>
                <w:rFonts w:hint="eastAsia"/>
                <w:sz w:val="20"/>
                <w:szCs w:val="20"/>
              </w:rPr>
              <w:t>依據學生健康資料分析結果，</w:t>
            </w:r>
            <w:r w:rsidR="004A543E">
              <w:rPr>
                <w:sz w:val="20"/>
                <w:szCs w:val="20"/>
              </w:rPr>
              <w:t>107</w:t>
            </w:r>
            <w:r w:rsidRPr="00212142">
              <w:rPr>
                <w:rFonts w:hint="eastAsia"/>
                <w:sz w:val="20"/>
                <w:szCs w:val="20"/>
              </w:rPr>
              <w:t>學年度：</w:t>
            </w:r>
          </w:p>
          <w:p w:rsidR="00212142" w:rsidRPr="00212142" w:rsidRDefault="00212142" w:rsidP="00212142">
            <w:pPr>
              <w:widowControl w:val="0"/>
              <w:autoSpaceDE w:val="0"/>
              <w:autoSpaceDN w:val="0"/>
              <w:adjustRightInd w:val="0"/>
              <w:spacing w:after="0" w:line="240" w:lineRule="auto"/>
              <w:ind w:left="0" w:firstLine="0"/>
              <w:rPr>
                <w:sz w:val="20"/>
                <w:szCs w:val="20"/>
              </w:rPr>
            </w:pPr>
            <w:r w:rsidRPr="00212142">
              <w:rPr>
                <w:rFonts w:hint="eastAsia"/>
                <w:sz w:val="20"/>
                <w:szCs w:val="20"/>
              </w:rPr>
              <w:t>體位適中率</w:t>
            </w:r>
            <w:r w:rsidR="004A543E">
              <w:rPr>
                <w:sz w:val="20"/>
                <w:szCs w:val="20"/>
              </w:rPr>
              <w:t>55.33</w:t>
            </w:r>
            <w:r w:rsidRPr="00212142">
              <w:rPr>
                <w:rFonts w:hint="eastAsia"/>
                <w:sz w:val="20"/>
                <w:szCs w:val="20"/>
              </w:rPr>
              <w:t>％。</w:t>
            </w:r>
          </w:p>
          <w:p w:rsidR="00212142" w:rsidRPr="00212142" w:rsidRDefault="00212142" w:rsidP="00212142">
            <w:pPr>
              <w:widowControl w:val="0"/>
              <w:autoSpaceDE w:val="0"/>
              <w:autoSpaceDN w:val="0"/>
              <w:adjustRightInd w:val="0"/>
              <w:spacing w:after="0" w:line="240" w:lineRule="auto"/>
              <w:ind w:left="0" w:firstLine="0"/>
              <w:rPr>
                <w:sz w:val="20"/>
                <w:szCs w:val="20"/>
              </w:rPr>
            </w:pPr>
            <w:r w:rsidRPr="00212142">
              <w:rPr>
                <w:rFonts w:cs="Times New Roman" w:hint="eastAsia"/>
                <w:sz w:val="20"/>
                <w:szCs w:val="20"/>
              </w:rPr>
              <w:t>過輕率</w:t>
            </w:r>
            <w:r w:rsidR="004A543E">
              <w:rPr>
                <w:rFonts w:cs="Times New Roman"/>
                <w:sz w:val="20"/>
                <w:szCs w:val="20"/>
              </w:rPr>
              <w:t>6.6</w:t>
            </w:r>
            <w:r w:rsidRPr="00212142">
              <w:rPr>
                <w:rFonts w:cs="Times New Roman" w:hint="eastAsia"/>
                <w:sz w:val="20"/>
                <w:szCs w:val="20"/>
              </w:rPr>
              <w:t>％</w:t>
            </w:r>
          </w:p>
          <w:p w:rsidR="004A543E" w:rsidRDefault="00212142" w:rsidP="00212142">
            <w:pPr>
              <w:widowControl w:val="0"/>
              <w:autoSpaceDE w:val="0"/>
              <w:autoSpaceDN w:val="0"/>
              <w:adjustRightInd w:val="0"/>
              <w:spacing w:after="0" w:line="240" w:lineRule="auto"/>
              <w:ind w:left="0" w:firstLine="0"/>
              <w:rPr>
                <w:sz w:val="20"/>
                <w:szCs w:val="20"/>
              </w:rPr>
            </w:pPr>
            <w:r w:rsidRPr="00212142">
              <w:rPr>
                <w:rFonts w:hint="eastAsia"/>
                <w:sz w:val="20"/>
                <w:szCs w:val="20"/>
              </w:rPr>
              <w:t>過重率</w:t>
            </w:r>
            <w:r w:rsidR="004A543E">
              <w:rPr>
                <w:sz w:val="20"/>
                <w:szCs w:val="20"/>
              </w:rPr>
              <w:t>17.26</w:t>
            </w:r>
            <w:r w:rsidR="004A543E">
              <w:rPr>
                <w:rFonts w:hint="eastAsia"/>
                <w:sz w:val="20"/>
                <w:szCs w:val="20"/>
              </w:rPr>
              <w:t>％，</w:t>
            </w:r>
          </w:p>
          <w:p w:rsidR="00212142" w:rsidRPr="00212142" w:rsidRDefault="00212142" w:rsidP="00212142">
            <w:pPr>
              <w:widowControl w:val="0"/>
              <w:autoSpaceDE w:val="0"/>
              <w:autoSpaceDN w:val="0"/>
              <w:adjustRightInd w:val="0"/>
              <w:spacing w:after="0" w:line="240" w:lineRule="auto"/>
              <w:ind w:left="0" w:firstLine="0"/>
              <w:rPr>
                <w:rFonts w:cs="Times New Roman"/>
                <w:sz w:val="20"/>
                <w:szCs w:val="20"/>
              </w:rPr>
            </w:pPr>
            <w:r w:rsidRPr="00212142">
              <w:rPr>
                <w:rFonts w:cs="Times New Roman" w:hint="eastAsia"/>
                <w:sz w:val="20"/>
                <w:szCs w:val="20"/>
              </w:rPr>
              <w:t>超重率</w:t>
            </w:r>
            <w:r w:rsidR="004A543E">
              <w:rPr>
                <w:rFonts w:cs="Times New Roman"/>
                <w:sz w:val="20"/>
                <w:szCs w:val="20"/>
              </w:rPr>
              <w:t>20.81</w:t>
            </w:r>
            <w:r w:rsidRPr="00212142">
              <w:rPr>
                <w:rFonts w:cs="Times New Roman"/>
                <w:sz w:val="20"/>
                <w:szCs w:val="20"/>
              </w:rPr>
              <w:t>％。</w:t>
            </w:r>
          </w:p>
          <w:p w:rsidR="00212142" w:rsidRPr="00212142" w:rsidRDefault="00226CA4" w:rsidP="00212142">
            <w:pPr>
              <w:widowControl w:val="0"/>
              <w:autoSpaceDE w:val="0"/>
              <w:autoSpaceDN w:val="0"/>
              <w:adjustRightInd w:val="0"/>
              <w:spacing w:after="0" w:line="240" w:lineRule="auto"/>
              <w:ind w:left="0" w:firstLine="0"/>
              <w:rPr>
                <w:sz w:val="20"/>
                <w:szCs w:val="20"/>
              </w:rPr>
            </w:pPr>
            <w:r>
              <w:rPr>
                <w:rFonts w:hint="eastAsia"/>
                <w:noProof/>
              </w:rPr>
              <w:drawing>
                <wp:anchor distT="0" distB="0" distL="114300" distR="114300" simplePos="0" relativeHeight="251665408" behindDoc="0" locked="0" layoutInCell="1" allowOverlap="1">
                  <wp:simplePos x="0" y="0"/>
                  <wp:positionH relativeFrom="column">
                    <wp:posOffset>-6927</wp:posOffset>
                  </wp:positionH>
                  <wp:positionV relativeFrom="paragraph">
                    <wp:posOffset>67424</wp:posOffset>
                  </wp:positionV>
                  <wp:extent cx="3269615" cy="1939637"/>
                  <wp:effectExtent l="0" t="0" r="6985" b="3810"/>
                  <wp:wrapNone/>
                  <wp:docPr id="8" name="圖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p>
        </w:tc>
        <w:tc>
          <w:tcPr>
            <w:tcW w:w="2160" w:type="dxa"/>
          </w:tcPr>
          <w:p w:rsidR="00212142" w:rsidRPr="00212142" w:rsidRDefault="00212142" w:rsidP="00212142">
            <w:pPr>
              <w:widowControl w:val="0"/>
              <w:autoSpaceDE w:val="0"/>
              <w:autoSpaceDN w:val="0"/>
              <w:adjustRightInd w:val="0"/>
              <w:spacing w:after="0" w:line="240" w:lineRule="auto"/>
              <w:ind w:left="0" w:firstLine="0"/>
              <w:rPr>
                <w:sz w:val="20"/>
                <w:szCs w:val="20"/>
              </w:rPr>
            </w:pPr>
            <w:r w:rsidRPr="00212142">
              <w:rPr>
                <w:sz w:val="20"/>
                <w:szCs w:val="20"/>
              </w:rPr>
              <w:t>1.</w:t>
            </w:r>
            <w:r w:rsidRPr="00212142">
              <w:rPr>
                <w:rFonts w:hint="eastAsia"/>
                <w:sz w:val="20"/>
                <w:szCs w:val="20"/>
              </w:rPr>
              <w:t>1</w:t>
            </w:r>
            <w:r w:rsidR="004A543E">
              <w:rPr>
                <w:sz w:val="20"/>
                <w:szCs w:val="20"/>
              </w:rPr>
              <w:t>08</w:t>
            </w:r>
            <w:r w:rsidRPr="00212142">
              <w:rPr>
                <w:rFonts w:hint="eastAsia"/>
                <w:sz w:val="20"/>
                <w:szCs w:val="20"/>
              </w:rPr>
              <w:t>學年度提高學童體位適中率</w:t>
            </w:r>
            <w:r w:rsidR="00AD55D8">
              <w:rPr>
                <w:rFonts w:hint="eastAsia"/>
                <w:sz w:val="20"/>
                <w:szCs w:val="20"/>
              </w:rPr>
              <w:t>0.2</w:t>
            </w:r>
            <w:r w:rsidRPr="00212142">
              <w:rPr>
                <w:rFonts w:hint="eastAsia"/>
                <w:sz w:val="20"/>
                <w:szCs w:val="20"/>
              </w:rPr>
              <w:t>％。</w:t>
            </w:r>
            <w:r w:rsidRPr="00212142">
              <w:rPr>
                <w:sz w:val="20"/>
                <w:szCs w:val="20"/>
              </w:rPr>
              <w:t xml:space="preserve"> </w:t>
            </w:r>
          </w:p>
          <w:p w:rsidR="00212142" w:rsidRPr="00212142" w:rsidRDefault="00212142" w:rsidP="00212142">
            <w:pPr>
              <w:widowControl w:val="0"/>
              <w:snapToGrid w:val="0"/>
              <w:spacing w:after="0" w:line="240" w:lineRule="auto"/>
              <w:ind w:left="0" w:firstLine="0"/>
              <w:rPr>
                <w:rFonts w:cs="Times New Roman"/>
                <w:sz w:val="20"/>
                <w:szCs w:val="20"/>
              </w:rPr>
            </w:pPr>
            <w:r w:rsidRPr="00212142">
              <w:rPr>
                <w:rFonts w:cs="Times New Roman"/>
                <w:sz w:val="20"/>
                <w:szCs w:val="20"/>
              </w:rPr>
              <w:t>2.</w:t>
            </w:r>
            <w:r w:rsidRPr="00212142">
              <w:rPr>
                <w:rFonts w:cs="Times New Roman" w:hint="eastAsia"/>
                <w:sz w:val="20"/>
                <w:szCs w:val="20"/>
              </w:rPr>
              <w:t>過重率及超重率降低</w:t>
            </w:r>
            <w:r w:rsidR="00AD55D8">
              <w:rPr>
                <w:rFonts w:cs="Times New Roman" w:hint="eastAsia"/>
                <w:sz w:val="20"/>
                <w:szCs w:val="20"/>
              </w:rPr>
              <w:t>0.1</w:t>
            </w:r>
            <w:r w:rsidRPr="00212142">
              <w:rPr>
                <w:rFonts w:cs="Times New Roman" w:hint="eastAsia"/>
                <w:sz w:val="20"/>
                <w:szCs w:val="20"/>
              </w:rPr>
              <w:t>％。</w:t>
            </w:r>
            <w:r w:rsidRPr="00212142">
              <w:rPr>
                <w:rFonts w:cs="Times New Roman"/>
                <w:sz w:val="20"/>
                <w:szCs w:val="20"/>
              </w:rPr>
              <w:t xml:space="preserve"> </w:t>
            </w:r>
          </w:p>
          <w:p w:rsidR="00212142" w:rsidRPr="00212142" w:rsidRDefault="00212142" w:rsidP="00212142">
            <w:pPr>
              <w:widowControl w:val="0"/>
              <w:snapToGrid w:val="0"/>
              <w:spacing w:after="0" w:line="240" w:lineRule="auto"/>
              <w:ind w:left="0" w:firstLine="0"/>
              <w:rPr>
                <w:rFonts w:cs="Times New Roman"/>
                <w:sz w:val="20"/>
                <w:szCs w:val="20"/>
              </w:rPr>
            </w:pPr>
            <w:r w:rsidRPr="00212142">
              <w:rPr>
                <w:rFonts w:cs="Times New Roman"/>
                <w:sz w:val="20"/>
                <w:szCs w:val="20"/>
              </w:rPr>
              <w:t>3.</w:t>
            </w:r>
            <w:r w:rsidRPr="00212142">
              <w:rPr>
                <w:rFonts w:cs="Times New Roman" w:hint="eastAsia"/>
                <w:sz w:val="20"/>
                <w:szCs w:val="20"/>
              </w:rPr>
              <w:t>過輕率降低</w:t>
            </w:r>
            <w:r w:rsidR="00226CA4">
              <w:rPr>
                <w:rFonts w:cs="Times New Roman"/>
                <w:sz w:val="20"/>
                <w:szCs w:val="20"/>
              </w:rPr>
              <w:t>0.5</w:t>
            </w:r>
            <w:r w:rsidRPr="00212142">
              <w:rPr>
                <w:rFonts w:cs="Times New Roman" w:hint="eastAsia"/>
                <w:sz w:val="20"/>
                <w:szCs w:val="20"/>
              </w:rPr>
              <w:t>％。</w:t>
            </w:r>
            <w:r w:rsidRPr="00212142">
              <w:rPr>
                <w:rFonts w:cs="Times New Roman"/>
                <w:sz w:val="20"/>
                <w:szCs w:val="20"/>
              </w:rPr>
              <w:t xml:space="preserve"> </w:t>
            </w:r>
          </w:p>
        </w:tc>
        <w:tc>
          <w:tcPr>
            <w:tcW w:w="3600" w:type="dxa"/>
          </w:tcPr>
          <w:p w:rsidR="00212142" w:rsidRPr="00212142" w:rsidRDefault="00212142" w:rsidP="00212142">
            <w:pPr>
              <w:widowControl w:val="0"/>
              <w:autoSpaceDE w:val="0"/>
              <w:autoSpaceDN w:val="0"/>
              <w:adjustRightInd w:val="0"/>
              <w:spacing w:after="0" w:line="300" w:lineRule="exact"/>
              <w:ind w:left="0" w:firstLine="0"/>
              <w:rPr>
                <w:rFonts w:ascii="Times New Roman" w:hAnsi="Times New Roman" w:cs="Times New Roman"/>
                <w:sz w:val="20"/>
                <w:szCs w:val="20"/>
              </w:rPr>
            </w:pPr>
            <w:r w:rsidRPr="00212142">
              <w:rPr>
                <w:rFonts w:ascii="Times New Roman" w:hAnsi="Times New Roman" w:cs="Times New Roman"/>
                <w:sz w:val="20"/>
                <w:szCs w:val="20"/>
              </w:rPr>
              <w:t>1.</w:t>
            </w:r>
            <w:r w:rsidRPr="00212142">
              <w:rPr>
                <w:rFonts w:ascii="Times New Roman" w:cs="Times New Roman"/>
                <w:sz w:val="20"/>
                <w:szCs w:val="20"/>
              </w:rPr>
              <w:t>體育課程內容多元且正常教學。</w:t>
            </w:r>
            <w:r w:rsidRPr="00212142">
              <w:rPr>
                <w:rFonts w:ascii="Times New Roman" w:hAnsi="Times New Roman" w:cs="Times New Roman"/>
                <w:sz w:val="20"/>
                <w:szCs w:val="20"/>
              </w:rPr>
              <w:t xml:space="preserve"> </w:t>
            </w:r>
          </w:p>
          <w:p w:rsidR="00212142" w:rsidRPr="00212142" w:rsidRDefault="00212142" w:rsidP="00212142">
            <w:pPr>
              <w:widowControl w:val="0"/>
              <w:autoSpaceDE w:val="0"/>
              <w:autoSpaceDN w:val="0"/>
              <w:adjustRightInd w:val="0"/>
              <w:spacing w:after="0" w:line="300" w:lineRule="exact"/>
              <w:ind w:left="0" w:firstLine="0"/>
              <w:rPr>
                <w:rFonts w:ascii="Times New Roman" w:hAnsi="Times New Roman" w:cs="Times New Roman"/>
                <w:sz w:val="20"/>
                <w:szCs w:val="20"/>
              </w:rPr>
            </w:pPr>
            <w:r w:rsidRPr="00212142">
              <w:rPr>
                <w:rFonts w:ascii="Times New Roman" w:hAnsi="Times New Roman" w:cs="Times New Roman"/>
                <w:sz w:val="20"/>
                <w:szCs w:val="20"/>
              </w:rPr>
              <w:t>2.</w:t>
            </w:r>
            <w:r w:rsidRPr="00212142">
              <w:rPr>
                <w:rFonts w:ascii="Times New Roman" w:cs="Times New Roman"/>
                <w:sz w:val="20"/>
                <w:szCs w:val="20"/>
              </w:rPr>
              <w:t>推展多元社團暨球隊活動：足球隊、</w:t>
            </w:r>
            <w:r w:rsidRPr="00212142">
              <w:rPr>
                <w:rFonts w:ascii="Times New Roman" w:cs="Times New Roman" w:hint="eastAsia"/>
                <w:kern w:val="0"/>
                <w:sz w:val="20"/>
                <w:szCs w:val="20"/>
              </w:rPr>
              <w:t>網</w:t>
            </w:r>
            <w:r w:rsidRPr="00212142">
              <w:rPr>
                <w:rFonts w:ascii="Times New Roman" w:cs="Times New Roman"/>
                <w:kern w:val="0"/>
                <w:sz w:val="20"/>
                <w:szCs w:val="20"/>
              </w:rPr>
              <w:t>球隊、舞蹈</w:t>
            </w:r>
            <w:r w:rsidRPr="00212142">
              <w:rPr>
                <w:rFonts w:ascii="Times New Roman" w:cs="Times New Roman" w:hint="eastAsia"/>
                <w:kern w:val="0"/>
                <w:sz w:val="20"/>
                <w:szCs w:val="20"/>
              </w:rPr>
              <w:t>練習等課後社團</w:t>
            </w:r>
            <w:r w:rsidRPr="00212142">
              <w:rPr>
                <w:rFonts w:ascii="Times New Roman" w:cs="Times New Roman"/>
                <w:sz w:val="20"/>
                <w:szCs w:val="20"/>
              </w:rPr>
              <w:t>。</w:t>
            </w:r>
            <w:r w:rsidRPr="00212142">
              <w:rPr>
                <w:rFonts w:ascii="Times New Roman" w:hAnsi="Times New Roman" w:cs="Times New Roman"/>
                <w:sz w:val="20"/>
                <w:szCs w:val="20"/>
              </w:rPr>
              <w:t xml:space="preserve"> </w:t>
            </w:r>
          </w:p>
          <w:p w:rsidR="00212142" w:rsidRPr="004A543E" w:rsidRDefault="00212142" w:rsidP="00212142">
            <w:pPr>
              <w:widowControl w:val="0"/>
              <w:autoSpaceDE w:val="0"/>
              <w:autoSpaceDN w:val="0"/>
              <w:adjustRightInd w:val="0"/>
              <w:spacing w:after="0" w:line="300" w:lineRule="exact"/>
              <w:ind w:left="0" w:firstLine="0"/>
              <w:rPr>
                <w:rFonts w:ascii="Times New Roman" w:hAnsi="Times New Roman" w:cs="Times New Roman"/>
                <w:sz w:val="20"/>
                <w:szCs w:val="20"/>
              </w:rPr>
            </w:pPr>
            <w:r w:rsidRPr="00212142">
              <w:rPr>
                <w:rFonts w:ascii="Times New Roman" w:hAnsi="Times New Roman" w:cs="Times New Roman"/>
                <w:sz w:val="20"/>
                <w:szCs w:val="20"/>
              </w:rPr>
              <w:t xml:space="preserve">3. </w:t>
            </w:r>
            <w:r w:rsidRPr="00212142">
              <w:rPr>
                <w:rFonts w:ascii="Times New Roman" w:cs="Times New Roman"/>
                <w:sz w:val="20"/>
                <w:szCs w:val="20"/>
              </w:rPr>
              <w:t>推動營養教育，</w:t>
            </w:r>
            <w:r w:rsidRPr="00212142">
              <w:rPr>
                <w:rFonts w:ascii="Times New Roman" w:cs="Times New Roman" w:hint="eastAsia"/>
                <w:sz w:val="20"/>
                <w:szCs w:val="20"/>
              </w:rPr>
              <w:t>宣導</w:t>
            </w:r>
            <w:r w:rsidRPr="00212142">
              <w:rPr>
                <w:rFonts w:ascii="Times New Roman" w:cs="Times New Roman"/>
                <w:sz w:val="20"/>
                <w:szCs w:val="20"/>
              </w:rPr>
              <w:t>健康飲食</w:t>
            </w:r>
            <w:r w:rsidRPr="00212142">
              <w:rPr>
                <w:rFonts w:ascii="Times New Roman" w:cs="Times New Roman" w:hint="eastAsia"/>
                <w:sz w:val="20"/>
                <w:szCs w:val="20"/>
              </w:rPr>
              <w:t>觀念</w:t>
            </w:r>
          </w:p>
          <w:p w:rsidR="00212142" w:rsidRPr="00212142" w:rsidRDefault="004A543E" w:rsidP="00212142">
            <w:pPr>
              <w:widowControl w:val="0"/>
              <w:autoSpaceDE w:val="0"/>
              <w:autoSpaceDN w:val="0"/>
              <w:adjustRightInd w:val="0"/>
              <w:spacing w:after="0" w:line="300" w:lineRule="exact"/>
              <w:ind w:left="0" w:firstLine="0"/>
              <w:rPr>
                <w:rFonts w:ascii="Times New Roman" w:hAnsi="Times New Roman" w:cs="Times New Roman"/>
                <w:sz w:val="20"/>
                <w:szCs w:val="20"/>
              </w:rPr>
            </w:pPr>
            <w:r>
              <w:rPr>
                <w:rFonts w:ascii="Times New Roman" w:cs="Times New Roman"/>
                <w:sz w:val="20"/>
                <w:szCs w:val="20"/>
              </w:rPr>
              <w:t>4</w:t>
            </w:r>
            <w:r w:rsidR="00212142" w:rsidRPr="00212142">
              <w:rPr>
                <w:rFonts w:ascii="Times New Roman" w:cs="Times New Roman" w:hint="eastAsia"/>
                <w:sz w:val="20"/>
                <w:szCs w:val="20"/>
              </w:rPr>
              <w:t>.</w:t>
            </w:r>
            <w:r w:rsidR="00212142" w:rsidRPr="00212142">
              <w:rPr>
                <w:rFonts w:ascii="Times New Roman" w:cs="Times New Roman" w:hint="eastAsia"/>
                <w:sz w:val="20"/>
                <w:szCs w:val="20"/>
              </w:rPr>
              <w:t>培養其運動和健康飲食行為</w:t>
            </w:r>
            <w:r w:rsidR="00212142" w:rsidRPr="00212142">
              <w:rPr>
                <w:rFonts w:ascii="Times New Roman" w:hAnsi="Times New Roman" w:cs="Times New Roman"/>
                <w:sz w:val="20"/>
                <w:szCs w:val="20"/>
              </w:rPr>
              <w:t xml:space="preserve"> </w:t>
            </w:r>
          </w:p>
          <w:p w:rsidR="00212142" w:rsidRPr="00212142" w:rsidRDefault="004A543E" w:rsidP="00212142">
            <w:pPr>
              <w:widowControl w:val="0"/>
              <w:autoSpaceDE w:val="0"/>
              <w:autoSpaceDN w:val="0"/>
              <w:adjustRightInd w:val="0"/>
              <w:spacing w:after="0" w:line="300" w:lineRule="exact"/>
              <w:ind w:left="0" w:firstLine="0"/>
              <w:rPr>
                <w:rFonts w:ascii="Times New Roman" w:hAnsi="Times New Roman" w:cs="Times New Roman"/>
                <w:sz w:val="20"/>
                <w:szCs w:val="20"/>
              </w:rPr>
            </w:pPr>
            <w:r>
              <w:rPr>
                <w:rFonts w:ascii="Times New Roman" w:hAnsi="Times New Roman" w:cs="Times New Roman"/>
                <w:sz w:val="20"/>
                <w:szCs w:val="20"/>
              </w:rPr>
              <w:t>5</w:t>
            </w:r>
            <w:r w:rsidR="00212142" w:rsidRPr="00212142">
              <w:rPr>
                <w:rFonts w:ascii="Times New Roman" w:hAnsi="Times New Roman" w:cs="Times New Roman"/>
                <w:sz w:val="20"/>
                <w:szCs w:val="20"/>
              </w:rPr>
              <w:t>.</w:t>
            </w:r>
            <w:r w:rsidR="00212142" w:rsidRPr="00212142">
              <w:rPr>
                <w:rFonts w:ascii="Times New Roman" w:cs="Times New Roman"/>
                <w:sz w:val="20"/>
                <w:szCs w:val="20"/>
              </w:rPr>
              <w:t>落實推動健康體位五大核心能力‧</w:t>
            </w:r>
            <w:r w:rsidR="00212142" w:rsidRPr="00212142">
              <w:rPr>
                <w:rFonts w:ascii="Times New Roman" w:hAnsi="Times New Roman" w:cs="Times New Roman"/>
                <w:sz w:val="20"/>
                <w:szCs w:val="20"/>
              </w:rPr>
              <w:t xml:space="preserve"> </w:t>
            </w:r>
          </w:p>
          <w:p w:rsidR="00212142" w:rsidRDefault="004A543E" w:rsidP="00212142">
            <w:pPr>
              <w:widowControl w:val="0"/>
              <w:autoSpaceDE w:val="0"/>
              <w:autoSpaceDN w:val="0"/>
              <w:adjustRightInd w:val="0"/>
              <w:spacing w:after="0" w:line="300" w:lineRule="exact"/>
              <w:ind w:left="0" w:firstLine="0"/>
              <w:rPr>
                <w:rFonts w:ascii="Times New Roman" w:hAnsi="Times New Roman" w:cs="Times New Roman"/>
                <w:sz w:val="20"/>
                <w:szCs w:val="20"/>
              </w:rPr>
            </w:pPr>
            <w:r>
              <w:rPr>
                <w:rFonts w:ascii="Times New Roman" w:hAnsi="Times New Roman" w:cs="Times New Roman"/>
                <w:sz w:val="20"/>
                <w:szCs w:val="20"/>
              </w:rPr>
              <w:t>6</w:t>
            </w:r>
            <w:r w:rsidR="00212142" w:rsidRPr="00212142">
              <w:rPr>
                <w:rFonts w:ascii="Times New Roman" w:hAnsi="Times New Roman" w:cs="Times New Roman"/>
                <w:sz w:val="20"/>
                <w:szCs w:val="20"/>
              </w:rPr>
              <w:t>.</w:t>
            </w:r>
            <w:r w:rsidR="00212142" w:rsidRPr="00212142">
              <w:rPr>
                <w:rFonts w:ascii="Times New Roman" w:cs="Times New Roman"/>
                <w:sz w:val="20"/>
                <w:szCs w:val="20"/>
              </w:rPr>
              <w:t>規畫辦理多元的活動：跳繩、羽球、桌球、網球、健康操、</w:t>
            </w:r>
            <w:r w:rsidR="00212142" w:rsidRPr="00212142">
              <w:rPr>
                <w:rFonts w:ascii="Times New Roman" w:cs="Times New Roman"/>
                <w:kern w:val="0"/>
                <w:sz w:val="20"/>
                <w:szCs w:val="20"/>
              </w:rPr>
              <w:t>爭圈活動</w:t>
            </w:r>
            <w:r w:rsidR="00212142" w:rsidRPr="00212142">
              <w:rPr>
                <w:rFonts w:ascii="Times New Roman" w:cs="Times New Roman"/>
                <w:sz w:val="20"/>
                <w:szCs w:val="20"/>
              </w:rPr>
              <w:t>等競賽，提高孩童參與的興趣及運動的機會，提升體適能。</w:t>
            </w:r>
            <w:r w:rsidR="00212142" w:rsidRPr="00212142">
              <w:rPr>
                <w:rFonts w:ascii="Times New Roman" w:hAnsi="Times New Roman" w:cs="Times New Roman"/>
                <w:sz w:val="20"/>
                <w:szCs w:val="20"/>
              </w:rPr>
              <w:t xml:space="preserve"> </w:t>
            </w:r>
          </w:p>
          <w:p w:rsidR="003B0171" w:rsidRPr="003B0171" w:rsidRDefault="003B0171" w:rsidP="00212142">
            <w:pPr>
              <w:widowControl w:val="0"/>
              <w:autoSpaceDE w:val="0"/>
              <w:autoSpaceDN w:val="0"/>
              <w:adjustRightInd w:val="0"/>
              <w:spacing w:after="0" w:line="300" w:lineRule="exact"/>
              <w:ind w:left="0" w:firstLine="0"/>
              <w:rPr>
                <w:rFonts w:ascii="Times New Roman" w:hAnsi="Times New Roman" w:cs="Times New Roman"/>
                <w:sz w:val="22"/>
              </w:rPr>
            </w:pPr>
            <w:r>
              <w:rPr>
                <w:rFonts w:ascii="Times New Roman" w:hAnsi="Times New Roman" w:cs="Times New Roman" w:hint="eastAsia"/>
                <w:sz w:val="20"/>
                <w:szCs w:val="20"/>
              </w:rPr>
              <w:t>7.</w:t>
            </w:r>
            <w:r>
              <w:t xml:space="preserve"> </w:t>
            </w:r>
            <w:r w:rsidRPr="003B0171">
              <w:rPr>
                <w:sz w:val="20"/>
              </w:rPr>
              <w:t>加強學童正確體型意識的建立，定期實施體位篩檢，針對體位不佳學生進行個案管理</w:t>
            </w:r>
          </w:p>
          <w:p w:rsidR="00212142" w:rsidRDefault="00212142" w:rsidP="004A543E">
            <w:pPr>
              <w:widowControl w:val="0"/>
              <w:autoSpaceDE w:val="0"/>
              <w:autoSpaceDN w:val="0"/>
              <w:adjustRightInd w:val="0"/>
              <w:spacing w:after="0" w:line="300" w:lineRule="exact"/>
              <w:ind w:left="0" w:firstLine="0"/>
              <w:rPr>
                <w:rFonts w:cs="Times New Roman"/>
                <w:sz w:val="20"/>
                <w:szCs w:val="20"/>
              </w:rPr>
            </w:pPr>
          </w:p>
          <w:p w:rsidR="00226CA4" w:rsidRDefault="00226CA4" w:rsidP="004A543E">
            <w:pPr>
              <w:widowControl w:val="0"/>
              <w:autoSpaceDE w:val="0"/>
              <w:autoSpaceDN w:val="0"/>
              <w:adjustRightInd w:val="0"/>
              <w:spacing w:after="0" w:line="300" w:lineRule="exact"/>
              <w:ind w:left="0" w:firstLine="0"/>
              <w:rPr>
                <w:rFonts w:cs="Times New Roman"/>
                <w:sz w:val="20"/>
                <w:szCs w:val="20"/>
              </w:rPr>
            </w:pPr>
          </w:p>
          <w:p w:rsidR="00226CA4" w:rsidRDefault="00226CA4" w:rsidP="004A543E">
            <w:pPr>
              <w:widowControl w:val="0"/>
              <w:autoSpaceDE w:val="0"/>
              <w:autoSpaceDN w:val="0"/>
              <w:adjustRightInd w:val="0"/>
              <w:spacing w:after="0" w:line="300" w:lineRule="exact"/>
              <w:ind w:left="0" w:firstLine="0"/>
              <w:rPr>
                <w:rFonts w:cs="Times New Roman"/>
                <w:sz w:val="20"/>
                <w:szCs w:val="20"/>
              </w:rPr>
            </w:pPr>
          </w:p>
          <w:p w:rsidR="003B0171" w:rsidRPr="00212142" w:rsidRDefault="003B0171" w:rsidP="004A543E">
            <w:pPr>
              <w:widowControl w:val="0"/>
              <w:autoSpaceDE w:val="0"/>
              <w:autoSpaceDN w:val="0"/>
              <w:adjustRightInd w:val="0"/>
              <w:spacing w:after="0" w:line="300" w:lineRule="exact"/>
              <w:ind w:left="0" w:firstLine="0"/>
              <w:rPr>
                <w:rFonts w:cs="Times New Roman"/>
                <w:sz w:val="20"/>
                <w:szCs w:val="20"/>
              </w:rPr>
            </w:pPr>
          </w:p>
        </w:tc>
      </w:tr>
      <w:tr w:rsidR="00212142" w:rsidRPr="00212142" w:rsidTr="000A4A50">
        <w:tc>
          <w:tcPr>
            <w:tcW w:w="1087" w:type="dxa"/>
          </w:tcPr>
          <w:p w:rsidR="00212142" w:rsidRPr="00212142" w:rsidRDefault="00212142" w:rsidP="00212142">
            <w:pPr>
              <w:widowControl w:val="0"/>
              <w:autoSpaceDE w:val="0"/>
              <w:autoSpaceDN w:val="0"/>
              <w:adjustRightInd w:val="0"/>
              <w:spacing w:after="0" w:line="240" w:lineRule="auto"/>
              <w:ind w:left="0" w:firstLine="0"/>
              <w:rPr>
                <w:kern w:val="0"/>
                <w:sz w:val="20"/>
                <w:szCs w:val="20"/>
              </w:rPr>
            </w:pPr>
            <w:r w:rsidRPr="00212142">
              <w:rPr>
                <w:rFonts w:hint="eastAsia"/>
                <w:kern w:val="0"/>
                <w:sz w:val="20"/>
                <w:szCs w:val="20"/>
              </w:rPr>
              <w:t>菸害</w:t>
            </w:r>
          </w:p>
          <w:p w:rsidR="00212142" w:rsidRPr="00212142" w:rsidRDefault="00212142" w:rsidP="00212142">
            <w:pPr>
              <w:widowControl w:val="0"/>
              <w:snapToGrid w:val="0"/>
              <w:spacing w:after="0" w:line="240" w:lineRule="auto"/>
              <w:ind w:left="0" w:firstLine="0"/>
              <w:rPr>
                <w:rFonts w:cs="Times New Roman"/>
                <w:sz w:val="20"/>
                <w:szCs w:val="20"/>
              </w:rPr>
            </w:pPr>
            <w:r w:rsidRPr="00212142">
              <w:rPr>
                <w:rFonts w:cs="Times New Roman" w:hint="eastAsia"/>
                <w:sz w:val="20"/>
                <w:szCs w:val="20"/>
              </w:rPr>
              <w:t>防制</w:t>
            </w:r>
            <w:r w:rsidRPr="00212142">
              <w:rPr>
                <w:rFonts w:ascii="Times New Roman" w:eastAsia="新細明體" w:hAnsi="Times New Roman" w:cs="Times New Roman"/>
                <w:sz w:val="23"/>
                <w:szCs w:val="23"/>
              </w:rPr>
              <w:t xml:space="preserve"> </w:t>
            </w:r>
          </w:p>
        </w:tc>
        <w:tc>
          <w:tcPr>
            <w:tcW w:w="3161" w:type="dxa"/>
          </w:tcPr>
          <w:p w:rsidR="00212142" w:rsidRPr="00212142" w:rsidRDefault="00212142" w:rsidP="00212142">
            <w:pPr>
              <w:widowControl w:val="0"/>
              <w:autoSpaceDE w:val="0"/>
              <w:autoSpaceDN w:val="0"/>
              <w:adjustRightInd w:val="0"/>
              <w:spacing w:after="0" w:line="240" w:lineRule="auto"/>
              <w:ind w:left="0" w:firstLine="0"/>
              <w:rPr>
                <w:sz w:val="20"/>
                <w:szCs w:val="20"/>
              </w:rPr>
            </w:pPr>
            <w:r w:rsidRPr="00212142">
              <w:rPr>
                <w:rFonts w:hAnsi="Times New Roman" w:hint="eastAsia"/>
                <w:kern w:val="0"/>
                <w:sz w:val="20"/>
                <w:szCs w:val="20"/>
              </w:rPr>
              <w:t>依據調查</w:t>
            </w:r>
            <w:r w:rsidRPr="00212142">
              <w:rPr>
                <w:rFonts w:hAnsi="Times New Roman"/>
                <w:kern w:val="0"/>
                <w:sz w:val="20"/>
                <w:szCs w:val="20"/>
              </w:rPr>
              <w:t>10</w:t>
            </w:r>
            <w:r w:rsidR="00337EF0">
              <w:rPr>
                <w:rFonts w:hAnsi="Times New Roman" w:hint="eastAsia"/>
                <w:kern w:val="0"/>
                <w:sz w:val="20"/>
                <w:szCs w:val="20"/>
              </w:rPr>
              <w:t>7</w:t>
            </w:r>
            <w:r w:rsidRPr="00212142">
              <w:rPr>
                <w:rFonts w:hAnsi="Times New Roman" w:hint="eastAsia"/>
                <w:kern w:val="0"/>
                <w:sz w:val="20"/>
                <w:szCs w:val="20"/>
              </w:rPr>
              <w:t>學年度學生吸菸</w:t>
            </w:r>
            <w:r w:rsidRPr="00212142">
              <w:rPr>
                <w:rFonts w:hAnsi="Times New Roman"/>
                <w:kern w:val="0"/>
                <w:sz w:val="20"/>
                <w:szCs w:val="20"/>
              </w:rPr>
              <w:t>0</w:t>
            </w:r>
            <w:r w:rsidRPr="00212142">
              <w:rPr>
                <w:rFonts w:hAnsi="Times New Roman" w:hint="eastAsia"/>
                <w:kern w:val="0"/>
                <w:sz w:val="20"/>
                <w:szCs w:val="20"/>
              </w:rPr>
              <w:t>人，老師抽菸1人，有部分社區民眾及家長進入校園會抽菸。</w:t>
            </w:r>
            <w:r w:rsidRPr="00212142">
              <w:rPr>
                <w:rFonts w:hAnsi="Times New Roman"/>
                <w:kern w:val="0"/>
                <w:sz w:val="20"/>
                <w:szCs w:val="20"/>
              </w:rPr>
              <w:t xml:space="preserve"> </w:t>
            </w:r>
          </w:p>
        </w:tc>
        <w:tc>
          <w:tcPr>
            <w:tcW w:w="2160" w:type="dxa"/>
          </w:tcPr>
          <w:p w:rsidR="00212142" w:rsidRPr="00212142" w:rsidRDefault="00212142" w:rsidP="00212142">
            <w:pPr>
              <w:widowControl w:val="0"/>
              <w:autoSpaceDE w:val="0"/>
              <w:autoSpaceDN w:val="0"/>
              <w:adjustRightInd w:val="0"/>
              <w:spacing w:after="0" w:line="240" w:lineRule="auto"/>
              <w:ind w:left="0" w:firstLine="0"/>
              <w:rPr>
                <w:rFonts w:hAnsi="Times New Roman"/>
                <w:kern w:val="0"/>
                <w:sz w:val="20"/>
                <w:szCs w:val="20"/>
              </w:rPr>
            </w:pPr>
            <w:r w:rsidRPr="00212142">
              <w:rPr>
                <w:rFonts w:hAnsi="Times New Roman" w:hint="eastAsia"/>
                <w:kern w:val="0"/>
                <w:sz w:val="20"/>
                <w:szCs w:val="20"/>
              </w:rPr>
              <w:t>1.提高學童反菸認知率。</w:t>
            </w:r>
          </w:p>
          <w:p w:rsidR="00212142" w:rsidRPr="00212142" w:rsidRDefault="00212142" w:rsidP="00212142">
            <w:pPr>
              <w:widowControl w:val="0"/>
              <w:autoSpaceDE w:val="0"/>
              <w:autoSpaceDN w:val="0"/>
              <w:adjustRightInd w:val="0"/>
              <w:spacing w:after="0" w:line="240" w:lineRule="auto"/>
              <w:ind w:left="0" w:firstLine="0"/>
              <w:rPr>
                <w:rFonts w:hAnsi="Times New Roman"/>
                <w:kern w:val="0"/>
                <w:sz w:val="20"/>
                <w:szCs w:val="20"/>
              </w:rPr>
            </w:pPr>
            <w:r w:rsidRPr="00212142">
              <w:rPr>
                <w:rFonts w:hAnsi="Times New Roman" w:hint="eastAsia"/>
                <w:kern w:val="0"/>
                <w:sz w:val="20"/>
                <w:szCs w:val="20"/>
              </w:rPr>
              <w:t>2.吸菸人數</w:t>
            </w:r>
            <w:r w:rsidRPr="00212142">
              <w:rPr>
                <w:rFonts w:hAnsi="Times New Roman"/>
                <w:kern w:val="0"/>
                <w:sz w:val="20"/>
                <w:szCs w:val="20"/>
              </w:rPr>
              <w:t>0</w:t>
            </w:r>
            <w:r w:rsidRPr="00212142">
              <w:rPr>
                <w:rFonts w:hAnsi="Times New Roman" w:hint="eastAsia"/>
                <w:kern w:val="0"/>
                <w:sz w:val="20"/>
                <w:szCs w:val="20"/>
              </w:rPr>
              <w:t>人。</w:t>
            </w:r>
            <w:r w:rsidRPr="00212142">
              <w:rPr>
                <w:rFonts w:hAnsi="Times New Roman"/>
                <w:kern w:val="0"/>
                <w:sz w:val="20"/>
                <w:szCs w:val="20"/>
              </w:rPr>
              <w:t xml:space="preserve"> </w:t>
            </w:r>
          </w:p>
          <w:p w:rsidR="00212142" w:rsidRPr="00212142" w:rsidRDefault="00212142" w:rsidP="00212142">
            <w:pPr>
              <w:widowControl w:val="0"/>
              <w:autoSpaceDE w:val="0"/>
              <w:autoSpaceDN w:val="0"/>
              <w:adjustRightInd w:val="0"/>
              <w:spacing w:after="0" w:line="240" w:lineRule="auto"/>
              <w:ind w:left="0" w:firstLine="0"/>
              <w:rPr>
                <w:sz w:val="20"/>
                <w:szCs w:val="20"/>
              </w:rPr>
            </w:pPr>
            <w:r w:rsidRPr="00212142">
              <w:rPr>
                <w:rFonts w:hAnsi="Times New Roman" w:hint="eastAsia"/>
                <w:kern w:val="0"/>
                <w:sz w:val="20"/>
                <w:szCs w:val="20"/>
              </w:rPr>
              <w:t>3.教師及民眾、家長進入校園吸菸為</w:t>
            </w:r>
            <w:r w:rsidRPr="00212142">
              <w:rPr>
                <w:rFonts w:hAnsi="Times New Roman"/>
                <w:kern w:val="0"/>
                <w:sz w:val="20"/>
                <w:szCs w:val="20"/>
              </w:rPr>
              <w:t>0</w:t>
            </w:r>
            <w:r w:rsidRPr="00212142">
              <w:rPr>
                <w:rFonts w:hAnsi="Times New Roman" w:hint="eastAsia"/>
                <w:kern w:val="0"/>
                <w:sz w:val="20"/>
                <w:szCs w:val="20"/>
              </w:rPr>
              <w:t>人。</w:t>
            </w:r>
            <w:r w:rsidRPr="00212142">
              <w:rPr>
                <w:rFonts w:hAnsi="Times New Roman"/>
                <w:kern w:val="0"/>
                <w:sz w:val="20"/>
                <w:szCs w:val="20"/>
              </w:rPr>
              <w:t xml:space="preserve"> </w:t>
            </w:r>
          </w:p>
        </w:tc>
        <w:tc>
          <w:tcPr>
            <w:tcW w:w="3600" w:type="dxa"/>
          </w:tcPr>
          <w:p w:rsidR="00212142" w:rsidRPr="00212142" w:rsidRDefault="00212142" w:rsidP="00212142">
            <w:pPr>
              <w:widowControl w:val="0"/>
              <w:autoSpaceDE w:val="0"/>
              <w:autoSpaceDN w:val="0"/>
              <w:adjustRightInd w:val="0"/>
              <w:spacing w:after="0" w:line="240" w:lineRule="auto"/>
              <w:ind w:left="0" w:firstLine="0"/>
              <w:rPr>
                <w:rFonts w:hAnsi="Times New Roman"/>
                <w:kern w:val="0"/>
                <w:sz w:val="20"/>
                <w:szCs w:val="20"/>
              </w:rPr>
            </w:pPr>
            <w:r w:rsidRPr="00212142">
              <w:rPr>
                <w:rFonts w:hAnsi="Times New Roman"/>
                <w:kern w:val="0"/>
                <w:sz w:val="20"/>
                <w:szCs w:val="20"/>
              </w:rPr>
              <w:t>1.</w:t>
            </w:r>
            <w:r w:rsidRPr="00212142">
              <w:rPr>
                <w:rFonts w:hAnsi="Times New Roman" w:hint="eastAsia"/>
                <w:kern w:val="0"/>
                <w:sz w:val="20"/>
                <w:szCs w:val="20"/>
              </w:rPr>
              <w:t>融入課程內容多元教學。</w:t>
            </w:r>
            <w:r w:rsidRPr="00212142">
              <w:rPr>
                <w:rFonts w:hAnsi="Times New Roman"/>
                <w:kern w:val="0"/>
                <w:sz w:val="20"/>
                <w:szCs w:val="20"/>
              </w:rPr>
              <w:t xml:space="preserve"> </w:t>
            </w:r>
          </w:p>
          <w:p w:rsidR="00212142" w:rsidRPr="00212142" w:rsidRDefault="00212142" w:rsidP="00212142">
            <w:pPr>
              <w:widowControl w:val="0"/>
              <w:autoSpaceDE w:val="0"/>
              <w:autoSpaceDN w:val="0"/>
              <w:adjustRightInd w:val="0"/>
              <w:spacing w:after="0" w:line="240" w:lineRule="auto"/>
              <w:ind w:left="0" w:firstLine="0"/>
              <w:rPr>
                <w:rFonts w:hAnsi="Times New Roman"/>
                <w:kern w:val="0"/>
                <w:sz w:val="20"/>
                <w:szCs w:val="20"/>
              </w:rPr>
            </w:pPr>
            <w:r w:rsidRPr="00212142">
              <w:rPr>
                <w:rFonts w:hAnsi="Times New Roman"/>
                <w:kern w:val="0"/>
                <w:sz w:val="20"/>
                <w:szCs w:val="20"/>
              </w:rPr>
              <w:t>2.</w:t>
            </w:r>
            <w:r w:rsidRPr="00212142">
              <w:rPr>
                <w:rFonts w:hAnsi="Times New Roman" w:hint="eastAsia"/>
                <w:kern w:val="0"/>
                <w:sz w:val="20"/>
                <w:szCs w:val="20"/>
              </w:rPr>
              <w:t>辦理宣導活動及問卷宣導。</w:t>
            </w:r>
            <w:r w:rsidRPr="00212142">
              <w:rPr>
                <w:rFonts w:hAnsi="Times New Roman"/>
                <w:kern w:val="0"/>
                <w:sz w:val="20"/>
                <w:szCs w:val="20"/>
              </w:rPr>
              <w:t xml:space="preserve"> </w:t>
            </w:r>
          </w:p>
          <w:p w:rsidR="00212142" w:rsidRPr="00212142" w:rsidRDefault="00212142" w:rsidP="00212142">
            <w:pPr>
              <w:widowControl w:val="0"/>
              <w:autoSpaceDE w:val="0"/>
              <w:autoSpaceDN w:val="0"/>
              <w:adjustRightInd w:val="0"/>
              <w:spacing w:after="0" w:line="240" w:lineRule="auto"/>
              <w:ind w:left="0" w:firstLine="0"/>
              <w:rPr>
                <w:sz w:val="20"/>
                <w:szCs w:val="20"/>
                <w:highlight w:val="yellow"/>
              </w:rPr>
            </w:pPr>
            <w:r w:rsidRPr="00212142">
              <w:rPr>
                <w:rFonts w:hAnsi="Times New Roman"/>
                <w:kern w:val="0"/>
                <w:sz w:val="20"/>
                <w:szCs w:val="20"/>
              </w:rPr>
              <w:t>3.</w:t>
            </w:r>
            <w:r w:rsidRPr="00212142">
              <w:rPr>
                <w:rFonts w:hAnsi="Times New Roman" w:hint="eastAsia"/>
                <w:kern w:val="0"/>
                <w:sz w:val="20"/>
                <w:szCs w:val="20"/>
              </w:rPr>
              <w:t>大門及校園醒目處張貼無菸校園標示。</w:t>
            </w:r>
            <w:r w:rsidRPr="00212142">
              <w:rPr>
                <w:rFonts w:hAnsi="Times New Roman"/>
                <w:kern w:val="0"/>
                <w:sz w:val="20"/>
                <w:szCs w:val="20"/>
              </w:rPr>
              <w:t xml:space="preserve"> </w:t>
            </w:r>
          </w:p>
        </w:tc>
      </w:tr>
      <w:tr w:rsidR="00212142" w:rsidRPr="00212142" w:rsidTr="000A4A50">
        <w:tc>
          <w:tcPr>
            <w:tcW w:w="1087" w:type="dxa"/>
          </w:tcPr>
          <w:p w:rsidR="00212142" w:rsidRPr="00212142" w:rsidRDefault="00212142" w:rsidP="00212142">
            <w:pPr>
              <w:widowControl w:val="0"/>
              <w:tabs>
                <w:tab w:val="left" w:pos="476"/>
              </w:tabs>
              <w:snapToGrid w:val="0"/>
              <w:spacing w:after="0" w:line="240" w:lineRule="auto"/>
              <w:ind w:left="0" w:firstLine="0"/>
              <w:rPr>
                <w:rFonts w:cs="Times New Roman"/>
                <w:sz w:val="20"/>
                <w:szCs w:val="20"/>
              </w:rPr>
            </w:pPr>
            <w:r w:rsidRPr="00212142">
              <w:rPr>
                <w:rFonts w:cs="Times New Roman" w:hint="eastAsia"/>
                <w:sz w:val="20"/>
                <w:szCs w:val="20"/>
              </w:rPr>
              <w:t>全民健保</w:t>
            </w:r>
            <w:r w:rsidR="00875CF5">
              <w:rPr>
                <w:rFonts w:cs="Times New Roman" w:hint="eastAsia"/>
                <w:sz w:val="20"/>
                <w:szCs w:val="20"/>
              </w:rPr>
              <w:t>（含</w:t>
            </w:r>
            <w:r w:rsidR="00875CF5" w:rsidRPr="00212142">
              <w:rPr>
                <w:rFonts w:cs="Times New Roman" w:hint="eastAsia"/>
                <w:sz w:val="20"/>
                <w:szCs w:val="20"/>
              </w:rPr>
              <w:t>正確用藥</w:t>
            </w:r>
            <w:r w:rsidR="00875CF5">
              <w:rPr>
                <w:rFonts w:cs="Times New Roman" w:hint="eastAsia"/>
                <w:sz w:val="20"/>
                <w:szCs w:val="20"/>
              </w:rPr>
              <w:t>）</w:t>
            </w:r>
          </w:p>
        </w:tc>
        <w:tc>
          <w:tcPr>
            <w:tcW w:w="3161" w:type="dxa"/>
          </w:tcPr>
          <w:p w:rsidR="00212142" w:rsidRPr="00616FE2" w:rsidRDefault="00212142" w:rsidP="00616FE2">
            <w:pPr>
              <w:pStyle w:val="a7"/>
              <w:widowControl w:val="0"/>
              <w:numPr>
                <w:ilvl w:val="0"/>
                <w:numId w:val="10"/>
              </w:numPr>
              <w:autoSpaceDE w:val="0"/>
              <w:autoSpaceDN w:val="0"/>
              <w:adjustRightInd w:val="0"/>
              <w:spacing w:after="0" w:line="240" w:lineRule="auto"/>
              <w:ind w:leftChars="0"/>
              <w:rPr>
                <w:rFonts w:hAnsi="Times New Roman"/>
                <w:kern w:val="0"/>
                <w:sz w:val="20"/>
                <w:szCs w:val="20"/>
              </w:rPr>
            </w:pPr>
            <w:r w:rsidRPr="00616FE2">
              <w:rPr>
                <w:rFonts w:hAnsi="Times New Roman" w:hint="eastAsia"/>
                <w:kern w:val="0"/>
                <w:sz w:val="20"/>
                <w:szCs w:val="20"/>
              </w:rPr>
              <w:t>每位學生都有加入健保</w:t>
            </w:r>
            <w:r w:rsidRPr="00616FE2">
              <w:rPr>
                <w:rFonts w:hAnsi="Times New Roman"/>
                <w:kern w:val="0"/>
                <w:sz w:val="20"/>
                <w:szCs w:val="20"/>
              </w:rPr>
              <w:t xml:space="preserve"> </w:t>
            </w:r>
          </w:p>
          <w:p w:rsidR="00616FE2" w:rsidRPr="00616FE2" w:rsidRDefault="00616FE2" w:rsidP="00616FE2">
            <w:pPr>
              <w:pStyle w:val="a7"/>
              <w:widowControl w:val="0"/>
              <w:numPr>
                <w:ilvl w:val="0"/>
                <w:numId w:val="10"/>
              </w:numPr>
              <w:autoSpaceDE w:val="0"/>
              <w:autoSpaceDN w:val="0"/>
              <w:adjustRightInd w:val="0"/>
              <w:spacing w:after="0" w:line="240" w:lineRule="auto"/>
              <w:ind w:leftChars="0"/>
              <w:rPr>
                <w:rFonts w:hAnsi="Times New Roman"/>
                <w:kern w:val="0"/>
                <w:sz w:val="20"/>
                <w:szCs w:val="20"/>
              </w:rPr>
            </w:pPr>
            <w:r w:rsidRPr="00212142">
              <w:rPr>
                <w:rFonts w:hAnsi="Times New Roman" w:hint="eastAsia"/>
                <w:kern w:val="0"/>
                <w:sz w:val="20"/>
                <w:szCs w:val="20"/>
              </w:rPr>
              <w:t>依調查</w:t>
            </w:r>
            <w:r w:rsidRPr="00212142">
              <w:rPr>
                <w:rFonts w:hAnsi="Times New Roman"/>
                <w:kern w:val="0"/>
                <w:sz w:val="20"/>
                <w:szCs w:val="20"/>
              </w:rPr>
              <w:t>10</w:t>
            </w:r>
            <w:r>
              <w:rPr>
                <w:rFonts w:hAnsi="Times New Roman" w:hint="eastAsia"/>
                <w:kern w:val="0"/>
                <w:sz w:val="20"/>
                <w:szCs w:val="20"/>
              </w:rPr>
              <w:t>7</w:t>
            </w:r>
            <w:r w:rsidRPr="00212142">
              <w:rPr>
                <w:rFonts w:hAnsi="Times New Roman" w:hint="eastAsia"/>
                <w:kern w:val="0"/>
                <w:sz w:val="20"/>
                <w:szCs w:val="20"/>
              </w:rPr>
              <w:t>學年度學生遵醫囑服藥率：</w:t>
            </w:r>
            <w:r>
              <w:rPr>
                <w:rFonts w:hAnsi="Times New Roman" w:hint="eastAsia"/>
                <w:kern w:val="0"/>
                <w:sz w:val="20"/>
                <w:szCs w:val="20"/>
              </w:rPr>
              <w:t>89</w:t>
            </w:r>
            <w:r w:rsidRPr="00212142">
              <w:rPr>
                <w:rFonts w:hAnsi="Times New Roman" w:hint="eastAsia"/>
                <w:kern w:val="0"/>
                <w:sz w:val="20"/>
                <w:szCs w:val="20"/>
              </w:rPr>
              <w:t>.69％。</w:t>
            </w:r>
          </w:p>
        </w:tc>
        <w:tc>
          <w:tcPr>
            <w:tcW w:w="2160" w:type="dxa"/>
          </w:tcPr>
          <w:p w:rsidR="00212142" w:rsidRDefault="00616FE2" w:rsidP="00212142">
            <w:pPr>
              <w:widowControl w:val="0"/>
              <w:autoSpaceDE w:val="0"/>
              <w:autoSpaceDN w:val="0"/>
              <w:adjustRightInd w:val="0"/>
              <w:spacing w:after="0" w:line="240" w:lineRule="auto"/>
              <w:ind w:left="0" w:firstLine="0"/>
              <w:rPr>
                <w:rFonts w:hAnsi="Times New Roman"/>
                <w:kern w:val="0"/>
                <w:sz w:val="20"/>
                <w:szCs w:val="20"/>
              </w:rPr>
            </w:pPr>
            <w:r>
              <w:rPr>
                <w:rFonts w:hAnsi="Times New Roman" w:hint="eastAsia"/>
                <w:kern w:val="0"/>
                <w:sz w:val="20"/>
                <w:szCs w:val="20"/>
              </w:rPr>
              <w:t>1.</w:t>
            </w:r>
            <w:r w:rsidR="00212142" w:rsidRPr="00212142">
              <w:rPr>
                <w:rFonts w:hAnsi="Times New Roman" w:hint="eastAsia"/>
                <w:kern w:val="0"/>
                <w:sz w:val="20"/>
                <w:szCs w:val="20"/>
              </w:rPr>
              <w:t>對全民健保有一般性的認知</w:t>
            </w:r>
            <w:r w:rsidR="00212142" w:rsidRPr="00212142">
              <w:rPr>
                <w:rFonts w:hAnsi="Times New Roman"/>
                <w:kern w:val="0"/>
                <w:sz w:val="20"/>
                <w:szCs w:val="20"/>
              </w:rPr>
              <w:t xml:space="preserve"> </w:t>
            </w:r>
          </w:p>
          <w:p w:rsidR="00616FE2" w:rsidRPr="00212142" w:rsidRDefault="00616FE2" w:rsidP="00212142">
            <w:pPr>
              <w:widowControl w:val="0"/>
              <w:autoSpaceDE w:val="0"/>
              <w:autoSpaceDN w:val="0"/>
              <w:adjustRightInd w:val="0"/>
              <w:spacing w:after="0" w:line="240" w:lineRule="auto"/>
              <w:ind w:left="0" w:firstLine="0"/>
              <w:rPr>
                <w:rFonts w:hAnsi="Times New Roman"/>
                <w:kern w:val="0"/>
                <w:sz w:val="20"/>
                <w:szCs w:val="20"/>
              </w:rPr>
            </w:pPr>
            <w:r>
              <w:rPr>
                <w:rFonts w:hAnsi="Times New Roman" w:hint="eastAsia"/>
                <w:kern w:val="0"/>
                <w:sz w:val="20"/>
                <w:szCs w:val="20"/>
              </w:rPr>
              <w:t>2.</w:t>
            </w:r>
            <w:r w:rsidRPr="00212142">
              <w:rPr>
                <w:rFonts w:hAnsi="Times New Roman"/>
                <w:kern w:val="0"/>
                <w:sz w:val="20"/>
                <w:szCs w:val="20"/>
              </w:rPr>
              <w:t xml:space="preserve"> 1.</w:t>
            </w:r>
            <w:r w:rsidRPr="00212142">
              <w:rPr>
                <w:rFonts w:hAnsi="Times New Roman" w:hint="eastAsia"/>
                <w:kern w:val="0"/>
                <w:sz w:val="20"/>
                <w:szCs w:val="20"/>
              </w:rPr>
              <w:t>提高學童遵醫囑服藥率</w:t>
            </w:r>
            <w:r w:rsidRPr="00212142">
              <w:rPr>
                <w:rFonts w:hAnsi="Times New Roman"/>
                <w:kern w:val="0"/>
                <w:sz w:val="20"/>
                <w:szCs w:val="20"/>
              </w:rPr>
              <w:t>0.5</w:t>
            </w:r>
            <w:r w:rsidRPr="00212142">
              <w:rPr>
                <w:rFonts w:hAnsi="Times New Roman" w:hint="eastAsia"/>
                <w:kern w:val="0"/>
                <w:sz w:val="20"/>
                <w:szCs w:val="20"/>
              </w:rPr>
              <w:t>％。</w:t>
            </w:r>
          </w:p>
        </w:tc>
        <w:tc>
          <w:tcPr>
            <w:tcW w:w="3600" w:type="dxa"/>
          </w:tcPr>
          <w:p w:rsidR="00212142" w:rsidRPr="00212142" w:rsidRDefault="00212142" w:rsidP="00212142">
            <w:pPr>
              <w:widowControl w:val="0"/>
              <w:autoSpaceDE w:val="0"/>
              <w:autoSpaceDN w:val="0"/>
              <w:adjustRightInd w:val="0"/>
              <w:spacing w:after="0" w:line="240" w:lineRule="auto"/>
              <w:ind w:left="0" w:firstLine="0"/>
              <w:rPr>
                <w:rFonts w:hAnsi="Times New Roman"/>
                <w:kern w:val="0"/>
                <w:sz w:val="20"/>
                <w:szCs w:val="20"/>
              </w:rPr>
            </w:pPr>
            <w:r w:rsidRPr="00212142">
              <w:rPr>
                <w:rFonts w:hAnsi="Times New Roman"/>
                <w:kern w:val="0"/>
                <w:sz w:val="20"/>
                <w:szCs w:val="20"/>
              </w:rPr>
              <w:t>1.</w:t>
            </w:r>
            <w:r w:rsidRPr="00212142">
              <w:rPr>
                <w:rFonts w:hAnsi="Times New Roman" w:hint="eastAsia"/>
                <w:kern w:val="0"/>
                <w:sz w:val="20"/>
                <w:szCs w:val="20"/>
              </w:rPr>
              <w:t>融入課程教學</w:t>
            </w:r>
            <w:r w:rsidR="00333AE0">
              <w:rPr>
                <w:rFonts w:hint="eastAsia"/>
                <w:kern w:val="0"/>
                <w:sz w:val="20"/>
                <w:szCs w:val="20"/>
              </w:rPr>
              <w:t>，</w:t>
            </w:r>
            <w:r w:rsidR="00333AE0">
              <w:rPr>
                <w:rFonts w:hAnsi="Times New Roman" w:hint="eastAsia"/>
                <w:kern w:val="0"/>
                <w:sz w:val="20"/>
                <w:szCs w:val="20"/>
              </w:rPr>
              <w:t>配合健康與體育課程</w:t>
            </w:r>
            <w:r w:rsidR="00333AE0">
              <w:rPr>
                <w:rFonts w:hint="eastAsia"/>
                <w:kern w:val="0"/>
                <w:sz w:val="20"/>
                <w:szCs w:val="20"/>
              </w:rPr>
              <w:t>，</w:t>
            </w:r>
            <w:r w:rsidR="00333AE0">
              <w:rPr>
                <w:rFonts w:hAnsi="Times New Roman" w:hint="eastAsia"/>
                <w:kern w:val="0"/>
                <w:sz w:val="20"/>
                <w:szCs w:val="20"/>
              </w:rPr>
              <w:t>進行正確用藥教學</w:t>
            </w:r>
            <w:r w:rsidR="00333AE0">
              <w:rPr>
                <w:rFonts w:hint="eastAsia"/>
                <w:kern w:val="0"/>
                <w:sz w:val="20"/>
                <w:szCs w:val="20"/>
              </w:rPr>
              <w:t>，</w:t>
            </w:r>
            <w:r w:rsidR="00333AE0">
              <w:rPr>
                <w:rFonts w:hAnsi="Times New Roman" w:hint="eastAsia"/>
                <w:kern w:val="0"/>
                <w:sz w:val="20"/>
                <w:szCs w:val="20"/>
              </w:rPr>
              <w:t>讓學童具備正確用藥觀念</w:t>
            </w:r>
            <w:r w:rsidRPr="00212142">
              <w:rPr>
                <w:rFonts w:hAnsi="Times New Roman" w:hint="eastAsia"/>
                <w:kern w:val="0"/>
                <w:sz w:val="20"/>
                <w:szCs w:val="20"/>
              </w:rPr>
              <w:t>。</w:t>
            </w:r>
            <w:r w:rsidRPr="00212142">
              <w:rPr>
                <w:rFonts w:hAnsi="Times New Roman"/>
                <w:kern w:val="0"/>
                <w:sz w:val="20"/>
                <w:szCs w:val="20"/>
              </w:rPr>
              <w:t xml:space="preserve"> </w:t>
            </w:r>
          </w:p>
          <w:p w:rsidR="00616FE2" w:rsidRPr="00616FE2" w:rsidRDefault="00212142" w:rsidP="00616FE2">
            <w:pPr>
              <w:widowControl w:val="0"/>
              <w:autoSpaceDE w:val="0"/>
              <w:autoSpaceDN w:val="0"/>
              <w:adjustRightInd w:val="0"/>
              <w:spacing w:after="0" w:line="240" w:lineRule="auto"/>
              <w:ind w:left="0" w:firstLine="0"/>
              <w:rPr>
                <w:rFonts w:hAnsi="Times New Roman"/>
                <w:kern w:val="0"/>
                <w:sz w:val="20"/>
                <w:szCs w:val="20"/>
              </w:rPr>
            </w:pPr>
            <w:r w:rsidRPr="00212142">
              <w:rPr>
                <w:rFonts w:hAnsi="Times New Roman"/>
                <w:kern w:val="0"/>
                <w:sz w:val="20"/>
                <w:szCs w:val="20"/>
              </w:rPr>
              <w:t>2.</w:t>
            </w:r>
            <w:r w:rsidRPr="00212142">
              <w:rPr>
                <w:rFonts w:hAnsi="Times New Roman" w:hint="eastAsia"/>
                <w:kern w:val="0"/>
                <w:sz w:val="20"/>
                <w:szCs w:val="20"/>
              </w:rPr>
              <w:t>辦理宣導活動。</w:t>
            </w:r>
            <w:r w:rsidRPr="00212142">
              <w:rPr>
                <w:rFonts w:hAnsi="Times New Roman"/>
                <w:kern w:val="0"/>
                <w:sz w:val="20"/>
                <w:szCs w:val="20"/>
              </w:rPr>
              <w:t xml:space="preserve"> </w:t>
            </w:r>
            <w:r w:rsidR="00616FE2" w:rsidRPr="00212142">
              <w:rPr>
                <w:rFonts w:ascii="Times New Roman" w:hAnsi="Times New Roman" w:cs="Times New Roman"/>
                <w:kern w:val="0"/>
                <w:sz w:val="20"/>
                <w:szCs w:val="20"/>
              </w:rPr>
              <w:t xml:space="preserve"> </w:t>
            </w:r>
          </w:p>
          <w:p w:rsidR="003B0171" w:rsidRDefault="00616FE2" w:rsidP="003B0171">
            <w:pPr>
              <w:widowControl w:val="0"/>
              <w:autoSpaceDE w:val="0"/>
              <w:autoSpaceDN w:val="0"/>
              <w:adjustRightInd w:val="0"/>
              <w:spacing w:after="0" w:line="240" w:lineRule="auto"/>
              <w:ind w:left="0" w:firstLine="0"/>
              <w:rPr>
                <w:rFonts w:hAnsi="Times New Roman"/>
                <w:kern w:val="0"/>
                <w:sz w:val="20"/>
                <w:szCs w:val="20"/>
              </w:rPr>
            </w:pPr>
            <w:r w:rsidRPr="00212142">
              <w:rPr>
                <w:rFonts w:ascii="Times New Roman" w:hAnsi="Times New Roman" w:cs="Times New Roman"/>
                <w:kern w:val="0"/>
                <w:sz w:val="20"/>
                <w:szCs w:val="20"/>
              </w:rPr>
              <w:t>3.</w:t>
            </w:r>
            <w:r>
              <w:rPr>
                <w:rFonts w:ascii="Times New Roman" w:hAnsi="Times New Roman" w:cs="Times New Roman" w:hint="eastAsia"/>
                <w:kern w:val="0"/>
                <w:sz w:val="20"/>
                <w:szCs w:val="20"/>
              </w:rPr>
              <w:t>在聯絡簿貼上</w:t>
            </w:r>
            <w:r w:rsidRPr="00212142">
              <w:rPr>
                <w:rFonts w:ascii="Times New Roman" w:hAnsi="Times New Roman" w:cs="Times New Roman"/>
                <w:kern w:val="0"/>
                <w:sz w:val="20"/>
                <w:szCs w:val="20"/>
              </w:rPr>
              <w:t>社區藥師</w:t>
            </w:r>
            <w:r>
              <w:rPr>
                <w:rFonts w:ascii="Times New Roman" w:hAnsi="Times New Roman" w:cs="Times New Roman" w:hint="eastAsia"/>
                <w:kern w:val="0"/>
                <w:sz w:val="20"/>
                <w:szCs w:val="20"/>
              </w:rPr>
              <w:t>連絡諮詢電話</w:t>
            </w:r>
            <w:r w:rsidRPr="00212142">
              <w:rPr>
                <w:rFonts w:ascii="Times New Roman" w:hAnsi="Times New Roman" w:cs="Times New Roman"/>
                <w:kern w:val="0"/>
                <w:sz w:val="20"/>
                <w:szCs w:val="20"/>
              </w:rPr>
              <w:t>，</w:t>
            </w:r>
            <w:r>
              <w:rPr>
                <w:rFonts w:ascii="Times New Roman" w:hAnsi="Times New Roman" w:cs="Times New Roman" w:hint="eastAsia"/>
                <w:kern w:val="0"/>
                <w:sz w:val="20"/>
                <w:szCs w:val="20"/>
              </w:rPr>
              <w:t>方便</w:t>
            </w:r>
            <w:r w:rsidRPr="00212142">
              <w:rPr>
                <w:rFonts w:ascii="Times New Roman" w:hAnsi="Times New Roman" w:cs="Times New Roman"/>
                <w:kern w:val="0"/>
                <w:sz w:val="20"/>
                <w:szCs w:val="20"/>
              </w:rPr>
              <w:t>用藥諮詢等健康服務。</w:t>
            </w:r>
            <w:r>
              <w:rPr>
                <w:rFonts w:hAnsi="Times New Roman"/>
                <w:kern w:val="0"/>
                <w:sz w:val="20"/>
                <w:szCs w:val="20"/>
              </w:rPr>
              <w:t xml:space="preserve"> </w:t>
            </w:r>
          </w:p>
          <w:p w:rsidR="003B0171" w:rsidRPr="003B0171" w:rsidRDefault="003B0171" w:rsidP="00616FE2">
            <w:pPr>
              <w:widowControl w:val="0"/>
              <w:autoSpaceDE w:val="0"/>
              <w:autoSpaceDN w:val="0"/>
              <w:adjustRightInd w:val="0"/>
              <w:spacing w:after="0" w:line="240" w:lineRule="auto"/>
              <w:ind w:left="0" w:firstLine="0"/>
              <w:rPr>
                <w:rFonts w:hAnsi="Times New Roman"/>
                <w:kern w:val="0"/>
                <w:sz w:val="20"/>
                <w:szCs w:val="20"/>
              </w:rPr>
            </w:pPr>
            <w:r>
              <w:rPr>
                <w:rFonts w:hAnsi="Times New Roman" w:hint="eastAsia"/>
                <w:kern w:val="0"/>
                <w:sz w:val="20"/>
                <w:szCs w:val="20"/>
              </w:rPr>
              <w:t>4.</w:t>
            </w:r>
            <w:r w:rsidRPr="003B0171">
              <w:rPr>
                <w:rFonts w:cs="Arial" w:hint="eastAsia"/>
                <w:sz w:val="20"/>
                <w:szCs w:val="20"/>
              </w:rPr>
              <w:t xml:space="preserve"> 透過「二代健保資源永續與共享理念」宣導，使全校師生皆能知悉二代健保資源永續的理念</w:t>
            </w:r>
          </w:p>
        </w:tc>
      </w:tr>
      <w:tr w:rsidR="00212142" w:rsidRPr="00212142" w:rsidTr="000A4A50">
        <w:tc>
          <w:tcPr>
            <w:tcW w:w="1087" w:type="dxa"/>
          </w:tcPr>
          <w:p w:rsidR="00212142" w:rsidRPr="00212142" w:rsidRDefault="00212142" w:rsidP="00212142">
            <w:pPr>
              <w:widowControl w:val="0"/>
              <w:tabs>
                <w:tab w:val="left" w:pos="476"/>
              </w:tabs>
              <w:snapToGrid w:val="0"/>
              <w:spacing w:after="0" w:line="240" w:lineRule="auto"/>
              <w:ind w:left="0" w:firstLine="0"/>
              <w:rPr>
                <w:rFonts w:cs="Times New Roman"/>
                <w:sz w:val="20"/>
                <w:szCs w:val="20"/>
              </w:rPr>
            </w:pPr>
            <w:r w:rsidRPr="00212142">
              <w:rPr>
                <w:rFonts w:cs="Times New Roman" w:hint="eastAsia"/>
                <w:sz w:val="20"/>
                <w:szCs w:val="20"/>
              </w:rPr>
              <w:t>性教育</w:t>
            </w:r>
            <w:r w:rsidRPr="00212142">
              <w:rPr>
                <w:rFonts w:cs="Times New Roman" w:hint="eastAsia"/>
                <w:sz w:val="16"/>
                <w:szCs w:val="16"/>
              </w:rPr>
              <w:t>(含愛滋病防治)</w:t>
            </w:r>
          </w:p>
        </w:tc>
        <w:tc>
          <w:tcPr>
            <w:tcW w:w="3161" w:type="dxa"/>
          </w:tcPr>
          <w:p w:rsidR="00212142" w:rsidRPr="00212142" w:rsidRDefault="00212142" w:rsidP="00212142">
            <w:pPr>
              <w:widowControl w:val="0"/>
              <w:autoSpaceDE w:val="0"/>
              <w:autoSpaceDN w:val="0"/>
              <w:adjustRightInd w:val="0"/>
              <w:spacing w:after="0" w:line="240" w:lineRule="auto"/>
              <w:ind w:left="0" w:firstLine="0"/>
              <w:rPr>
                <w:rFonts w:hAnsi="Times New Roman"/>
                <w:kern w:val="0"/>
                <w:sz w:val="20"/>
                <w:szCs w:val="20"/>
              </w:rPr>
            </w:pPr>
            <w:r w:rsidRPr="00212142">
              <w:rPr>
                <w:rFonts w:hAnsi="Times New Roman" w:hint="eastAsia"/>
                <w:kern w:val="0"/>
                <w:sz w:val="20"/>
                <w:szCs w:val="20"/>
              </w:rPr>
              <w:t>融入各年級課程領域教學</w:t>
            </w:r>
            <w:r w:rsidRPr="00212142">
              <w:rPr>
                <w:rFonts w:hAnsi="Times New Roman"/>
                <w:kern w:val="0"/>
                <w:sz w:val="20"/>
                <w:szCs w:val="20"/>
              </w:rPr>
              <w:t xml:space="preserve"> </w:t>
            </w:r>
          </w:p>
        </w:tc>
        <w:tc>
          <w:tcPr>
            <w:tcW w:w="2160" w:type="dxa"/>
          </w:tcPr>
          <w:p w:rsidR="00212142" w:rsidRPr="00212142" w:rsidRDefault="00212142" w:rsidP="00212142">
            <w:pPr>
              <w:widowControl w:val="0"/>
              <w:autoSpaceDE w:val="0"/>
              <w:autoSpaceDN w:val="0"/>
              <w:adjustRightInd w:val="0"/>
              <w:spacing w:after="0" w:line="240" w:lineRule="auto"/>
              <w:ind w:left="0" w:firstLine="0"/>
              <w:rPr>
                <w:rFonts w:hAnsi="Times New Roman"/>
                <w:kern w:val="0"/>
                <w:sz w:val="20"/>
                <w:szCs w:val="20"/>
              </w:rPr>
            </w:pPr>
            <w:r w:rsidRPr="00212142">
              <w:rPr>
                <w:rFonts w:hAnsi="Times New Roman"/>
                <w:kern w:val="0"/>
                <w:sz w:val="20"/>
                <w:szCs w:val="20"/>
              </w:rPr>
              <w:t>1.</w:t>
            </w:r>
            <w:r w:rsidRPr="00212142">
              <w:rPr>
                <w:rFonts w:hAnsi="Times New Roman" w:hint="eastAsia"/>
                <w:kern w:val="0"/>
                <w:sz w:val="20"/>
                <w:szCs w:val="20"/>
              </w:rPr>
              <w:t>每學期將性教育課程融入教學活動。</w:t>
            </w:r>
            <w:r w:rsidRPr="00212142">
              <w:rPr>
                <w:rFonts w:hAnsi="Times New Roman"/>
                <w:kern w:val="0"/>
                <w:sz w:val="20"/>
                <w:szCs w:val="20"/>
              </w:rPr>
              <w:t xml:space="preserve"> </w:t>
            </w:r>
          </w:p>
          <w:p w:rsidR="00212142" w:rsidRPr="00212142" w:rsidRDefault="00212142" w:rsidP="00212142">
            <w:pPr>
              <w:widowControl w:val="0"/>
              <w:autoSpaceDE w:val="0"/>
              <w:autoSpaceDN w:val="0"/>
              <w:adjustRightInd w:val="0"/>
              <w:spacing w:after="0" w:line="240" w:lineRule="auto"/>
              <w:ind w:left="0" w:firstLine="0"/>
              <w:rPr>
                <w:rFonts w:hAnsi="Times New Roman"/>
                <w:kern w:val="0"/>
                <w:sz w:val="20"/>
                <w:szCs w:val="20"/>
              </w:rPr>
            </w:pPr>
            <w:r w:rsidRPr="00212142">
              <w:rPr>
                <w:rFonts w:hAnsi="Times New Roman"/>
                <w:kern w:val="0"/>
                <w:sz w:val="20"/>
                <w:szCs w:val="20"/>
              </w:rPr>
              <w:t>2.</w:t>
            </w:r>
            <w:r w:rsidRPr="00212142">
              <w:rPr>
                <w:rFonts w:hAnsi="Times New Roman" w:hint="eastAsia"/>
                <w:kern w:val="0"/>
                <w:sz w:val="20"/>
                <w:szCs w:val="20"/>
              </w:rPr>
              <w:t>增加對愛滋病之正確認知，願意接納關懷愛滋感染者，並瞭解愛滋病的預防方式。</w:t>
            </w:r>
            <w:r w:rsidRPr="00212142">
              <w:rPr>
                <w:rFonts w:hAnsi="Times New Roman"/>
                <w:kern w:val="0"/>
                <w:sz w:val="20"/>
                <w:szCs w:val="20"/>
              </w:rPr>
              <w:t xml:space="preserve"> </w:t>
            </w:r>
          </w:p>
        </w:tc>
        <w:tc>
          <w:tcPr>
            <w:tcW w:w="3600" w:type="dxa"/>
          </w:tcPr>
          <w:p w:rsidR="00212142" w:rsidRPr="00212142" w:rsidRDefault="00212142" w:rsidP="00212142">
            <w:pPr>
              <w:widowControl w:val="0"/>
              <w:autoSpaceDE w:val="0"/>
              <w:autoSpaceDN w:val="0"/>
              <w:adjustRightInd w:val="0"/>
              <w:spacing w:after="0" w:line="240" w:lineRule="auto"/>
              <w:ind w:left="0" w:firstLine="0"/>
              <w:rPr>
                <w:rFonts w:hAnsi="Times New Roman"/>
                <w:kern w:val="0"/>
                <w:sz w:val="20"/>
                <w:szCs w:val="20"/>
              </w:rPr>
            </w:pPr>
            <w:r w:rsidRPr="00212142">
              <w:rPr>
                <w:rFonts w:hAnsi="Times New Roman"/>
                <w:kern w:val="0"/>
                <w:sz w:val="20"/>
                <w:szCs w:val="20"/>
              </w:rPr>
              <w:t>1.</w:t>
            </w:r>
            <w:r w:rsidRPr="00212142">
              <w:rPr>
                <w:rFonts w:hAnsi="Times New Roman" w:hint="eastAsia"/>
                <w:kern w:val="0"/>
                <w:sz w:val="20"/>
                <w:szCs w:val="20"/>
              </w:rPr>
              <w:t>融入課程教學。</w:t>
            </w:r>
            <w:r w:rsidRPr="00212142">
              <w:rPr>
                <w:rFonts w:hAnsi="Times New Roman"/>
                <w:kern w:val="0"/>
                <w:sz w:val="20"/>
                <w:szCs w:val="20"/>
              </w:rPr>
              <w:t xml:space="preserve"> </w:t>
            </w:r>
          </w:p>
          <w:p w:rsidR="00212142" w:rsidRPr="00212142" w:rsidRDefault="00212142" w:rsidP="00212142">
            <w:pPr>
              <w:widowControl w:val="0"/>
              <w:autoSpaceDE w:val="0"/>
              <w:autoSpaceDN w:val="0"/>
              <w:adjustRightInd w:val="0"/>
              <w:spacing w:after="0" w:line="240" w:lineRule="auto"/>
              <w:ind w:left="0" w:firstLine="0"/>
              <w:rPr>
                <w:rFonts w:hAnsi="Times New Roman"/>
                <w:kern w:val="0"/>
                <w:sz w:val="20"/>
                <w:szCs w:val="20"/>
              </w:rPr>
            </w:pPr>
            <w:r w:rsidRPr="00212142">
              <w:rPr>
                <w:rFonts w:hAnsi="Times New Roman"/>
                <w:kern w:val="0"/>
                <w:sz w:val="20"/>
                <w:szCs w:val="20"/>
              </w:rPr>
              <w:t>2.</w:t>
            </w:r>
            <w:r w:rsidRPr="00212142">
              <w:rPr>
                <w:rFonts w:hAnsi="Times New Roman" w:hint="eastAsia"/>
                <w:kern w:val="0"/>
                <w:sz w:val="20"/>
                <w:szCs w:val="20"/>
              </w:rPr>
              <w:t>辦理相關宣導活動。</w:t>
            </w:r>
            <w:r w:rsidRPr="00212142">
              <w:rPr>
                <w:rFonts w:hAnsi="Times New Roman"/>
                <w:kern w:val="0"/>
                <w:sz w:val="20"/>
                <w:szCs w:val="20"/>
              </w:rPr>
              <w:t xml:space="preserve"> </w:t>
            </w:r>
          </w:p>
          <w:p w:rsidR="00212142" w:rsidRPr="00212142" w:rsidRDefault="00212142" w:rsidP="00212142">
            <w:pPr>
              <w:widowControl w:val="0"/>
              <w:autoSpaceDE w:val="0"/>
              <w:autoSpaceDN w:val="0"/>
              <w:adjustRightInd w:val="0"/>
              <w:spacing w:after="0" w:line="240" w:lineRule="auto"/>
              <w:ind w:left="0" w:firstLine="0"/>
              <w:rPr>
                <w:rFonts w:hAnsi="Times New Roman"/>
                <w:kern w:val="0"/>
                <w:sz w:val="20"/>
                <w:szCs w:val="20"/>
              </w:rPr>
            </w:pPr>
          </w:p>
        </w:tc>
      </w:tr>
      <w:tr w:rsidR="00212142" w:rsidRPr="00212142" w:rsidTr="000A4A50">
        <w:tc>
          <w:tcPr>
            <w:tcW w:w="1087" w:type="dxa"/>
          </w:tcPr>
          <w:p w:rsidR="00212142" w:rsidRPr="00212142" w:rsidRDefault="00212142" w:rsidP="00212142">
            <w:pPr>
              <w:widowControl w:val="0"/>
              <w:snapToGrid w:val="0"/>
              <w:spacing w:after="0" w:line="240" w:lineRule="auto"/>
              <w:ind w:left="0" w:firstLine="0"/>
              <w:rPr>
                <w:rFonts w:cs="Times New Roman"/>
                <w:sz w:val="20"/>
                <w:szCs w:val="20"/>
              </w:rPr>
            </w:pPr>
            <w:r w:rsidRPr="00212142">
              <w:rPr>
                <w:rFonts w:cs="Times New Roman" w:hint="eastAsia"/>
                <w:sz w:val="20"/>
                <w:szCs w:val="20"/>
              </w:rPr>
              <w:t>安全教育與急救</w:t>
            </w:r>
          </w:p>
        </w:tc>
        <w:tc>
          <w:tcPr>
            <w:tcW w:w="3161" w:type="dxa"/>
          </w:tcPr>
          <w:p w:rsidR="00212142" w:rsidRPr="00212142" w:rsidRDefault="00212142" w:rsidP="00212142">
            <w:pPr>
              <w:widowControl w:val="0"/>
              <w:autoSpaceDE w:val="0"/>
              <w:autoSpaceDN w:val="0"/>
              <w:adjustRightInd w:val="0"/>
              <w:spacing w:after="0" w:line="240" w:lineRule="auto"/>
              <w:ind w:left="0" w:firstLine="0"/>
              <w:rPr>
                <w:rFonts w:hAnsi="Times New Roman"/>
                <w:kern w:val="0"/>
                <w:sz w:val="20"/>
                <w:szCs w:val="20"/>
              </w:rPr>
            </w:pPr>
            <w:r w:rsidRPr="00212142">
              <w:rPr>
                <w:rFonts w:hAnsi="Times New Roman" w:hint="eastAsia"/>
                <w:kern w:val="0"/>
                <w:sz w:val="20"/>
                <w:szCs w:val="20"/>
              </w:rPr>
              <w:t>依據學生健康資料分析結果，</w:t>
            </w:r>
            <w:r w:rsidRPr="00212142">
              <w:rPr>
                <w:rFonts w:hAnsi="Times New Roman"/>
                <w:kern w:val="0"/>
                <w:sz w:val="20"/>
                <w:szCs w:val="20"/>
              </w:rPr>
              <w:t>10</w:t>
            </w:r>
            <w:r w:rsidRPr="00212142">
              <w:rPr>
                <w:rFonts w:hAnsi="Times New Roman" w:hint="eastAsia"/>
                <w:kern w:val="0"/>
                <w:sz w:val="20"/>
                <w:szCs w:val="20"/>
              </w:rPr>
              <w:t>4學年</w:t>
            </w:r>
            <w:r w:rsidRPr="00212142">
              <w:rPr>
                <w:rFonts w:hint="eastAsia"/>
                <w:kern w:val="0"/>
                <w:sz w:val="20"/>
                <w:szCs w:val="20"/>
              </w:rPr>
              <w:t>受傷比率每日平均51人</w:t>
            </w:r>
            <w:r w:rsidRPr="00212142">
              <w:rPr>
                <w:rFonts w:hAnsi="Times New Roman" w:hint="eastAsia"/>
                <w:kern w:val="0"/>
                <w:sz w:val="20"/>
                <w:szCs w:val="20"/>
              </w:rPr>
              <w:t>。</w:t>
            </w:r>
            <w:r w:rsidRPr="00212142">
              <w:rPr>
                <w:rFonts w:hAnsi="Times New Roman"/>
                <w:kern w:val="0"/>
                <w:sz w:val="20"/>
                <w:szCs w:val="20"/>
              </w:rPr>
              <w:t xml:space="preserve"> </w:t>
            </w:r>
          </w:p>
          <w:p w:rsidR="00212142" w:rsidRPr="00212142" w:rsidRDefault="00212142" w:rsidP="00212142">
            <w:pPr>
              <w:widowControl w:val="0"/>
              <w:autoSpaceDE w:val="0"/>
              <w:autoSpaceDN w:val="0"/>
              <w:adjustRightInd w:val="0"/>
              <w:spacing w:after="0" w:line="240" w:lineRule="auto"/>
              <w:ind w:left="0" w:firstLine="0"/>
              <w:rPr>
                <w:rFonts w:hAnsi="Times New Roman"/>
                <w:kern w:val="0"/>
                <w:sz w:val="20"/>
                <w:szCs w:val="20"/>
              </w:rPr>
            </w:pPr>
            <w:r w:rsidRPr="00212142">
              <w:rPr>
                <w:rFonts w:hAnsi="Times New Roman"/>
                <w:kern w:val="0"/>
                <w:sz w:val="20"/>
                <w:szCs w:val="20"/>
              </w:rPr>
              <w:t>1.</w:t>
            </w:r>
            <w:r w:rsidRPr="00212142">
              <w:rPr>
                <w:rFonts w:hAnsi="Times New Roman" w:hint="eastAsia"/>
                <w:kern w:val="0"/>
                <w:sz w:val="20"/>
                <w:szCs w:val="20"/>
              </w:rPr>
              <w:t>老師具有</w:t>
            </w:r>
            <w:r w:rsidRPr="00212142">
              <w:rPr>
                <w:rFonts w:hAnsi="Times New Roman"/>
                <w:kern w:val="0"/>
                <w:sz w:val="20"/>
                <w:szCs w:val="20"/>
              </w:rPr>
              <w:t>CPR</w:t>
            </w:r>
            <w:r w:rsidRPr="00212142">
              <w:rPr>
                <w:rFonts w:hAnsi="Times New Roman" w:hint="eastAsia"/>
                <w:kern w:val="0"/>
                <w:sz w:val="20"/>
                <w:szCs w:val="20"/>
              </w:rPr>
              <w:t>急救證書達96.8％</w:t>
            </w:r>
          </w:p>
          <w:p w:rsidR="00212142" w:rsidRPr="00212142" w:rsidRDefault="00212142" w:rsidP="00212142">
            <w:pPr>
              <w:widowControl w:val="0"/>
              <w:autoSpaceDE w:val="0"/>
              <w:autoSpaceDN w:val="0"/>
              <w:adjustRightInd w:val="0"/>
              <w:spacing w:after="0" w:line="240" w:lineRule="auto"/>
              <w:ind w:left="0" w:firstLine="0"/>
              <w:rPr>
                <w:sz w:val="20"/>
                <w:szCs w:val="20"/>
              </w:rPr>
            </w:pPr>
            <w:r w:rsidRPr="00212142">
              <w:rPr>
                <w:rFonts w:hAnsi="Times New Roman"/>
                <w:kern w:val="0"/>
                <w:sz w:val="20"/>
                <w:szCs w:val="20"/>
              </w:rPr>
              <w:t>2.</w:t>
            </w:r>
            <w:r w:rsidRPr="00212142">
              <w:rPr>
                <w:rFonts w:hAnsi="Times New Roman" w:hint="eastAsia"/>
                <w:kern w:val="0"/>
                <w:sz w:val="20"/>
                <w:szCs w:val="20"/>
              </w:rPr>
              <w:t>學生受傷比率相較</w:t>
            </w:r>
            <w:r w:rsidRPr="00212142">
              <w:rPr>
                <w:rFonts w:hAnsi="Times New Roman"/>
                <w:kern w:val="0"/>
                <w:sz w:val="20"/>
                <w:szCs w:val="20"/>
              </w:rPr>
              <w:t>10</w:t>
            </w:r>
            <w:r w:rsidRPr="00212142">
              <w:rPr>
                <w:rFonts w:hAnsi="Times New Roman" w:hint="eastAsia"/>
                <w:kern w:val="0"/>
                <w:sz w:val="20"/>
                <w:szCs w:val="20"/>
              </w:rPr>
              <w:t>3學年度下降。</w:t>
            </w:r>
            <w:r w:rsidRPr="00212142">
              <w:rPr>
                <w:rFonts w:hAnsi="Times New Roman"/>
                <w:kern w:val="0"/>
                <w:sz w:val="20"/>
                <w:szCs w:val="20"/>
              </w:rPr>
              <w:t xml:space="preserve"> </w:t>
            </w:r>
          </w:p>
        </w:tc>
        <w:tc>
          <w:tcPr>
            <w:tcW w:w="2160" w:type="dxa"/>
          </w:tcPr>
          <w:p w:rsidR="00212142" w:rsidRPr="00212142" w:rsidRDefault="00212142" w:rsidP="00212142">
            <w:pPr>
              <w:widowControl w:val="0"/>
              <w:autoSpaceDE w:val="0"/>
              <w:autoSpaceDN w:val="0"/>
              <w:adjustRightInd w:val="0"/>
              <w:spacing w:after="0" w:line="240" w:lineRule="auto"/>
              <w:ind w:left="0" w:firstLine="0"/>
              <w:rPr>
                <w:rFonts w:hAnsi="Times New Roman"/>
                <w:kern w:val="0"/>
                <w:sz w:val="20"/>
                <w:szCs w:val="20"/>
              </w:rPr>
            </w:pPr>
            <w:r w:rsidRPr="00212142">
              <w:rPr>
                <w:rFonts w:hAnsi="Times New Roman"/>
                <w:kern w:val="0"/>
                <w:sz w:val="20"/>
                <w:szCs w:val="20"/>
              </w:rPr>
              <w:t>1.</w:t>
            </w:r>
            <w:r w:rsidRPr="00212142">
              <w:rPr>
                <w:rFonts w:hAnsi="Times New Roman" w:hint="eastAsia"/>
                <w:kern w:val="0"/>
                <w:sz w:val="20"/>
                <w:szCs w:val="20"/>
              </w:rPr>
              <w:t>維持受傷人數平均每天40人以下。</w:t>
            </w:r>
            <w:r w:rsidRPr="00212142">
              <w:rPr>
                <w:rFonts w:hAnsi="Times New Roman"/>
                <w:kern w:val="0"/>
                <w:sz w:val="20"/>
                <w:szCs w:val="20"/>
              </w:rPr>
              <w:t xml:space="preserve"> </w:t>
            </w:r>
          </w:p>
          <w:p w:rsidR="00212142" w:rsidRPr="00212142" w:rsidRDefault="00212142" w:rsidP="00212142">
            <w:pPr>
              <w:widowControl w:val="0"/>
              <w:autoSpaceDE w:val="0"/>
              <w:autoSpaceDN w:val="0"/>
              <w:adjustRightInd w:val="0"/>
              <w:spacing w:after="0" w:line="240" w:lineRule="auto"/>
              <w:ind w:left="0" w:firstLine="0"/>
              <w:rPr>
                <w:sz w:val="20"/>
                <w:szCs w:val="20"/>
              </w:rPr>
            </w:pPr>
            <w:r w:rsidRPr="00212142">
              <w:rPr>
                <w:rFonts w:hAnsi="Times New Roman"/>
                <w:kern w:val="0"/>
                <w:sz w:val="20"/>
                <w:szCs w:val="20"/>
              </w:rPr>
              <w:t>2.</w:t>
            </w:r>
            <w:r w:rsidRPr="00212142">
              <w:rPr>
                <w:rFonts w:hAnsi="Times New Roman" w:hint="eastAsia"/>
                <w:kern w:val="0"/>
                <w:sz w:val="20"/>
                <w:szCs w:val="20"/>
              </w:rPr>
              <w:t>具有</w:t>
            </w:r>
            <w:r w:rsidRPr="00212142">
              <w:rPr>
                <w:rFonts w:hAnsi="Times New Roman"/>
                <w:kern w:val="0"/>
                <w:sz w:val="20"/>
                <w:szCs w:val="20"/>
              </w:rPr>
              <w:t>CPR</w:t>
            </w:r>
            <w:r w:rsidRPr="00212142">
              <w:rPr>
                <w:rFonts w:hAnsi="Times New Roman" w:hint="eastAsia"/>
                <w:kern w:val="0"/>
                <w:sz w:val="20"/>
                <w:szCs w:val="20"/>
              </w:rPr>
              <w:t>急救證書之教職員工達100％以上。</w:t>
            </w:r>
            <w:r w:rsidRPr="00212142">
              <w:rPr>
                <w:rFonts w:hAnsi="Times New Roman"/>
                <w:kern w:val="0"/>
                <w:sz w:val="20"/>
                <w:szCs w:val="20"/>
              </w:rPr>
              <w:t xml:space="preserve"> </w:t>
            </w:r>
          </w:p>
        </w:tc>
        <w:tc>
          <w:tcPr>
            <w:tcW w:w="3600" w:type="dxa"/>
          </w:tcPr>
          <w:p w:rsidR="00212142" w:rsidRPr="00212142" w:rsidRDefault="00212142" w:rsidP="00212142">
            <w:pPr>
              <w:widowControl w:val="0"/>
              <w:autoSpaceDE w:val="0"/>
              <w:autoSpaceDN w:val="0"/>
              <w:adjustRightInd w:val="0"/>
              <w:spacing w:after="0" w:line="240" w:lineRule="auto"/>
              <w:ind w:left="0" w:firstLine="0"/>
              <w:rPr>
                <w:rFonts w:hAnsi="Times New Roman"/>
                <w:kern w:val="0"/>
                <w:sz w:val="20"/>
                <w:szCs w:val="20"/>
              </w:rPr>
            </w:pPr>
            <w:r w:rsidRPr="00212142">
              <w:rPr>
                <w:rFonts w:hAnsi="Times New Roman"/>
                <w:kern w:val="0"/>
                <w:sz w:val="20"/>
                <w:szCs w:val="20"/>
              </w:rPr>
              <w:t>1.</w:t>
            </w:r>
            <w:r w:rsidRPr="00212142">
              <w:rPr>
                <w:rFonts w:hAnsi="Times New Roman" w:hint="eastAsia"/>
                <w:kern w:val="0"/>
                <w:sz w:val="20"/>
                <w:szCs w:val="20"/>
              </w:rPr>
              <w:t>融入課程教學。</w:t>
            </w:r>
            <w:r w:rsidRPr="00212142">
              <w:rPr>
                <w:rFonts w:hAnsi="Times New Roman"/>
                <w:kern w:val="0"/>
                <w:sz w:val="20"/>
                <w:szCs w:val="20"/>
              </w:rPr>
              <w:t xml:space="preserve"> </w:t>
            </w:r>
          </w:p>
          <w:p w:rsidR="00212142" w:rsidRPr="00212142" w:rsidRDefault="00212142" w:rsidP="00212142">
            <w:pPr>
              <w:widowControl w:val="0"/>
              <w:autoSpaceDE w:val="0"/>
              <w:autoSpaceDN w:val="0"/>
              <w:adjustRightInd w:val="0"/>
              <w:spacing w:after="0" w:line="240" w:lineRule="auto"/>
              <w:ind w:left="0" w:firstLine="0"/>
              <w:rPr>
                <w:rFonts w:hAnsi="Times New Roman"/>
                <w:kern w:val="0"/>
                <w:sz w:val="20"/>
                <w:szCs w:val="20"/>
              </w:rPr>
            </w:pPr>
            <w:r w:rsidRPr="00212142">
              <w:rPr>
                <w:rFonts w:hAnsi="Times New Roman"/>
                <w:kern w:val="0"/>
                <w:sz w:val="20"/>
                <w:szCs w:val="20"/>
              </w:rPr>
              <w:t>2.</w:t>
            </w:r>
            <w:r w:rsidRPr="00212142">
              <w:rPr>
                <w:rFonts w:hAnsi="Times New Roman" w:hint="eastAsia"/>
                <w:kern w:val="0"/>
                <w:sz w:val="20"/>
                <w:szCs w:val="20"/>
              </w:rPr>
              <w:t>辦理安全教育宣導活動。</w:t>
            </w:r>
          </w:p>
          <w:p w:rsidR="00212142" w:rsidRPr="00212142" w:rsidRDefault="00212142" w:rsidP="00212142">
            <w:pPr>
              <w:widowControl w:val="0"/>
              <w:autoSpaceDE w:val="0"/>
              <w:autoSpaceDN w:val="0"/>
              <w:adjustRightInd w:val="0"/>
              <w:spacing w:after="0" w:line="240" w:lineRule="auto"/>
              <w:ind w:left="0" w:firstLine="0"/>
              <w:rPr>
                <w:rFonts w:hAnsi="Times New Roman"/>
                <w:kern w:val="0"/>
                <w:sz w:val="20"/>
                <w:szCs w:val="20"/>
              </w:rPr>
            </w:pPr>
            <w:r w:rsidRPr="00212142">
              <w:rPr>
                <w:rFonts w:hAnsi="Times New Roman" w:hint="eastAsia"/>
                <w:kern w:val="0"/>
                <w:sz w:val="20"/>
                <w:szCs w:val="20"/>
              </w:rPr>
              <w:t>（</w:t>
            </w:r>
            <w:r w:rsidRPr="00212142">
              <w:rPr>
                <w:rFonts w:hAnsi="Times New Roman"/>
                <w:kern w:val="0"/>
                <w:sz w:val="20"/>
                <w:szCs w:val="20"/>
              </w:rPr>
              <w:t>1</w:t>
            </w:r>
            <w:r w:rsidRPr="00212142">
              <w:rPr>
                <w:rFonts w:hAnsi="Times New Roman" w:hint="eastAsia"/>
                <w:kern w:val="0"/>
                <w:sz w:val="20"/>
                <w:szCs w:val="20"/>
              </w:rPr>
              <w:t>）學生於兒童朝會宣導。</w:t>
            </w:r>
          </w:p>
          <w:p w:rsidR="00212142" w:rsidRPr="00212142" w:rsidRDefault="00212142" w:rsidP="00212142">
            <w:pPr>
              <w:widowControl w:val="0"/>
              <w:autoSpaceDE w:val="0"/>
              <w:autoSpaceDN w:val="0"/>
              <w:adjustRightInd w:val="0"/>
              <w:spacing w:after="0" w:line="240" w:lineRule="auto"/>
              <w:ind w:left="0" w:firstLine="0"/>
              <w:rPr>
                <w:rFonts w:hAnsi="Times New Roman"/>
                <w:kern w:val="0"/>
                <w:sz w:val="20"/>
                <w:szCs w:val="20"/>
              </w:rPr>
            </w:pPr>
            <w:r w:rsidRPr="00212142">
              <w:rPr>
                <w:rFonts w:hAnsi="Times New Roman" w:hint="eastAsia"/>
                <w:kern w:val="0"/>
                <w:sz w:val="20"/>
                <w:szCs w:val="20"/>
              </w:rPr>
              <w:t>（</w:t>
            </w:r>
            <w:r w:rsidRPr="00212142">
              <w:rPr>
                <w:rFonts w:hAnsi="Times New Roman"/>
                <w:kern w:val="0"/>
                <w:sz w:val="20"/>
                <w:szCs w:val="20"/>
              </w:rPr>
              <w:t>2</w:t>
            </w:r>
            <w:r w:rsidRPr="00212142">
              <w:rPr>
                <w:rFonts w:hAnsi="Times New Roman" w:hint="eastAsia"/>
                <w:kern w:val="0"/>
                <w:sz w:val="20"/>
                <w:szCs w:val="20"/>
              </w:rPr>
              <w:t>）老師於教師週三進修宣導。</w:t>
            </w:r>
            <w:r w:rsidRPr="00212142">
              <w:rPr>
                <w:rFonts w:hAnsi="Times New Roman"/>
                <w:kern w:val="0"/>
                <w:sz w:val="20"/>
                <w:szCs w:val="20"/>
              </w:rPr>
              <w:t xml:space="preserve"> </w:t>
            </w:r>
          </w:p>
          <w:p w:rsidR="00212142" w:rsidRPr="00212142" w:rsidRDefault="00212142" w:rsidP="00212142">
            <w:pPr>
              <w:widowControl w:val="0"/>
              <w:autoSpaceDE w:val="0"/>
              <w:autoSpaceDN w:val="0"/>
              <w:adjustRightInd w:val="0"/>
              <w:spacing w:after="0" w:line="240" w:lineRule="auto"/>
              <w:ind w:left="0" w:firstLine="0"/>
              <w:rPr>
                <w:rFonts w:hAnsi="Times New Roman"/>
                <w:kern w:val="0"/>
                <w:sz w:val="20"/>
                <w:szCs w:val="20"/>
              </w:rPr>
            </w:pPr>
            <w:r w:rsidRPr="00212142">
              <w:rPr>
                <w:rFonts w:hAnsi="Times New Roman"/>
                <w:kern w:val="0"/>
                <w:sz w:val="20"/>
                <w:szCs w:val="20"/>
              </w:rPr>
              <w:t>3.</w:t>
            </w:r>
            <w:r w:rsidRPr="00212142">
              <w:rPr>
                <w:rFonts w:hAnsi="Times New Roman" w:hint="eastAsia"/>
                <w:kern w:val="0"/>
                <w:sz w:val="20"/>
                <w:szCs w:val="20"/>
              </w:rPr>
              <w:t>鼓勵教師參加</w:t>
            </w:r>
            <w:r w:rsidRPr="00212142">
              <w:rPr>
                <w:rFonts w:hAnsi="Times New Roman"/>
                <w:kern w:val="0"/>
                <w:sz w:val="20"/>
                <w:szCs w:val="20"/>
              </w:rPr>
              <w:t>CPR</w:t>
            </w:r>
            <w:r w:rsidRPr="00212142">
              <w:rPr>
                <w:rFonts w:hAnsi="Times New Roman" w:hint="eastAsia"/>
                <w:kern w:val="0"/>
                <w:sz w:val="20"/>
                <w:szCs w:val="20"/>
              </w:rPr>
              <w:t>複訓，加強安全教育急救知能。</w:t>
            </w:r>
            <w:r w:rsidRPr="00212142">
              <w:rPr>
                <w:rFonts w:hAnsi="Times New Roman"/>
                <w:kern w:val="0"/>
                <w:sz w:val="20"/>
                <w:szCs w:val="20"/>
              </w:rPr>
              <w:t xml:space="preserve"> </w:t>
            </w:r>
          </w:p>
          <w:p w:rsidR="00212142" w:rsidRPr="00212142" w:rsidRDefault="00212142" w:rsidP="00212142">
            <w:pPr>
              <w:widowControl w:val="0"/>
              <w:autoSpaceDE w:val="0"/>
              <w:autoSpaceDN w:val="0"/>
              <w:adjustRightInd w:val="0"/>
              <w:spacing w:after="0" w:line="240" w:lineRule="auto"/>
              <w:ind w:left="0" w:firstLine="0"/>
              <w:rPr>
                <w:sz w:val="20"/>
                <w:szCs w:val="20"/>
              </w:rPr>
            </w:pPr>
            <w:r w:rsidRPr="00212142">
              <w:rPr>
                <w:rFonts w:hAnsi="Times New Roman"/>
                <w:kern w:val="0"/>
                <w:sz w:val="20"/>
                <w:szCs w:val="20"/>
              </w:rPr>
              <w:t>4.</w:t>
            </w:r>
            <w:r w:rsidRPr="00212142">
              <w:rPr>
                <w:rFonts w:hAnsi="Times New Roman" w:hint="eastAsia"/>
                <w:kern w:val="0"/>
                <w:sz w:val="20"/>
                <w:szCs w:val="20"/>
              </w:rPr>
              <w:t>校長、主任、組長、護理師、老師大家總動員，不斷宣導校園安全的重要。</w:t>
            </w:r>
            <w:r w:rsidRPr="00212142">
              <w:rPr>
                <w:rFonts w:hAnsi="Times New Roman"/>
                <w:kern w:val="0"/>
                <w:sz w:val="20"/>
                <w:szCs w:val="20"/>
              </w:rPr>
              <w:t xml:space="preserve"> </w:t>
            </w:r>
          </w:p>
        </w:tc>
      </w:tr>
      <w:tr w:rsidR="007511CA" w:rsidRPr="00212142" w:rsidTr="00F42D43">
        <w:trPr>
          <w:trHeight w:val="3166"/>
        </w:trPr>
        <w:tc>
          <w:tcPr>
            <w:tcW w:w="10008" w:type="dxa"/>
            <w:gridSpan w:val="4"/>
          </w:tcPr>
          <w:p w:rsidR="007511CA" w:rsidRPr="00212142" w:rsidRDefault="007511CA" w:rsidP="00212142">
            <w:pPr>
              <w:widowControl w:val="0"/>
              <w:autoSpaceDE w:val="0"/>
              <w:autoSpaceDN w:val="0"/>
              <w:adjustRightInd w:val="0"/>
              <w:spacing w:after="0" w:line="240" w:lineRule="auto"/>
              <w:ind w:left="0" w:firstLine="0"/>
              <w:rPr>
                <w:rFonts w:hAnsi="Times New Roman"/>
                <w:kern w:val="0"/>
                <w:sz w:val="20"/>
                <w:szCs w:val="20"/>
              </w:rPr>
            </w:pPr>
            <w:r>
              <w:rPr>
                <w:rFonts w:hint="eastAsia"/>
                <w:noProof/>
              </w:rPr>
              <w:drawing>
                <wp:anchor distT="0" distB="0" distL="114300" distR="114300" simplePos="0" relativeHeight="251666432" behindDoc="1" locked="0" layoutInCell="1" allowOverlap="1">
                  <wp:simplePos x="0" y="0"/>
                  <wp:positionH relativeFrom="column">
                    <wp:posOffset>489008</wp:posOffset>
                  </wp:positionH>
                  <wp:positionV relativeFrom="paragraph">
                    <wp:posOffset>-54841</wp:posOffset>
                  </wp:positionV>
                  <wp:extent cx="4280247" cy="2182438"/>
                  <wp:effectExtent l="0" t="0" r="6350" b="8890"/>
                  <wp:wrapNone/>
                  <wp:docPr id="9" name="圖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p>
        </w:tc>
      </w:tr>
      <w:tr w:rsidR="00212142" w:rsidRPr="00212142" w:rsidTr="000A4A50">
        <w:trPr>
          <w:trHeight w:val="3807"/>
        </w:trPr>
        <w:tc>
          <w:tcPr>
            <w:tcW w:w="10008" w:type="dxa"/>
            <w:gridSpan w:val="4"/>
          </w:tcPr>
          <w:p w:rsidR="00212142" w:rsidRPr="00212142" w:rsidRDefault="004019A6" w:rsidP="00212142">
            <w:pPr>
              <w:widowControl w:val="0"/>
              <w:autoSpaceDE w:val="0"/>
              <w:autoSpaceDN w:val="0"/>
              <w:adjustRightInd w:val="0"/>
              <w:spacing w:after="0" w:line="240" w:lineRule="auto"/>
              <w:ind w:left="0" w:firstLine="0"/>
              <w:rPr>
                <w:rFonts w:hAnsi="Times New Roman"/>
                <w:kern w:val="0"/>
                <w:sz w:val="20"/>
                <w:szCs w:val="20"/>
              </w:rPr>
            </w:pPr>
            <w:r>
              <w:rPr>
                <w:noProof/>
              </w:rPr>
              <w:drawing>
                <wp:inline distT="0" distB="0" distL="0" distR="0" wp14:anchorId="31E3F0EC" wp14:editId="109E555E">
                  <wp:extent cx="6192982" cy="3076575"/>
                  <wp:effectExtent l="0" t="0" r="17780" b="9525"/>
                  <wp:docPr id="3" name="圖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bl>
    <w:p w:rsidR="00212142" w:rsidRPr="00212142" w:rsidRDefault="00212142" w:rsidP="00212142">
      <w:pPr>
        <w:widowControl w:val="0"/>
        <w:snapToGrid w:val="0"/>
        <w:spacing w:after="0" w:line="240" w:lineRule="auto"/>
        <w:ind w:left="0" w:firstLine="0"/>
        <w:rPr>
          <w:rFonts w:cs="Times New Roman"/>
          <w:sz w:val="24"/>
          <w:szCs w:val="24"/>
        </w:rPr>
      </w:pPr>
    </w:p>
    <w:p w:rsidR="00212142" w:rsidRPr="00212142" w:rsidRDefault="00212142" w:rsidP="00212142">
      <w:pPr>
        <w:widowControl w:val="0"/>
        <w:spacing w:after="0" w:line="240" w:lineRule="auto"/>
        <w:ind w:left="0" w:firstLine="0"/>
        <w:rPr>
          <w:rFonts w:cs="Times New Roman"/>
          <w:b/>
          <w:bCs/>
          <w:sz w:val="24"/>
          <w:szCs w:val="24"/>
        </w:rPr>
      </w:pPr>
      <w:r w:rsidRPr="00212142">
        <w:rPr>
          <w:rFonts w:cs="Times New Roman" w:hint="eastAsia"/>
          <w:b/>
          <w:bCs/>
          <w:sz w:val="24"/>
          <w:szCs w:val="24"/>
        </w:rPr>
        <w:t>五、學校現況分析（SWOTA分析）</w:t>
      </w:r>
    </w:p>
    <w:p w:rsidR="00212142" w:rsidRPr="00212142" w:rsidRDefault="00212142" w:rsidP="00212142">
      <w:pPr>
        <w:widowControl w:val="0"/>
        <w:spacing w:after="0" w:line="240" w:lineRule="auto"/>
        <w:ind w:left="0" w:firstLine="0"/>
        <w:rPr>
          <w:rFonts w:cs="Times New Roman"/>
          <w:b/>
          <w:bCs/>
          <w:sz w:val="24"/>
          <w:szCs w:val="24"/>
        </w:rPr>
      </w:pPr>
    </w:p>
    <w:tbl>
      <w:tblPr>
        <w:tblW w:w="0" w:type="auto"/>
        <w:tblCellMar>
          <w:left w:w="0" w:type="dxa"/>
          <w:right w:w="0" w:type="dxa"/>
        </w:tblCellMar>
        <w:tblLook w:val="0000" w:firstRow="0" w:lastRow="0" w:firstColumn="0" w:lastColumn="0" w:noHBand="0" w:noVBand="0"/>
      </w:tblPr>
      <w:tblGrid>
        <w:gridCol w:w="1188"/>
        <w:gridCol w:w="1728"/>
        <w:gridCol w:w="1728"/>
        <w:gridCol w:w="1728"/>
        <w:gridCol w:w="1728"/>
        <w:gridCol w:w="1728"/>
      </w:tblGrid>
      <w:tr w:rsidR="00212142" w:rsidRPr="00212142" w:rsidTr="000A4A50">
        <w:tc>
          <w:tcPr>
            <w:tcW w:w="118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212142" w:rsidRPr="00212142" w:rsidRDefault="00212142" w:rsidP="00212142">
            <w:pPr>
              <w:spacing w:after="0" w:line="320" w:lineRule="exact"/>
              <w:ind w:left="0" w:firstLine="0"/>
              <w:jc w:val="center"/>
              <w:rPr>
                <w:rFonts w:ascii="Times New Roman" w:hAnsi="Times New Roman" w:cs="Times New Roman"/>
                <w:color w:val="auto"/>
                <w:kern w:val="0"/>
                <w:sz w:val="24"/>
                <w:szCs w:val="24"/>
              </w:rPr>
            </w:pPr>
            <w:r w:rsidRPr="00212142">
              <w:rPr>
                <w:rFonts w:ascii="Times New Roman" w:cs="Times New Roman"/>
                <w:color w:val="auto"/>
                <w:kern w:val="0"/>
                <w:sz w:val="24"/>
                <w:szCs w:val="24"/>
              </w:rPr>
              <w:t>分析項目</w:t>
            </w:r>
          </w:p>
        </w:tc>
        <w:tc>
          <w:tcPr>
            <w:tcW w:w="172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12142" w:rsidRPr="00212142" w:rsidRDefault="00212142" w:rsidP="00212142">
            <w:pPr>
              <w:spacing w:after="0" w:line="320" w:lineRule="exact"/>
              <w:ind w:left="0" w:firstLine="0"/>
              <w:jc w:val="center"/>
              <w:rPr>
                <w:rFonts w:ascii="Times New Roman" w:hAnsi="Times New Roman" w:cs="Times New Roman"/>
                <w:color w:val="auto"/>
                <w:kern w:val="0"/>
                <w:sz w:val="24"/>
                <w:szCs w:val="24"/>
              </w:rPr>
            </w:pPr>
            <w:r w:rsidRPr="00212142">
              <w:rPr>
                <w:rFonts w:ascii="Times New Roman" w:hAnsi="Times New Roman" w:cs="Times New Roman"/>
                <w:color w:val="auto"/>
                <w:kern w:val="0"/>
                <w:sz w:val="24"/>
                <w:szCs w:val="24"/>
              </w:rPr>
              <w:t>S</w:t>
            </w:r>
            <w:r w:rsidRPr="00212142">
              <w:rPr>
                <w:rFonts w:ascii="Times New Roman" w:cs="Times New Roman"/>
                <w:color w:val="auto"/>
                <w:kern w:val="0"/>
                <w:sz w:val="24"/>
                <w:szCs w:val="24"/>
              </w:rPr>
              <w:t>（優勢）</w:t>
            </w:r>
          </w:p>
        </w:tc>
        <w:tc>
          <w:tcPr>
            <w:tcW w:w="172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12142" w:rsidRPr="00212142" w:rsidRDefault="00212142" w:rsidP="00212142">
            <w:pPr>
              <w:spacing w:after="0" w:line="320" w:lineRule="exact"/>
              <w:ind w:left="0" w:firstLine="0"/>
              <w:jc w:val="center"/>
              <w:rPr>
                <w:rFonts w:ascii="Times New Roman" w:hAnsi="Times New Roman" w:cs="Times New Roman"/>
                <w:color w:val="auto"/>
                <w:kern w:val="0"/>
                <w:sz w:val="24"/>
                <w:szCs w:val="24"/>
              </w:rPr>
            </w:pPr>
            <w:r w:rsidRPr="00212142">
              <w:rPr>
                <w:rFonts w:ascii="Times New Roman" w:hAnsi="Times New Roman" w:cs="Times New Roman"/>
                <w:color w:val="auto"/>
                <w:kern w:val="0"/>
                <w:sz w:val="24"/>
                <w:szCs w:val="24"/>
              </w:rPr>
              <w:t>W</w:t>
            </w:r>
            <w:r w:rsidRPr="00212142">
              <w:rPr>
                <w:rFonts w:ascii="Times New Roman" w:cs="Times New Roman"/>
                <w:color w:val="auto"/>
                <w:kern w:val="0"/>
                <w:sz w:val="24"/>
                <w:szCs w:val="24"/>
              </w:rPr>
              <w:t>（劣勢）</w:t>
            </w:r>
          </w:p>
        </w:tc>
        <w:tc>
          <w:tcPr>
            <w:tcW w:w="172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12142" w:rsidRPr="00212142" w:rsidRDefault="00212142" w:rsidP="00212142">
            <w:pPr>
              <w:spacing w:after="0" w:line="320" w:lineRule="exact"/>
              <w:ind w:left="0" w:firstLine="0"/>
              <w:jc w:val="center"/>
              <w:rPr>
                <w:rFonts w:ascii="Times New Roman" w:hAnsi="Times New Roman" w:cs="Times New Roman"/>
                <w:color w:val="auto"/>
                <w:kern w:val="0"/>
                <w:sz w:val="24"/>
                <w:szCs w:val="24"/>
              </w:rPr>
            </w:pPr>
            <w:r w:rsidRPr="00212142">
              <w:rPr>
                <w:rFonts w:ascii="Times New Roman" w:hAnsi="Times New Roman" w:cs="Times New Roman"/>
                <w:color w:val="auto"/>
                <w:kern w:val="0"/>
                <w:sz w:val="24"/>
                <w:szCs w:val="24"/>
              </w:rPr>
              <w:t>O</w:t>
            </w:r>
            <w:r w:rsidRPr="00212142">
              <w:rPr>
                <w:rFonts w:ascii="Times New Roman" w:cs="Times New Roman"/>
                <w:color w:val="auto"/>
                <w:kern w:val="0"/>
                <w:sz w:val="24"/>
                <w:szCs w:val="24"/>
              </w:rPr>
              <w:t>（機會）</w:t>
            </w:r>
          </w:p>
        </w:tc>
        <w:tc>
          <w:tcPr>
            <w:tcW w:w="172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12142" w:rsidRPr="00212142" w:rsidRDefault="00212142" w:rsidP="00212142">
            <w:pPr>
              <w:spacing w:after="0" w:line="320" w:lineRule="exact"/>
              <w:ind w:left="0" w:firstLine="0"/>
              <w:jc w:val="center"/>
              <w:rPr>
                <w:rFonts w:ascii="Times New Roman" w:hAnsi="Times New Roman" w:cs="Times New Roman"/>
                <w:color w:val="auto"/>
                <w:kern w:val="0"/>
                <w:sz w:val="24"/>
                <w:szCs w:val="24"/>
              </w:rPr>
            </w:pPr>
            <w:r w:rsidRPr="00212142">
              <w:rPr>
                <w:rFonts w:ascii="Times New Roman" w:hAnsi="Times New Roman" w:cs="Times New Roman"/>
                <w:color w:val="auto"/>
                <w:kern w:val="0"/>
                <w:sz w:val="24"/>
                <w:szCs w:val="24"/>
              </w:rPr>
              <w:t>T</w:t>
            </w:r>
            <w:r w:rsidRPr="00212142">
              <w:rPr>
                <w:rFonts w:ascii="Times New Roman" w:cs="Times New Roman"/>
                <w:color w:val="auto"/>
                <w:kern w:val="0"/>
                <w:sz w:val="24"/>
                <w:szCs w:val="24"/>
              </w:rPr>
              <w:t>威脅</w:t>
            </w:r>
          </w:p>
        </w:tc>
        <w:tc>
          <w:tcPr>
            <w:tcW w:w="172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12142" w:rsidRPr="00212142" w:rsidRDefault="00212142" w:rsidP="00212142">
            <w:pPr>
              <w:spacing w:after="0" w:line="320" w:lineRule="exact"/>
              <w:ind w:left="0" w:firstLine="0"/>
              <w:jc w:val="center"/>
              <w:rPr>
                <w:rFonts w:ascii="Times New Roman" w:hAnsi="Times New Roman" w:cs="Times New Roman"/>
                <w:color w:val="auto"/>
                <w:kern w:val="0"/>
                <w:sz w:val="24"/>
                <w:szCs w:val="24"/>
              </w:rPr>
            </w:pPr>
            <w:r w:rsidRPr="00212142">
              <w:rPr>
                <w:rFonts w:ascii="Times New Roman" w:hAnsi="Times New Roman" w:cs="Times New Roman"/>
                <w:color w:val="auto"/>
                <w:kern w:val="0"/>
                <w:sz w:val="24"/>
                <w:szCs w:val="24"/>
              </w:rPr>
              <w:t>A</w:t>
            </w:r>
            <w:r w:rsidRPr="00212142">
              <w:rPr>
                <w:rFonts w:ascii="Times New Roman" w:cs="Times New Roman"/>
                <w:color w:val="auto"/>
                <w:kern w:val="0"/>
                <w:sz w:val="24"/>
                <w:szCs w:val="24"/>
              </w:rPr>
              <w:t>行動</w:t>
            </w:r>
          </w:p>
        </w:tc>
      </w:tr>
      <w:tr w:rsidR="00212142" w:rsidRPr="00212142" w:rsidTr="000A4A50">
        <w:tc>
          <w:tcPr>
            <w:tcW w:w="11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212142" w:rsidRPr="00212142" w:rsidRDefault="00212142" w:rsidP="00212142">
            <w:pPr>
              <w:spacing w:after="0" w:line="320" w:lineRule="exact"/>
              <w:ind w:left="0" w:firstLine="0"/>
              <w:jc w:val="center"/>
              <w:rPr>
                <w:rFonts w:ascii="Times New Roman" w:hAnsi="Times New Roman" w:cs="Times New Roman"/>
                <w:color w:val="auto"/>
                <w:kern w:val="0"/>
                <w:sz w:val="24"/>
                <w:szCs w:val="24"/>
              </w:rPr>
            </w:pPr>
            <w:r w:rsidRPr="00212142">
              <w:rPr>
                <w:rFonts w:ascii="Times New Roman" w:cs="Times New Roman"/>
                <w:color w:val="auto"/>
                <w:kern w:val="0"/>
                <w:sz w:val="24"/>
                <w:szCs w:val="24"/>
              </w:rPr>
              <w:t>學校環境</w:t>
            </w:r>
          </w:p>
        </w:tc>
        <w:tc>
          <w:tcPr>
            <w:tcW w:w="172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12142" w:rsidRPr="00212142" w:rsidRDefault="00212142" w:rsidP="00304650">
            <w:pPr>
              <w:spacing w:after="0" w:line="320" w:lineRule="exact"/>
              <w:ind w:left="0" w:hanging="360"/>
              <w:rPr>
                <w:rFonts w:ascii="Times New Roman" w:hAnsi="Times New Roman" w:cs="Times New Roman"/>
                <w:color w:val="auto"/>
                <w:kern w:val="0"/>
                <w:sz w:val="24"/>
                <w:szCs w:val="24"/>
              </w:rPr>
            </w:pPr>
            <w:r w:rsidRPr="00212142">
              <w:rPr>
                <w:rFonts w:ascii="Times New Roman" w:hAnsi="Times New Roman" w:cs="Times New Roman"/>
                <w:color w:val="auto"/>
                <w:kern w:val="0"/>
                <w:sz w:val="24"/>
                <w:szCs w:val="24"/>
              </w:rPr>
              <w:t xml:space="preserve">   </w:t>
            </w:r>
            <w:r w:rsidRPr="00212142">
              <w:rPr>
                <w:rFonts w:ascii="Times New Roman" w:cs="Times New Roman"/>
                <w:color w:val="auto"/>
                <w:kern w:val="0"/>
                <w:sz w:val="24"/>
                <w:szCs w:val="24"/>
              </w:rPr>
              <w:t>＊學校</w:t>
            </w:r>
            <w:r w:rsidRPr="00212142">
              <w:rPr>
                <w:rFonts w:ascii="Times New Roman" w:hAnsi="Times New Roman" w:cs="Times New Roman"/>
                <w:color w:val="auto"/>
                <w:kern w:val="0"/>
                <w:sz w:val="24"/>
                <w:szCs w:val="24"/>
              </w:rPr>
              <w:t>1</w:t>
            </w:r>
            <w:r w:rsidR="00EA1E1E">
              <w:rPr>
                <w:rFonts w:ascii="Times New Roman" w:hAnsi="Times New Roman" w:cs="Times New Roman" w:hint="eastAsia"/>
                <w:color w:val="auto"/>
                <w:kern w:val="0"/>
                <w:sz w:val="24"/>
                <w:szCs w:val="24"/>
              </w:rPr>
              <w:t>1</w:t>
            </w:r>
            <w:r w:rsidRPr="00212142">
              <w:rPr>
                <w:rFonts w:ascii="Times New Roman" w:cs="Times New Roman"/>
                <w:color w:val="auto"/>
                <w:kern w:val="0"/>
                <w:sz w:val="24"/>
                <w:szCs w:val="24"/>
              </w:rPr>
              <w:t>班學生</w:t>
            </w:r>
            <w:r w:rsidRPr="00212142">
              <w:rPr>
                <w:rFonts w:ascii="Times New Roman" w:hAnsi="Times New Roman" w:cs="Times New Roman" w:hint="eastAsia"/>
                <w:color w:val="auto"/>
                <w:kern w:val="0"/>
                <w:sz w:val="24"/>
                <w:szCs w:val="24"/>
              </w:rPr>
              <w:t>20</w:t>
            </w:r>
            <w:r w:rsidR="00EA1E1E">
              <w:rPr>
                <w:rFonts w:ascii="Times New Roman" w:hAnsi="Times New Roman" w:cs="Times New Roman" w:hint="eastAsia"/>
                <w:color w:val="auto"/>
                <w:kern w:val="0"/>
                <w:sz w:val="24"/>
                <w:szCs w:val="24"/>
              </w:rPr>
              <w:t>0</w:t>
            </w:r>
            <w:r w:rsidRPr="00212142">
              <w:rPr>
                <w:rFonts w:ascii="Times New Roman" w:cs="Times New Roman"/>
                <w:color w:val="auto"/>
                <w:kern w:val="0"/>
                <w:sz w:val="24"/>
                <w:szCs w:val="24"/>
              </w:rPr>
              <w:t>人，屬中小型學校，推動容易近年推行成效良好，容</w:t>
            </w:r>
          </w:p>
          <w:p w:rsidR="00212142" w:rsidRPr="00212142" w:rsidRDefault="00212142" w:rsidP="00304650">
            <w:pPr>
              <w:spacing w:after="0" w:line="320" w:lineRule="exact"/>
              <w:ind w:left="0" w:firstLine="0"/>
              <w:rPr>
                <w:rFonts w:ascii="Times New Roman" w:hAnsi="Times New Roman" w:cs="Times New Roman"/>
                <w:color w:val="auto"/>
                <w:kern w:val="0"/>
                <w:sz w:val="24"/>
                <w:szCs w:val="24"/>
              </w:rPr>
            </w:pPr>
            <w:r w:rsidRPr="00212142">
              <w:rPr>
                <w:rFonts w:ascii="Times New Roman" w:cs="Times New Roman"/>
                <w:color w:val="auto"/>
                <w:kern w:val="0"/>
                <w:sz w:val="24"/>
                <w:szCs w:val="24"/>
              </w:rPr>
              <w:t>易持續。</w:t>
            </w:r>
          </w:p>
        </w:tc>
        <w:tc>
          <w:tcPr>
            <w:tcW w:w="172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12142" w:rsidRPr="00212142" w:rsidRDefault="00212142" w:rsidP="00304650">
            <w:pPr>
              <w:spacing w:after="0" w:line="320" w:lineRule="exact"/>
              <w:ind w:left="0" w:hanging="360"/>
              <w:rPr>
                <w:rFonts w:ascii="Times New Roman" w:hAnsi="Times New Roman" w:cs="Times New Roman"/>
                <w:color w:val="auto"/>
                <w:kern w:val="0"/>
                <w:sz w:val="24"/>
                <w:szCs w:val="24"/>
              </w:rPr>
            </w:pPr>
            <w:r w:rsidRPr="00212142">
              <w:rPr>
                <w:rFonts w:ascii="Times New Roman" w:cs="Times New Roman"/>
                <w:color w:val="auto"/>
                <w:kern w:val="0"/>
                <w:sz w:val="24"/>
                <w:szCs w:val="24"/>
              </w:rPr>
              <w:t>＊</w:t>
            </w:r>
            <w:r w:rsidRPr="00212142">
              <w:rPr>
                <w:rFonts w:ascii="Times New Roman" w:hAnsi="Times New Roman" w:cs="Times New Roman"/>
                <w:color w:val="auto"/>
                <w:kern w:val="0"/>
                <w:sz w:val="24"/>
                <w:szCs w:val="24"/>
              </w:rPr>
              <w:t> </w:t>
            </w:r>
            <w:r w:rsidRPr="00212142">
              <w:rPr>
                <w:rFonts w:ascii="Times New Roman" w:cs="Times New Roman"/>
                <w:color w:val="auto"/>
                <w:kern w:val="0"/>
                <w:sz w:val="24"/>
                <w:szCs w:val="24"/>
              </w:rPr>
              <w:t>＊學區家長社經地位偏低。</w:t>
            </w:r>
          </w:p>
          <w:p w:rsidR="00212142" w:rsidRPr="00212142" w:rsidRDefault="00212142" w:rsidP="00304650">
            <w:pPr>
              <w:spacing w:after="0" w:line="320" w:lineRule="exact"/>
              <w:ind w:left="0" w:hanging="360"/>
              <w:rPr>
                <w:rFonts w:ascii="Times New Roman" w:hAnsi="Times New Roman" w:cs="Times New Roman"/>
                <w:color w:val="auto"/>
                <w:kern w:val="0"/>
                <w:sz w:val="24"/>
                <w:szCs w:val="24"/>
              </w:rPr>
            </w:pPr>
            <w:r w:rsidRPr="00212142">
              <w:rPr>
                <w:rFonts w:ascii="Times New Roman" w:cs="Times New Roman"/>
                <w:color w:val="auto"/>
                <w:kern w:val="0"/>
                <w:sz w:val="24"/>
                <w:szCs w:val="24"/>
              </w:rPr>
              <w:t>＊</w:t>
            </w:r>
            <w:r w:rsidRPr="00212142">
              <w:rPr>
                <w:rFonts w:ascii="Times New Roman" w:hAnsi="Times New Roman" w:cs="Times New Roman"/>
                <w:color w:val="auto"/>
                <w:kern w:val="0"/>
                <w:sz w:val="24"/>
                <w:szCs w:val="24"/>
              </w:rPr>
              <w:t> </w:t>
            </w:r>
            <w:r w:rsidRPr="00212142">
              <w:rPr>
                <w:rFonts w:ascii="Times New Roman" w:cs="Times New Roman"/>
                <w:color w:val="auto"/>
                <w:kern w:val="0"/>
                <w:sz w:val="24"/>
                <w:szCs w:val="24"/>
              </w:rPr>
              <w:t>新移民子女、＊單親家庭及隔代教養學童比例日益升高。</w:t>
            </w:r>
          </w:p>
        </w:tc>
        <w:tc>
          <w:tcPr>
            <w:tcW w:w="172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12142" w:rsidRPr="00212142" w:rsidRDefault="00212142" w:rsidP="00304650">
            <w:pPr>
              <w:spacing w:after="0" w:line="320" w:lineRule="exact"/>
              <w:ind w:left="0" w:hanging="360"/>
              <w:rPr>
                <w:rFonts w:ascii="Times New Roman" w:hAnsi="Times New Roman" w:cs="Times New Roman"/>
                <w:color w:val="auto"/>
                <w:kern w:val="0"/>
                <w:sz w:val="24"/>
                <w:szCs w:val="24"/>
              </w:rPr>
            </w:pPr>
            <w:r w:rsidRPr="00212142">
              <w:rPr>
                <w:rFonts w:ascii="Times New Roman" w:cs="Times New Roman"/>
                <w:color w:val="auto"/>
                <w:kern w:val="0"/>
                <w:sz w:val="24"/>
                <w:szCs w:val="24"/>
              </w:rPr>
              <w:t>＊</w:t>
            </w:r>
            <w:r w:rsidRPr="00212142">
              <w:rPr>
                <w:rFonts w:ascii="Times New Roman" w:hAnsi="Times New Roman" w:cs="Times New Roman"/>
                <w:color w:val="auto"/>
                <w:kern w:val="0"/>
                <w:sz w:val="24"/>
                <w:szCs w:val="24"/>
              </w:rPr>
              <w:t> </w:t>
            </w:r>
            <w:r w:rsidRPr="00212142">
              <w:rPr>
                <w:rFonts w:ascii="Times New Roman" w:cs="Times New Roman"/>
                <w:color w:val="auto"/>
                <w:kern w:val="0"/>
                <w:sz w:val="24"/>
                <w:szCs w:val="24"/>
              </w:rPr>
              <w:t>＊學校有特約牙科醫師，是本校最佳人力資源。</w:t>
            </w:r>
          </w:p>
          <w:p w:rsidR="00212142" w:rsidRPr="00212142" w:rsidRDefault="00212142" w:rsidP="00304650">
            <w:pPr>
              <w:spacing w:after="0" w:line="320" w:lineRule="exact"/>
              <w:ind w:left="0" w:hanging="360"/>
              <w:rPr>
                <w:rFonts w:ascii="Times New Roman" w:hAnsi="Times New Roman" w:cs="Times New Roman"/>
                <w:color w:val="auto"/>
                <w:kern w:val="0"/>
                <w:sz w:val="24"/>
                <w:szCs w:val="24"/>
              </w:rPr>
            </w:pPr>
            <w:r w:rsidRPr="00212142">
              <w:rPr>
                <w:rFonts w:ascii="Times New Roman" w:cs="Times New Roman"/>
                <w:color w:val="auto"/>
                <w:kern w:val="0"/>
                <w:sz w:val="24"/>
                <w:szCs w:val="24"/>
              </w:rPr>
              <w:t>＊</w:t>
            </w:r>
            <w:r w:rsidRPr="00212142">
              <w:rPr>
                <w:rFonts w:ascii="Times New Roman" w:hAnsi="Times New Roman" w:cs="Times New Roman"/>
                <w:color w:val="auto"/>
                <w:kern w:val="0"/>
                <w:sz w:val="24"/>
                <w:szCs w:val="24"/>
              </w:rPr>
              <w:t> </w:t>
            </w:r>
            <w:r w:rsidRPr="00212142">
              <w:rPr>
                <w:rFonts w:ascii="Times New Roman" w:cs="Times New Roman"/>
                <w:color w:val="auto"/>
                <w:kern w:val="0"/>
                <w:sz w:val="24"/>
                <w:szCs w:val="24"/>
              </w:rPr>
              <w:t>家長會及校友協助學校各項經費不遺餘力。</w:t>
            </w:r>
          </w:p>
        </w:tc>
        <w:tc>
          <w:tcPr>
            <w:tcW w:w="172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12142" w:rsidRPr="00212142" w:rsidRDefault="00212142" w:rsidP="00304650">
            <w:pPr>
              <w:spacing w:after="0" w:line="320" w:lineRule="exact"/>
              <w:ind w:left="0" w:hanging="360"/>
              <w:rPr>
                <w:rFonts w:ascii="Times New Roman" w:hAnsi="Times New Roman" w:cs="Times New Roman"/>
                <w:color w:val="auto"/>
                <w:kern w:val="0"/>
                <w:sz w:val="24"/>
                <w:szCs w:val="24"/>
              </w:rPr>
            </w:pPr>
            <w:r w:rsidRPr="00212142">
              <w:rPr>
                <w:rFonts w:ascii="Times New Roman" w:cs="Times New Roman"/>
                <w:color w:val="auto"/>
                <w:kern w:val="0"/>
                <w:sz w:val="24"/>
                <w:szCs w:val="24"/>
              </w:rPr>
              <w:t>＊</w:t>
            </w:r>
            <w:r w:rsidRPr="00212142">
              <w:rPr>
                <w:rFonts w:ascii="Times New Roman" w:hAnsi="Times New Roman" w:cs="Times New Roman"/>
                <w:color w:val="auto"/>
                <w:kern w:val="0"/>
                <w:sz w:val="24"/>
                <w:szCs w:val="24"/>
              </w:rPr>
              <w:t> </w:t>
            </w:r>
            <w:r w:rsidRPr="00212142">
              <w:rPr>
                <w:rFonts w:ascii="Times New Roman" w:cs="Times New Roman"/>
                <w:color w:val="auto"/>
                <w:kern w:val="0"/>
                <w:sz w:val="24"/>
                <w:szCs w:val="24"/>
              </w:rPr>
              <w:t>多數家長忙於工作，對學童健康知識及習慣的養成無法全心關注。</w:t>
            </w:r>
          </w:p>
        </w:tc>
        <w:tc>
          <w:tcPr>
            <w:tcW w:w="172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12142" w:rsidRPr="00212142" w:rsidRDefault="00212142" w:rsidP="00304650">
            <w:pPr>
              <w:spacing w:after="0" w:line="320" w:lineRule="exact"/>
              <w:ind w:left="0" w:hanging="360"/>
              <w:rPr>
                <w:rFonts w:ascii="Times New Roman" w:hAnsi="Times New Roman" w:cs="Times New Roman"/>
                <w:color w:val="auto"/>
                <w:kern w:val="0"/>
                <w:sz w:val="24"/>
                <w:szCs w:val="24"/>
              </w:rPr>
            </w:pPr>
            <w:r w:rsidRPr="00212142">
              <w:rPr>
                <w:rFonts w:ascii="Times New Roman" w:cs="Times New Roman"/>
                <w:color w:val="auto"/>
                <w:kern w:val="0"/>
                <w:sz w:val="24"/>
                <w:szCs w:val="24"/>
              </w:rPr>
              <w:t>＊辦理親職講座，讓家長共同關心學童健康。</w:t>
            </w:r>
          </w:p>
          <w:p w:rsidR="00212142" w:rsidRPr="00212142" w:rsidRDefault="00212142" w:rsidP="00304650">
            <w:pPr>
              <w:spacing w:after="0" w:line="320" w:lineRule="exact"/>
              <w:ind w:left="0" w:hanging="360"/>
              <w:rPr>
                <w:rFonts w:ascii="Times New Roman" w:hAnsi="Times New Roman" w:cs="Times New Roman"/>
                <w:color w:val="auto"/>
                <w:kern w:val="0"/>
                <w:sz w:val="24"/>
                <w:szCs w:val="24"/>
              </w:rPr>
            </w:pPr>
            <w:r w:rsidRPr="00212142">
              <w:rPr>
                <w:rFonts w:ascii="Times New Roman" w:cs="Times New Roman"/>
                <w:color w:val="auto"/>
                <w:kern w:val="0"/>
                <w:sz w:val="24"/>
                <w:szCs w:val="24"/>
              </w:rPr>
              <w:t>＊</w:t>
            </w:r>
            <w:r w:rsidRPr="00212142">
              <w:rPr>
                <w:rFonts w:ascii="Times New Roman" w:hAnsi="Times New Roman" w:cs="Times New Roman"/>
                <w:color w:val="auto"/>
                <w:kern w:val="0"/>
                <w:sz w:val="24"/>
                <w:szCs w:val="24"/>
              </w:rPr>
              <w:t> </w:t>
            </w:r>
            <w:r w:rsidRPr="00212142">
              <w:rPr>
                <w:rFonts w:ascii="Times New Roman" w:cs="Times New Roman"/>
                <w:color w:val="auto"/>
                <w:kern w:val="0"/>
                <w:sz w:val="24"/>
                <w:szCs w:val="24"/>
              </w:rPr>
              <w:t>將各議題融入各領域教學，擴大成效。</w:t>
            </w:r>
          </w:p>
        </w:tc>
      </w:tr>
      <w:tr w:rsidR="00212142" w:rsidRPr="00212142" w:rsidTr="000A4A50">
        <w:tc>
          <w:tcPr>
            <w:tcW w:w="11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212142" w:rsidRPr="00212142" w:rsidRDefault="00212142" w:rsidP="00212142">
            <w:pPr>
              <w:spacing w:after="0" w:line="320" w:lineRule="exact"/>
              <w:ind w:left="0" w:firstLine="0"/>
              <w:jc w:val="center"/>
              <w:rPr>
                <w:rFonts w:ascii="Times New Roman" w:hAnsi="Times New Roman" w:cs="Times New Roman"/>
                <w:color w:val="auto"/>
                <w:kern w:val="0"/>
                <w:sz w:val="24"/>
                <w:szCs w:val="24"/>
              </w:rPr>
            </w:pPr>
            <w:r w:rsidRPr="00212142">
              <w:rPr>
                <w:rFonts w:ascii="Times New Roman" w:cs="Times New Roman"/>
                <w:color w:val="auto"/>
                <w:kern w:val="0"/>
                <w:sz w:val="24"/>
                <w:szCs w:val="24"/>
              </w:rPr>
              <w:t>教師教學</w:t>
            </w:r>
          </w:p>
        </w:tc>
        <w:tc>
          <w:tcPr>
            <w:tcW w:w="172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12142" w:rsidRPr="00212142" w:rsidRDefault="00212142" w:rsidP="00304650">
            <w:pPr>
              <w:spacing w:after="0" w:line="320" w:lineRule="exact"/>
              <w:ind w:left="0" w:hanging="360"/>
              <w:rPr>
                <w:rFonts w:ascii="Times New Roman" w:hAnsi="Times New Roman" w:cs="Times New Roman"/>
                <w:color w:val="auto"/>
                <w:kern w:val="0"/>
                <w:sz w:val="24"/>
                <w:szCs w:val="24"/>
              </w:rPr>
            </w:pPr>
            <w:r w:rsidRPr="00212142">
              <w:rPr>
                <w:rFonts w:ascii="Times New Roman" w:cs="Times New Roman"/>
                <w:color w:val="auto"/>
                <w:kern w:val="0"/>
                <w:sz w:val="24"/>
                <w:szCs w:val="24"/>
              </w:rPr>
              <w:t>＊</w:t>
            </w:r>
            <w:r w:rsidRPr="00212142">
              <w:rPr>
                <w:rFonts w:ascii="Times New Roman" w:hAnsi="Times New Roman" w:cs="Times New Roman"/>
                <w:color w:val="auto"/>
                <w:kern w:val="0"/>
                <w:sz w:val="24"/>
                <w:szCs w:val="24"/>
              </w:rPr>
              <w:t> </w:t>
            </w:r>
            <w:r w:rsidRPr="00212142">
              <w:rPr>
                <w:rFonts w:ascii="Times New Roman" w:cs="Times New Roman"/>
                <w:color w:val="auto"/>
                <w:kern w:val="0"/>
                <w:sz w:val="24"/>
                <w:szCs w:val="24"/>
              </w:rPr>
              <w:t>敎師年輕有</w:t>
            </w:r>
          </w:p>
          <w:p w:rsidR="00212142" w:rsidRPr="00212142" w:rsidRDefault="00E36876" w:rsidP="00304650">
            <w:pPr>
              <w:spacing w:after="0" w:line="320" w:lineRule="exact"/>
              <w:ind w:left="0" w:hanging="360"/>
              <w:rPr>
                <w:rFonts w:ascii="Times New Roman" w:hAnsi="Times New Roman" w:cs="Times New Roman"/>
                <w:color w:val="auto"/>
                <w:kern w:val="0"/>
                <w:sz w:val="24"/>
                <w:szCs w:val="24"/>
              </w:rPr>
            </w:pPr>
            <w:r>
              <w:rPr>
                <w:rFonts w:ascii="Times New Roman" w:hAnsi="Times New Roman" w:cs="Times New Roman"/>
                <w:color w:val="auto"/>
                <w:kern w:val="0"/>
                <w:sz w:val="24"/>
                <w:szCs w:val="24"/>
              </w:rPr>
              <w:t xml:space="preserve"> </w:t>
            </w:r>
            <w:r>
              <w:rPr>
                <w:rFonts w:ascii="Times New Roman" w:hAnsi="Times New Roman" w:cs="Times New Roman" w:hint="eastAsia"/>
                <w:color w:val="auto"/>
                <w:kern w:val="0"/>
                <w:sz w:val="24"/>
                <w:szCs w:val="24"/>
              </w:rPr>
              <w:t xml:space="preserve">   </w:t>
            </w:r>
            <w:r w:rsidR="00212142" w:rsidRPr="00212142">
              <w:rPr>
                <w:rFonts w:ascii="Times New Roman" w:cs="Times New Roman"/>
                <w:color w:val="auto"/>
                <w:kern w:val="0"/>
                <w:sz w:val="24"/>
                <w:szCs w:val="24"/>
              </w:rPr>
              <w:t>活力有利推動。</w:t>
            </w:r>
          </w:p>
          <w:p w:rsidR="00212142" w:rsidRPr="00212142" w:rsidRDefault="00212142" w:rsidP="00304650">
            <w:pPr>
              <w:spacing w:after="0" w:line="320" w:lineRule="exact"/>
              <w:ind w:left="0" w:hanging="360"/>
              <w:rPr>
                <w:rFonts w:ascii="Times New Roman" w:hAnsi="Times New Roman" w:cs="Times New Roman"/>
                <w:color w:val="auto"/>
                <w:kern w:val="0"/>
                <w:sz w:val="24"/>
                <w:szCs w:val="24"/>
              </w:rPr>
            </w:pPr>
            <w:r w:rsidRPr="00212142">
              <w:rPr>
                <w:rFonts w:ascii="Times New Roman" w:cs="Times New Roman"/>
                <w:color w:val="auto"/>
                <w:kern w:val="0"/>
                <w:sz w:val="24"/>
                <w:szCs w:val="24"/>
              </w:rPr>
              <w:t>＊</w:t>
            </w:r>
            <w:r w:rsidRPr="00212142">
              <w:rPr>
                <w:rFonts w:ascii="Times New Roman" w:hAnsi="Times New Roman" w:cs="Times New Roman"/>
                <w:color w:val="auto"/>
                <w:kern w:val="0"/>
                <w:sz w:val="24"/>
                <w:szCs w:val="24"/>
              </w:rPr>
              <w:t> </w:t>
            </w:r>
            <w:r w:rsidRPr="00212142">
              <w:rPr>
                <w:rFonts w:ascii="Times New Roman" w:cs="Times New Roman"/>
                <w:color w:val="auto"/>
                <w:kern w:val="0"/>
                <w:sz w:val="24"/>
                <w:szCs w:val="24"/>
              </w:rPr>
              <w:t>班班有電腦，資訊融入教學易於實施。</w:t>
            </w:r>
          </w:p>
        </w:tc>
        <w:tc>
          <w:tcPr>
            <w:tcW w:w="172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12142" w:rsidRPr="00212142" w:rsidRDefault="00212142" w:rsidP="00304650">
            <w:pPr>
              <w:spacing w:after="0" w:line="320" w:lineRule="exact"/>
              <w:ind w:left="0" w:hanging="360"/>
              <w:rPr>
                <w:rFonts w:ascii="Times New Roman" w:hAnsi="Times New Roman" w:cs="Times New Roman"/>
                <w:color w:val="auto"/>
                <w:kern w:val="0"/>
                <w:sz w:val="24"/>
                <w:szCs w:val="24"/>
              </w:rPr>
            </w:pPr>
            <w:r w:rsidRPr="00212142">
              <w:rPr>
                <w:rFonts w:ascii="Times New Roman" w:hAnsi="Times New Roman" w:cs="Times New Roman"/>
                <w:color w:val="auto"/>
                <w:kern w:val="0"/>
                <w:sz w:val="24"/>
                <w:szCs w:val="24"/>
              </w:rPr>
              <w:t xml:space="preserve"> </w:t>
            </w:r>
            <w:r w:rsidR="00E36876">
              <w:rPr>
                <w:rFonts w:ascii="Times New Roman" w:hAnsi="Times New Roman" w:cs="Times New Roman" w:hint="eastAsia"/>
                <w:color w:val="auto"/>
                <w:kern w:val="0"/>
                <w:sz w:val="24"/>
                <w:szCs w:val="24"/>
              </w:rPr>
              <w:t xml:space="preserve">   </w:t>
            </w:r>
            <w:r w:rsidRPr="00212142">
              <w:rPr>
                <w:rFonts w:ascii="Times New Roman" w:hAnsi="Times New Roman" w:cs="Times New Roman"/>
                <w:color w:val="auto"/>
                <w:kern w:val="0"/>
                <w:sz w:val="24"/>
                <w:szCs w:val="24"/>
              </w:rPr>
              <w:t xml:space="preserve"> </w:t>
            </w:r>
            <w:r w:rsidRPr="00212142">
              <w:rPr>
                <w:rFonts w:ascii="Times New Roman" w:cs="Times New Roman"/>
                <w:color w:val="auto"/>
                <w:kern w:val="0"/>
                <w:sz w:val="24"/>
                <w:szCs w:val="24"/>
              </w:rPr>
              <w:t>學校經費有限，相關器材、藥品有賴捐助。</w:t>
            </w:r>
          </w:p>
          <w:p w:rsidR="00212142" w:rsidRPr="00212142" w:rsidRDefault="00212142" w:rsidP="00304650">
            <w:pPr>
              <w:spacing w:after="0" w:line="320" w:lineRule="exact"/>
              <w:ind w:left="0" w:hanging="360"/>
              <w:rPr>
                <w:rFonts w:ascii="Times New Roman" w:hAnsi="Times New Roman" w:cs="Times New Roman"/>
                <w:color w:val="auto"/>
                <w:kern w:val="0"/>
                <w:sz w:val="24"/>
                <w:szCs w:val="24"/>
              </w:rPr>
            </w:pPr>
            <w:r w:rsidRPr="00212142">
              <w:rPr>
                <w:rFonts w:ascii="Times New Roman" w:hAnsi="Times New Roman" w:cs="Times New Roman"/>
                <w:color w:val="auto"/>
                <w:kern w:val="0"/>
                <w:sz w:val="24"/>
                <w:szCs w:val="24"/>
              </w:rPr>
              <w:t xml:space="preserve">  </w:t>
            </w:r>
            <w:r w:rsidRPr="00212142">
              <w:rPr>
                <w:rFonts w:ascii="Times New Roman" w:cs="Times New Roman"/>
                <w:color w:val="auto"/>
                <w:kern w:val="0"/>
                <w:sz w:val="24"/>
                <w:szCs w:val="24"/>
              </w:rPr>
              <w:t>級任教師兼任行政工作，影響備課時間。</w:t>
            </w:r>
          </w:p>
        </w:tc>
        <w:tc>
          <w:tcPr>
            <w:tcW w:w="172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12142" w:rsidRPr="00212142" w:rsidRDefault="00212142" w:rsidP="00304650">
            <w:pPr>
              <w:spacing w:after="0" w:line="320" w:lineRule="exact"/>
              <w:ind w:left="0" w:hanging="360"/>
              <w:rPr>
                <w:rFonts w:ascii="Times New Roman" w:hAnsi="Times New Roman" w:cs="Times New Roman"/>
                <w:color w:val="auto"/>
                <w:kern w:val="0"/>
                <w:sz w:val="24"/>
                <w:szCs w:val="24"/>
              </w:rPr>
            </w:pPr>
            <w:r w:rsidRPr="00212142">
              <w:rPr>
                <w:rFonts w:ascii="Times New Roman" w:cs="Times New Roman"/>
                <w:color w:val="auto"/>
                <w:kern w:val="0"/>
                <w:sz w:val="24"/>
                <w:szCs w:val="24"/>
              </w:rPr>
              <w:t>＊</w:t>
            </w:r>
            <w:r w:rsidRPr="00212142">
              <w:rPr>
                <w:rFonts w:ascii="Times New Roman" w:hAnsi="Times New Roman" w:cs="Times New Roman"/>
                <w:color w:val="auto"/>
                <w:kern w:val="0"/>
                <w:sz w:val="24"/>
                <w:szCs w:val="24"/>
              </w:rPr>
              <w:t> </w:t>
            </w:r>
            <w:r w:rsidRPr="00212142">
              <w:rPr>
                <w:rFonts w:ascii="Times New Roman" w:cs="Times New Roman"/>
                <w:color w:val="auto"/>
                <w:kern w:val="0"/>
                <w:sz w:val="24"/>
                <w:szCs w:val="24"/>
              </w:rPr>
              <w:t>學校教師教學普遍獲家長肯</w:t>
            </w:r>
          </w:p>
          <w:p w:rsidR="00212142" w:rsidRPr="00212142" w:rsidRDefault="00212142" w:rsidP="00304650">
            <w:pPr>
              <w:spacing w:after="0" w:line="320" w:lineRule="exact"/>
              <w:ind w:left="0" w:hanging="360"/>
              <w:rPr>
                <w:rFonts w:ascii="Times New Roman" w:hAnsi="Times New Roman" w:cs="Times New Roman"/>
                <w:color w:val="auto"/>
                <w:kern w:val="0"/>
                <w:sz w:val="24"/>
                <w:szCs w:val="24"/>
              </w:rPr>
            </w:pPr>
            <w:r w:rsidRPr="00212142">
              <w:rPr>
                <w:rFonts w:ascii="Times New Roman" w:cs="Times New Roman"/>
                <w:color w:val="auto"/>
                <w:kern w:val="0"/>
                <w:sz w:val="24"/>
                <w:szCs w:val="24"/>
              </w:rPr>
              <w:t>定與認同。</w:t>
            </w:r>
          </w:p>
        </w:tc>
        <w:tc>
          <w:tcPr>
            <w:tcW w:w="172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12142" w:rsidRPr="00212142" w:rsidRDefault="00212142" w:rsidP="00304650">
            <w:pPr>
              <w:spacing w:after="0" w:line="320" w:lineRule="exact"/>
              <w:ind w:left="0" w:hanging="360"/>
              <w:rPr>
                <w:rFonts w:ascii="Times New Roman" w:hAnsi="Times New Roman" w:cs="Times New Roman"/>
                <w:color w:val="auto"/>
                <w:kern w:val="0"/>
                <w:sz w:val="24"/>
                <w:szCs w:val="24"/>
              </w:rPr>
            </w:pPr>
            <w:r w:rsidRPr="00212142">
              <w:rPr>
                <w:rFonts w:ascii="Times New Roman" w:cs="Times New Roman"/>
                <w:color w:val="auto"/>
                <w:kern w:val="0"/>
                <w:sz w:val="24"/>
                <w:szCs w:val="24"/>
              </w:rPr>
              <w:t>＊</w:t>
            </w:r>
            <w:r w:rsidRPr="00212142">
              <w:rPr>
                <w:rFonts w:ascii="Times New Roman" w:hAnsi="Times New Roman" w:cs="Times New Roman"/>
                <w:color w:val="auto"/>
                <w:kern w:val="0"/>
                <w:sz w:val="24"/>
                <w:szCs w:val="24"/>
              </w:rPr>
              <w:t> </w:t>
            </w:r>
            <w:r w:rsidRPr="00212142">
              <w:rPr>
                <w:rFonts w:ascii="Times New Roman" w:cs="Times New Roman"/>
                <w:color w:val="auto"/>
                <w:kern w:val="0"/>
                <w:sz w:val="24"/>
                <w:szCs w:val="24"/>
              </w:rPr>
              <w:t>教師編制無法增加，影響工</w:t>
            </w:r>
          </w:p>
          <w:p w:rsidR="00212142" w:rsidRPr="00212142" w:rsidRDefault="00212142" w:rsidP="00304650">
            <w:pPr>
              <w:spacing w:after="0" w:line="320" w:lineRule="exact"/>
              <w:ind w:left="0" w:hanging="360"/>
              <w:rPr>
                <w:rFonts w:ascii="Times New Roman" w:hAnsi="Times New Roman" w:cs="Times New Roman"/>
                <w:color w:val="auto"/>
                <w:kern w:val="0"/>
                <w:sz w:val="24"/>
                <w:szCs w:val="24"/>
              </w:rPr>
            </w:pPr>
            <w:r w:rsidRPr="00212142">
              <w:rPr>
                <w:rFonts w:ascii="Times New Roman" w:cs="Times New Roman"/>
                <w:color w:val="auto"/>
                <w:kern w:val="0"/>
                <w:sz w:val="24"/>
                <w:szCs w:val="24"/>
              </w:rPr>
              <w:t>作士氣。</w:t>
            </w:r>
          </w:p>
        </w:tc>
        <w:tc>
          <w:tcPr>
            <w:tcW w:w="172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12142" w:rsidRPr="00212142" w:rsidRDefault="00212142" w:rsidP="00304650">
            <w:pPr>
              <w:spacing w:after="0" w:line="320" w:lineRule="exact"/>
              <w:ind w:left="0" w:hanging="360"/>
              <w:rPr>
                <w:rFonts w:ascii="Times New Roman" w:hAnsi="Times New Roman" w:cs="Times New Roman"/>
                <w:color w:val="auto"/>
                <w:kern w:val="0"/>
                <w:sz w:val="24"/>
                <w:szCs w:val="24"/>
              </w:rPr>
            </w:pPr>
            <w:r w:rsidRPr="00212142">
              <w:rPr>
                <w:rFonts w:ascii="Times New Roman" w:cs="Times New Roman"/>
                <w:color w:val="auto"/>
                <w:kern w:val="0"/>
                <w:sz w:val="24"/>
                <w:szCs w:val="24"/>
              </w:rPr>
              <w:t>＊</w:t>
            </w:r>
            <w:r w:rsidRPr="00212142">
              <w:rPr>
                <w:rFonts w:ascii="Times New Roman" w:hAnsi="Times New Roman" w:cs="Times New Roman"/>
                <w:color w:val="auto"/>
                <w:kern w:val="0"/>
                <w:sz w:val="24"/>
                <w:szCs w:val="24"/>
              </w:rPr>
              <w:t> </w:t>
            </w:r>
            <w:r w:rsidRPr="00212142">
              <w:rPr>
                <w:rFonts w:ascii="Times New Roman" w:cs="Times New Roman"/>
                <w:color w:val="auto"/>
                <w:kern w:val="0"/>
                <w:sz w:val="24"/>
                <w:szCs w:val="24"/>
              </w:rPr>
              <w:t>多方爭取相關資源，充實各項設施。</w:t>
            </w:r>
          </w:p>
          <w:p w:rsidR="00212142" w:rsidRPr="00212142" w:rsidRDefault="00212142" w:rsidP="00304650">
            <w:pPr>
              <w:spacing w:after="0" w:line="320" w:lineRule="exact"/>
              <w:ind w:left="0" w:hanging="360"/>
              <w:rPr>
                <w:rFonts w:ascii="Times New Roman" w:hAnsi="Times New Roman" w:cs="Times New Roman"/>
                <w:color w:val="auto"/>
                <w:kern w:val="0"/>
                <w:sz w:val="24"/>
                <w:szCs w:val="24"/>
              </w:rPr>
            </w:pPr>
            <w:r w:rsidRPr="00212142">
              <w:rPr>
                <w:rFonts w:ascii="Times New Roman" w:cs="Times New Roman"/>
                <w:color w:val="auto"/>
                <w:kern w:val="0"/>
                <w:sz w:val="24"/>
                <w:szCs w:val="24"/>
              </w:rPr>
              <w:t>＊</w:t>
            </w:r>
            <w:r w:rsidRPr="00212142">
              <w:rPr>
                <w:rFonts w:ascii="Times New Roman" w:hAnsi="Times New Roman" w:cs="Times New Roman"/>
                <w:color w:val="auto"/>
                <w:kern w:val="0"/>
                <w:sz w:val="24"/>
                <w:szCs w:val="24"/>
              </w:rPr>
              <w:t> </w:t>
            </w:r>
            <w:r w:rsidRPr="00212142">
              <w:rPr>
                <w:rFonts w:ascii="Times New Roman" w:cs="Times New Roman"/>
                <w:color w:val="auto"/>
                <w:kern w:val="0"/>
                <w:sz w:val="24"/>
                <w:szCs w:val="24"/>
              </w:rPr>
              <w:t>激發教師使命感，提升教學士氣。</w:t>
            </w:r>
          </w:p>
        </w:tc>
      </w:tr>
      <w:tr w:rsidR="00212142" w:rsidRPr="00212142" w:rsidTr="000A4A50">
        <w:tc>
          <w:tcPr>
            <w:tcW w:w="11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212142" w:rsidRPr="00212142" w:rsidRDefault="00212142" w:rsidP="00212142">
            <w:pPr>
              <w:spacing w:after="0" w:line="320" w:lineRule="exact"/>
              <w:ind w:left="0" w:firstLine="0"/>
              <w:jc w:val="center"/>
              <w:rPr>
                <w:rFonts w:ascii="Times New Roman" w:hAnsi="Times New Roman" w:cs="Times New Roman"/>
                <w:color w:val="auto"/>
                <w:kern w:val="0"/>
                <w:sz w:val="24"/>
                <w:szCs w:val="24"/>
              </w:rPr>
            </w:pPr>
            <w:r w:rsidRPr="00212142">
              <w:rPr>
                <w:rFonts w:ascii="Times New Roman" w:cs="Times New Roman"/>
                <w:color w:val="auto"/>
                <w:kern w:val="0"/>
                <w:sz w:val="24"/>
                <w:szCs w:val="24"/>
              </w:rPr>
              <w:t>學生學習</w:t>
            </w:r>
          </w:p>
        </w:tc>
        <w:tc>
          <w:tcPr>
            <w:tcW w:w="172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12142" w:rsidRPr="00212142" w:rsidRDefault="00E36876" w:rsidP="00304650">
            <w:pPr>
              <w:spacing w:after="0" w:line="320" w:lineRule="exact"/>
              <w:ind w:left="0" w:hanging="360"/>
              <w:rPr>
                <w:rFonts w:ascii="Times New Roman" w:hAnsi="Times New Roman" w:cs="Times New Roman"/>
                <w:color w:val="auto"/>
                <w:kern w:val="0"/>
                <w:sz w:val="24"/>
                <w:szCs w:val="24"/>
              </w:rPr>
            </w:pPr>
            <w:r>
              <w:rPr>
                <w:rFonts w:ascii="Times New Roman" w:hAnsi="Times New Roman" w:cs="Times New Roman" w:hint="eastAsia"/>
                <w:color w:val="auto"/>
                <w:kern w:val="0"/>
                <w:sz w:val="24"/>
                <w:szCs w:val="24"/>
              </w:rPr>
              <w:t xml:space="preserve">   </w:t>
            </w:r>
            <w:r w:rsidR="00212142" w:rsidRPr="00212142">
              <w:rPr>
                <w:rFonts w:ascii="Times New Roman" w:hAnsi="Times New Roman" w:cs="Times New Roman"/>
                <w:color w:val="auto"/>
                <w:kern w:val="0"/>
                <w:sz w:val="24"/>
                <w:szCs w:val="24"/>
              </w:rPr>
              <w:t xml:space="preserve">  </w:t>
            </w:r>
            <w:r w:rsidR="00212142" w:rsidRPr="00212142">
              <w:rPr>
                <w:rFonts w:ascii="Times New Roman" w:cs="Times New Roman"/>
                <w:color w:val="auto"/>
                <w:kern w:val="0"/>
                <w:sz w:val="24"/>
                <w:szCs w:val="24"/>
              </w:rPr>
              <w:t>校園視野遼</w:t>
            </w:r>
          </w:p>
          <w:p w:rsidR="00212142" w:rsidRPr="00212142" w:rsidRDefault="00212142" w:rsidP="00304650">
            <w:pPr>
              <w:spacing w:after="0" w:line="320" w:lineRule="exact"/>
              <w:ind w:left="0" w:hanging="360"/>
              <w:rPr>
                <w:rFonts w:ascii="Times New Roman" w:hAnsi="Times New Roman" w:cs="Times New Roman"/>
                <w:color w:val="auto"/>
                <w:kern w:val="0"/>
                <w:sz w:val="24"/>
                <w:szCs w:val="24"/>
              </w:rPr>
            </w:pPr>
            <w:r w:rsidRPr="00212142">
              <w:rPr>
                <w:rFonts w:ascii="Times New Roman" w:cs="Times New Roman"/>
                <w:color w:val="auto"/>
                <w:kern w:val="0"/>
                <w:sz w:val="24"/>
                <w:szCs w:val="24"/>
              </w:rPr>
              <w:t>闊、綠意盎</w:t>
            </w:r>
          </w:p>
          <w:p w:rsidR="00212142" w:rsidRPr="00212142" w:rsidRDefault="00212142" w:rsidP="00304650">
            <w:pPr>
              <w:spacing w:after="0" w:line="320" w:lineRule="exact"/>
              <w:ind w:left="0" w:hanging="360"/>
              <w:rPr>
                <w:rFonts w:ascii="Times New Roman" w:hAnsi="Times New Roman" w:cs="Times New Roman"/>
                <w:color w:val="auto"/>
                <w:kern w:val="0"/>
                <w:sz w:val="24"/>
                <w:szCs w:val="24"/>
              </w:rPr>
            </w:pPr>
            <w:r w:rsidRPr="00212142">
              <w:rPr>
                <w:rFonts w:ascii="Times New Roman" w:cs="Times New Roman"/>
                <w:color w:val="auto"/>
                <w:kern w:val="0"/>
                <w:sz w:val="24"/>
                <w:szCs w:val="24"/>
              </w:rPr>
              <w:t>然，有益視力</w:t>
            </w:r>
          </w:p>
          <w:p w:rsidR="00212142" w:rsidRPr="00212142" w:rsidRDefault="00212142" w:rsidP="00304650">
            <w:pPr>
              <w:spacing w:after="0" w:line="320" w:lineRule="exact"/>
              <w:ind w:left="0" w:firstLine="0"/>
              <w:rPr>
                <w:rFonts w:ascii="Times New Roman" w:hAnsi="Times New Roman" w:cs="Times New Roman"/>
                <w:color w:val="auto"/>
                <w:kern w:val="0"/>
                <w:sz w:val="24"/>
                <w:szCs w:val="24"/>
              </w:rPr>
            </w:pPr>
            <w:r w:rsidRPr="00212142">
              <w:rPr>
                <w:rFonts w:ascii="Times New Roman" w:cs="Times New Roman"/>
                <w:color w:val="auto"/>
                <w:kern w:val="0"/>
                <w:sz w:val="24"/>
                <w:szCs w:val="24"/>
              </w:rPr>
              <w:t>保健。</w:t>
            </w:r>
          </w:p>
          <w:p w:rsidR="00212142" w:rsidRPr="00212142" w:rsidRDefault="00E36876" w:rsidP="00304650">
            <w:pPr>
              <w:spacing w:after="0" w:line="320" w:lineRule="exact"/>
              <w:ind w:left="0" w:hanging="360"/>
              <w:rPr>
                <w:rFonts w:ascii="Times New Roman" w:hAnsi="Times New Roman" w:cs="Times New Roman"/>
                <w:color w:val="auto"/>
                <w:kern w:val="0"/>
                <w:sz w:val="24"/>
                <w:szCs w:val="24"/>
              </w:rPr>
            </w:pPr>
            <w:r>
              <w:rPr>
                <w:rFonts w:ascii="Times New Roman" w:hAnsi="Times New Roman" w:cs="Times New Roman" w:hint="eastAsia"/>
                <w:color w:val="auto"/>
                <w:kern w:val="0"/>
                <w:sz w:val="24"/>
                <w:szCs w:val="24"/>
              </w:rPr>
              <w:t xml:space="preserve">   </w:t>
            </w:r>
            <w:r w:rsidR="00212142" w:rsidRPr="00212142">
              <w:rPr>
                <w:rFonts w:ascii="Times New Roman" w:hAnsi="Times New Roman" w:cs="Times New Roman"/>
                <w:color w:val="auto"/>
                <w:kern w:val="0"/>
                <w:sz w:val="24"/>
                <w:szCs w:val="24"/>
              </w:rPr>
              <w:t xml:space="preserve">  </w:t>
            </w:r>
            <w:r w:rsidR="00212142" w:rsidRPr="00212142">
              <w:rPr>
                <w:rFonts w:ascii="Times New Roman" w:cs="Times New Roman"/>
                <w:color w:val="auto"/>
                <w:kern w:val="0"/>
                <w:sz w:val="24"/>
                <w:szCs w:val="24"/>
              </w:rPr>
              <w:t>學生思想觀念單純、學習意願高，可塑性大。</w:t>
            </w:r>
          </w:p>
        </w:tc>
        <w:tc>
          <w:tcPr>
            <w:tcW w:w="172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12142" w:rsidRPr="00212142" w:rsidRDefault="00212142" w:rsidP="00304650">
            <w:pPr>
              <w:spacing w:after="0" w:line="320" w:lineRule="exact"/>
              <w:ind w:leftChars="-150" w:left="-420" w:firstLineChars="150" w:firstLine="360"/>
              <w:rPr>
                <w:rFonts w:ascii="Times New Roman" w:hAnsi="Times New Roman" w:cs="Times New Roman"/>
                <w:color w:val="auto"/>
                <w:kern w:val="0"/>
                <w:sz w:val="24"/>
                <w:szCs w:val="24"/>
              </w:rPr>
            </w:pPr>
            <w:r w:rsidRPr="00212142">
              <w:rPr>
                <w:rFonts w:ascii="Times New Roman" w:cs="Times New Roman"/>
                <w:color w:val="auto"/>
                <w:kern w:val="0"/>
                <w:sz w:val="24"/>
                <w:szCs w:val="24"/>
              </w:rPr>
              <w:t>多數家長因</w:t>
            </w:r>
            <w:r w:rsidR="00E36876">
              <w:rPr>
                <w:rFonts w:ascii="Times New Roman" w:cs="Times New Roman" w:hint="eastAsia"/>
                <w:color w:val="auto"/>
                <w:kern w:val="0"/>
                <w:sz w:val="24"/>
                <w:szCs w:val="24"/>
              </w:rPr>
              <w:t xml:space="preserve"> </w:t>
            </w:r>
            <w:r w:rsidRPr="00212142">
              <w:rPr>
                <w:rFonts w:ascii="Times New Roman" w:cs="Times New Roman"/>
                <w:color w:val="auto"/>
                <w:kern w:val="0"/>
                <w:sz w:val="24"/>
                <w:szCs w:val="24"/>
              </w:rPr>
              <w:t>忙於</w:t>
            </w:r>
            <w:r w:rsidR="00E36876">
              <w:rPr>
                <w:rFonts w:ascii="Times New Roman" w:cs="Times New Roman" w:hint="eastAsia"/>
                <w:color w:val="auto"/>
                <w:kern w:val="0"/>
                <w:sz w:val="24"/>
                <w:szCs w:val="24"/>
              </w:rPr>
              <w:t xml:space="preserve">   </w:t>
            </w:r>
            <w:r w:rsidRPr="00212142">
              <w:rPr>
                <w:rFonts w:ascii="Times New Roman" w:cs="Times New Roman"/>
                <w:color w:val="auto"/>
                <w:kern w:val="0"/>
                <w:sz w:val="24"/>
                <w:szCs w:val="24"/>
              </w:rPr>
              <w:t>生計而忽視子女</w:t>
            </w:r>
            <w:r w:rsidR="00E36876">
              <w:rPr>
                <w:rFonts w:ascii="Times New Roman" w:cs="Times New Roman" w:hint="eastAsia"/>
                <w:color w:val="auto"/>
                <w:kern w:val="0"/>
                <w:sz w:val="24"/>
                <w:szCs w:val="24"/>
              </w:rPr>
              <w:t xml:space="preserve">  </w:t>
            </w:r>
            <w:r w:rsidRPr="00212142">
              <w:rPr>
                <w:rFonts w:ascii="Times New Roman" w:cs="Times New Roman"/>
                <w:color w:val="auto"/>
                <w:kern w:val="0"/>
                <w:sz w:val="24"/>
                <w:szCs w:val="24"/>
              </w:rPr>
              <w:t>教育。</w:t>
            </w:r>
          </w:p>
          <w:p w:rsidR="00212142" w:rsidRPr="00212142" w:rsidRDefault="00212142" w:rsidP="00304650">
            <w:pPr>
              <w:spacing w:after="0" w:line="320" w:lineRule="exact"/>
              <w:ind w:left="0" w:hanging="360"/>
              <w:rPr>
                <w:rFonts w:ascii="Times New Roman" w:hAnsi="Times New Roman" w:cs="Times New Roman"/>
                <w:color w:val="auto"/>
                <w:kern w:val="0"/>
                <w:sz w:val="24"/>
                <w:szCs w:val="24"/>
              </w:rPr>
            </w:pPr>
            <w:r w:rsidRPr="00212142">
              <w:rPr>
                <w:rFonts w:ascii="Times New Roman" w:hAnsi="Times New Roman" w:cs="Times New Roman"/>
                <w:color w:val="auto"/>
                <w:kern w:val="0"/>
                <w:sz w:val="24"/>
                <w:szCs w:val="24"/>
              </w:rPr>
              <w:t xml:space="preserve">  </w:t>
            </w:r>
            <w:r w:rsidR="00E36876">
              <w:rPr>
                <w:rFonts w:ascii="Times New Roman" w:hAnsi="Times New Roman" w:cs="Times New Roman" w:hint="eastAsia"/>
                <w:color w:val="auto"/>
                <w:kern w:val="0"/>
                <w:sz w:val="24"/>
                <w:szCs w:val="24"/>
              </w:rPr>
              <w:t xml:space="preserve">  </w:t>
            </w:r>
            <w:r w:rsidRPr="00212142">
              <w:rPr>
                <w:rFonts w:ascii="Times New Roman" w:cs="Times New Roman"/>
                <w:color w:val="auto"/>
                <w:kern w:val="0"/>
                <w:sz w:val="24"/>
                <w:szCs w:val="24"/>
              </w:rPr>
              <w:t>部分學生文化較不利，影響其學習成效。</w:t>
            </w:r>
          </w:p>
        </w:tc>
        <w:tc>
          <w:tcPr>
            <w:tcW w:w="172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12142" w:rsidRPr="00212142" w:rsidRDefault="00212142" w:rsidP="00304650">
            <w:pPr>
              <w:spacing w:after="0" w:line="320" w:lineRule="exact"/>
              <w:ind w:left="0" w:hanging="360"/>
              <w:rPr>
                <w:rFonts w:ascii="Times New Roman" w:hAnsi="Times New Roman" w:cs="Times New Roman"/>
                <w:color w:val="auto"/>
                <w:kern w:val="0"/>
                <w:sz w:val="24"/>
                <w:szCs w:val="24"/>
              </w:rPr>
            </w:pPr>
            <w:r w:rsidRPr="00212142">
              <w:rPr>
                <w:rFonts w:ascii="Times New Roman" w:cs="Times New Roman"/>
                <w:color w:val="auto"/>
                <w:kern w:val="0"/>
                <w:sz w:val="24"/>
                <w:szCs w:val="24"/>
              </w:rPr>
              <w:t>＊</w:t>
            </w:r>
            <w:r w:rsidRPr="00212142">
              <w:rPr>
                <w:rFonts w:ascii="Times New Roman" w:hAnsi="Times New Roman" w:cs="Times New Roman"/>
                <w:color w:val="auto"/>
                <w:kern w:val="0"/>
                <w:sz w:val="24"/>
                <w:szCs w:val="24"/>
              </w:rPr>
              <w:t> </w:t>
            </w:r>
            <w:r w:rsidRPr="00212142">
              <w:rPr>
                <w:rFonts w:ascii="Times New Roman" w:cs="Times New Roman"/>
                <w:color w:val="auto"/>
                <w:kern w:val="0"/>
                <w:sz w:val="24"/>
                <w:szCs w:val="24"/>
              </w:rPr>
              <w:t>學校經常性推動，幫助學童養成良好習</w:t>
            </w:r>
          </w:p>
          <w:p w:rsidR="00212142" w:rsidRPr="00212142" w:rsidRDefault="00212142" w:rsidP="00304650">
            <w:pPr>
              <w:spacing w:after="0" w:line="320" w:lineRule="exact"/>
              <w:ind w:left="0" w:hanging="360"/>
              <w:rPr>
                <w:rFonts w:ascii="Times New Roman" w:hAnsi="Times New Roman" w:cs="Times New Roman"/>
                <w:color w:val="auto"/>
                <w:kern w:val="0"/>
                <w:sz w:val="24"/>
                <w:szCs w:val="24"/>
              </w:rPr>
            </w:pPr>
            <w:r w:rsidRPr="00212142">
              <w:rPr>
                <w:rFonts w:ascii="Times New Roman" w:cs="Times New Roman"/>
                <w:color w:val="auto"/>
                <w:kern w:val="0"/>
                <w:sz w:val="24"/>
                <w:szCs w:val="24"/>
              </w:rPr>
              <w:t>慣。</w:t>
            </w:r>
          </w:p>
          <w:p w:rsidR="00212142" w:rsidRPr="00212142" w:rsidRDefault="00212142" w:rsidP="00304650">
            <w:pPr>
              <w:spacing w:after="0" w:line="320" w:lineRule="exact"/>
              <w:ind w:left="0" w:hanging="360"/>
              <w:rPr>
                <w:rFonts w:ascii="Times New Roman" w:hAnsi="Times New Roman" w:cs="Times New Roman"/>
                <w:color w:val="auto"/>
                <w:kern w:val="0"/>
                <w:sz w:val="24"/>
                <w:szCs w:val="24"/>
              </w:rPr>
            </w:pPr>
            <w:r w:rsidRPr="00212142">
              <w:rPr>
                <w:rFonts w:ascii="Times New Roman" w:cs="Times New Roman"/>
                <w:color w:val="auto"/>
                <w:kern w:val="0"/>
                <w:sz w:val="24"/>
                <w:szCs w:val="24"/>
              </w:rPr>
              <w:t>＊</w:t>
            </w:r>
            <w:r w:rsidRPr="00212142">
              <w:rPr>
                <w:rFonts w:ascii="Times New Roman" w:hAnsi="Times New Roman" w:cs="Times New Roman"/>
                <w:color w:val="auto"/>
                <w:kern w:val="0"/>
                <w:sz w:val="24"/>
                <w:szCs w:val="24"/>
              </w:rPr>
              <w:t xml:space="preserve"> </w:t>
            </w:r>
            <w:r w:rsidRPr="00212142">
              <w:rPr>
                <w:rFonts w:ascii="Times New Roman" w:cs="Times New Roman"/>
                <w:color w:val="auto"/>
                <w:kern w:val="0"/>
                <w:sz w:val="24"/>
                <w:szCs w:val="24"/>
              </w:rPr>
              <w:t>班班有電腦、人人可上網，提供學生更多學習資源。</w:t>
            </w:r>
          </w:p>
        </w:tc>
        <w:tc>
          <w:tcPr>
            <w:tcW w:w="172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12142" w:rsidRPr="00212142" w:rsidRDefault="00212142" w:rsidP="00304650">
            <w:pPr>
              <w:spacing w:after="0" w:line="320" w:lineRule="exact"/>
              <w:ind w:left="0" w:hanging="360"/>
              <w:rPr>
                <w:rFonts w:ascii="Times New Roman" w:hAnsi="Times New Roman" w:cs="Times New Roman"/>
                <w:color w:val="auto"/>
                <w:kern w:val="0"/>
                <w:sz w:val="24"/>
                <w:szCs w:val="24"/>
              </w:rPr>
            </w:pPr>
            <w:r w:rsidRPr="00212142">
              <w:rPr>
                <w:rFonts w:ascii="Times New Roman" w:cs="Times New Roman"/>
                <w:color w:val="auto"/>
                <w:kern w:val="0"/>
                <w:sz w:val="24"/>
                <w:szCs w:val="24"/>
              </w:rPr>
              <w:t>＊</w:t>
            </w:r>
            <w:r w:rsidRPr="00212142">
              <w:rPr>
                <w:rFonts w:ascii="Times New Roman" w:hAnsi="Times New Roman" w:cs="Times New Roman"/>
                <w:color w:val="auto"/>
                <w:kern w:val="0"/>
                <w:sz w:val="24"/>
                <w:szCs w:val="24"/>
              </w:rPr>
              <w:t> </w:t>
            </w:r>
            <w:r w:rsidRPr="00212142">
              <w:rPr>
                <w:rFonts w:ascii="Times New Roman" w:cs="Times New Roman"/>
                <w:color w:val="auto"/>
                <w:kern w:val="0"/>
                <w:sz w:val="24"/>
                <w:szCs w:val="24"/>
              </w:rPr>
              <w:t>多數家長知道健康概念，卻不知道如何指導學童。</w:t>
            </w:r>
          </w:p>
          <w:p w:rsidR="00212142" w:rsidRPr="00212142" w:rsidRDefault="00212142" w:rsidP="00304650">
            <w:pPr>
              <w:spacing w:after="0" w:line="320" w:lineRule="exact"/>
              <w:ind w:left="0" w:hanging="360"/>
              <w:rPr>
                <w:rFonts w:ascii="Times New Roman" w:hAnsi="Times New Roman" w:cs="Times New Roman"/>
                <w:color w:val="auto"/>
                <w:kern w:val="0"/>
                <w:sz w:val="24"/>
                <w:szCs w:val="24"/>
              </w:rPr>
            </w:pPr>
            <w:r w:rsidRPr="00212142">
              <w:rPr>
                <w:rFonts w:ascii="Times New Roman" w:cs="Times New Roman"/>
                <w:color w:val="auto"/>
                <w:kern w:val="0"/>
                <w:sz w:val="24"/>
                <w:szCs w:val="24"/>
              </w:rPr>
              <w:t>＊</w:t>
            </w:r>
            <w:r w:rsidRPr="00212142">
              <w:rPr>
                <w:rFonts w:ascii="Times New Roman" w:hAnsi="Times New Roman" w:cs="Times New Roman"/>
                <w:color w:val="auto"/>
                <w:kern w:val="0"/>
                <w:sz w:val="24"/>
                <w:szCs w:val="24"/>
              </w:rPr>
              <w:t> </w:t>
            </w:r>
            <w:r w:rsidRPr="00212142">
              <w:rPr>
                <w:rFonts w:ascii="Times New Roman" w:cs="Times New Roman"/>
                <w:color w:val="auto"/>
                <w:kern w:val="0"/>
                <w:sz w:val="24"/>
                <w:szCs w:val="24"/>
              </w:rPr>
              <w:t>學童放學後缺乏適當活動，看電視成為主要娛樂。</w:t>
            </w:r>
          </w:p>
        </w:tc>
        <w:tc>
          <w:tcPr>
            <w:tcW w:w="172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12142" w:rsidRPr="00212142" w:rsidRDefault="00212142" w:rsidP="00304650">
            <w:pPr>
              <w:spacing w:after="0" w:line="320" w:lineRule="exact"/>
              <w:ind w:left="0" w:hanging="360"/>
              <w:rPr>
                <w:rFonts w:ascii="Times New Roman" w:hAnsi="Times New Roman" w:cs="Times New Roman"/>
                <w:color w:val="auto"/>
                <w:kern w:val="0"/>
                <w:sz w:val="24"/>
                <w:szCs w:val="24"/>
              </w:rPr>
            </w:pPr>
            <w:r w:rsidRPr="00212142">
              <w:rPr>
                <w:rFonts w:ascii="Times New Roman" w:cs="Times New Roman"/>
                <w:color w:val="auto"/>
                <w:kern w:val="0"/>
                <w:sz w:val="24"/>
                <w:szCs w:val="24"/>
              </w:rPr>
              <w:t>＊</w:t>
            </w:r>
            <w:r w:rsidRPr="00212142">
              <w:rPr>
                <w:rFonts w:ascii="Times New Roman" w:hAnsi="Times New Roman" w:cs="Times New Roman"/>
                <w:color w:val="auto"/>
                <w:kern w:val="0"/>
                <w:sz w:val="24"/>
                <w:szCs w:val="24"/>
              </w:rPr>
              <w:t> </w:t>
            </w:r>
            <w:r w:rsidRPr="00212142">
              <w:rPr>
                <w:rFonts w:ascii="Times New Roman" w:cs="Times New Roman"/>
                <w:color w:val="auto"/>
                <w:kern w:val="0"/>
                <w:sz w:val="24"/>
                <w:szCs w:val="24"/>
              </w:rPr>
              <w:t>辦理親子健康促進講座，提昇親師生健康健康促進觀念。</w:t>
            </w:r>
          </w:p>
        </w:tc>
      </w:tr>
      <w:tr w:rsidR="00212142" w:rsidRPr="00212142" w:rsidTr="000A4A50">
        <w:tc>
          <w:tcPr>
            <w:tcW w:w="11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212142" w:rsidRPr="00212142" w:rsidRDefault="00212142" w:rsidP="00212142">
            <w:pPr>
              <w:spacing w:after="0" w:line="320" w:lineRule="exact"/>
              <w:ind w:left="0" w:firstLine="0"/>
              <w:jc w:val="center"/>
              <w:rPr>
                <w:rFonts w:ascii="Times New Roman" w:hAnsi="Times New Roman" w:cs="Times New Roman"/>
                <w:color w:val="auto"/>
                <w:kern w:val="0"/>
                <w:sz w:val="24"/>
                <w:szCs w:val="24"/>
              </w:rPr>
            </w:pPr>
            <w:r w:rsidRPr="00212142">
              <w:rPr>
                <w:rFonts w:ascii="Times New Roman" w:cs="Times New Roman"/>
                <w:color w:val="auto"/>
                <w:kern w:val="0"/>
                <w:sz w:val="24"/>
                <w:szCs w:val="24"/>
              </w:rPr>
              <w:t>家長參與</w:t>
            </w:r>
          </w:p>
        </w:tc>
        <w:tc>
          <w:tcPr>
            <w:tcW w:w="172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12142" w:rsidRPr="00212142" w:rsidRDefault="00212142" w:rsidP="00304650">
            <w:pPr>
              <w:spacing w:after="0" w:line="320" w:lineRule="exact"/>
              <w:ind w:left="0" w:hanging="360"/>
              <w:rPr>
                <w:rFonts w:ascii="Times New Roman" w:hAnsi="Times New Roman" w:cs="Times New Roman"/>
                <w:color w:val="auto"/>
                <w:kern w:val="0"/>
                <w:sz w:val="24"/>
                <w:szCs w:val="24"/>
              </w:rPr>
            </w:pPr>
            <w:r w:rsidRPr="00212142">
              <w:rPr>
                <w:rFonts w:ascii="Times New Roman" w:cs="Times New Roman"/>
                <w:color w:val="auto"/>
                <w:kern w:val="0"/>
                <w:sz w:val="24"/>
                <w:szCs w:val="24"/>
              </w:rPr>
              <w:t>＊</w:t>
            </w:r>
            <w:r w:rsidRPr="00212142">
              <w:rPr>
                <w:rFonts w:ascii="Times New Roman" w:hAnsi="Times New Roman" w:cs="Times New Roman"/>
                <w:color w:val="auto"/>
                <w:kern w:val="0"/>
                <w:sz w:val="24"/>
                <w:szCs w:val="24"/>
              </w:rPr>
              <w:t> </w:t>
            </w:r>
            <w:r w:rsidRPr="00212142">
              <w:rPr>
                <w:rFonts w:ascii="Times New Roman" w:cs="Times New Roman"/>
                <w:color w:val="auto"/>
                <w:kern w:val="0"/>
                <w:sz w:val="24"/>
                <w:szCs w:val="24"/>
              </w:rPr>
              <w:t>大多數家長信任、支持學校活動。</w:t>
            </w:r>
          </w:p>
          <w:p w:rsidR="00212142" w:rsidRPr="00212142" w:rsidRDefault="00212142" w:rsidP="00304650">
            <w:pPr>
              <w:spacing w:after="0" w:line="320" w:lineRule="exact"/>
              <w:ind w:left="0" w:hanging="360"/>
              <w:rPr>
                <w:rFonts w:ascii="Times New Roman" w:hAnsi="Times New Roman" w:cs="Times New Roman"/>
                <w:color w:val="auto"/>
                <w:kern w:val="0"/>
                <w:sz w:val="24"/>
                <w:szCs w:val="24"/>
              </w:rPr>
            </w:pPr>
            <w:r w:rsidRPr="00212142">
              <w:rPr>
                <w:rFonts w:ascii="Times New Roman" w:cs="Times New Roman"/>
                <w:color w:val="auto"/>
                <w:kern w:val="0"/>
                <w:sz w:val="24"/>
                <w:szCs w:val="24"/>
              </w:rPr>
              <w:t>＊</w:t>
            </w:r>
            <w:r w:rsidRPr="00212142">
              <w:rPr>
                <w:rFonts w:ascii="Times New Roman" w:hAnsi="Times New Roman" w:cs="Times New Roman"/>
                <w:color w:val="auto"/>
                <w:kern w:val="0"/>
                <w:sz w:val="24"/>
                <w:szCs w:val="24"/>
              </w:rPr>
              <w:t> </w:t>
            </w:r>
            <w:r w:rsidRPr="00212142">
              <w:rPr>
                <w:rFonts w:ascii="Times New Roman" w:cs="Times New Roman"/>
                <w:color w:val="auto"/>
                <w:kern w:val="0"/>
                <w:sz w:val="24"/>
                <w:szCs w:val="24"/>
              </w:rPr>
              <w:t>部分家長及社區義工願意協助各項活動之推展。</w:t>
            </w:r>
          </w:p>
        </w:tc>
        <w:tc>
          <w:tcPr>
            <w:tcW w:w="172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12142" w:rsidRPr="00212142" w:rsidRDefault="00212142" w:rsidP="00304650">
            <w:pPr>
              <w:spacing w:after="0" w:line="320" w:lineRule="exact"/>
              <w:ind w:left="0" w:hanging="360"/>
              <w:rPr>
                <w:rFonts w:ascii="Times New Roman" w:hAnsi="Times New Roman" w:cs="Times New Roman"/>
                <w:color w:val="auto"/>
                <w:kern w:val="0"/>
                <w:sz w:val="24"/>
                <w:szCs w:val="24"/>
              </w:rPr>
            </w:pPr>
            <w:r w:rsidRPr="00212142">
              <w:rPr>
                <w:rFonts w:ascii="Times New Roman" w:cs="Times New Roman"/>
                <w:color w:val="auto"/>
                <w:kern w:val="0"/>
                <w:sz w:val="24"/>
                <w:szCs w:val="24"/>
              </w:rPr>
              <w:t>＊</w:t>
            </w:r>
            <w:r w:rsidRPr="00212142">
              <w:rPr>
                <w:rFonts w:ascii="Times New Roman" w:hAnsi="Times New Roman" w:cs="Times New Roman"/>
                <w:color w:val="auto"/>
                <w:kern w:val="0"/>
                <w:sz w:val="24"/>
                <w:szCs w:val="24"/>
              </w:rPr>
              <w:t> </w:t>
            </w:r>
            <w:r w:rsidRPr="00212142">
              <w:rPr>
                <w:rFonts w:ascii="Times New Roman" w:cs="Times New Roman"/>
                <w:color w:val="auto"/>
                <w:kern w:val="0"/>
                <w:sz w:val="24"/>
                <w:szCs w:val="24"/>
              </w:rPr>
              <w:t>部分家長參與學校活動之意願不高，親師溝通與合作成效不彰。</w:t>
            </w:r>
          </w:p>
        </w:tc>
        <w:tc>
          <w:tcPr>
            <w:tcW w:w="172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12142" w:rsidRPr="00212142" w:rsidRDefault="00212142" w:rsidP="00304650">
            <w:pPr>
              <w:spacing w:after="0" w:line="320" w:lineRule="exact"/>
              <w:ind w:left="0" w:hanging="360"/>
              <w:rPr>
                <w:rFonts w:ascii="Times New Roman" w:hAnsi="Times New Roman" w:cs="Times New Roman"/>
                <w:color w:val="auto"/>
                <w:kern w:val="0"/>
                <w:sz w:val="24"/>
                <w:szCs w:val="24"/>
              </w:rPr>
            </w:pPr>
            <w:r w:rsidRPr="00212142">
              <w:rPr>
                <w:rFonts w:ascii="Times New Roman" w:cs="Times New Roman"/>
                <w:color w:val="auto"/>
                <w:kern w:val="0"/>
                <w:sz w:val="24"/>
                <w:szCs w:val="24"/>
              </w:rPr>
              <w:t>媒體日益發達，健康知能日益普及，家長健康概念逐步提升。</w:t>
            </w:r>
          </w:p>
        </w:tc>
        <w:tc>
          <w:tcPr>
            <w:tcW w:w="172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12142" w:rsidRPr="00212142" w:rsidRDefault="00212142" w:rsidP="00304650">
            <w:pPr>
              <w:spacing w:after="0" w:line="320" w:lineRule="exact"/>
              <w:ind w:left="0" w:hanging="360"/>
              <w:rPr>
                <w:rFonts w:ascii="Times New Roman" w:hAnsi="Times New Roman" w:cs="Times New Roman"/>
                <w:color w:val="auto"/>
                <w:kern w:val="0"/>
                <w:sz w:val="24"/>
                <w:szCs w:val="24"/>
              </w:rPr>
            </w:pPr>
            <w:r w:rsidRPr="00212142">
              <w:rPr>
                <w:rFonts w:ascii="Times New Roman" w:cs="Times New Roman"/>
                <w:color w:val="auto"/>
                <w:kern w:val="0"/>
                <w:sz w:val="24"/>
                <w:szCs w:val="24"/>
              </w:rPr>
              <w:t>＊</w:t>
            </w:r>
            <w:r w:rsidRPr="00212142">
              <w:rPr>
                <w:rFonts w:ascii="Times New Roman" w:hAnsi="Times New Roman" w:cs="Times New Roman"/>
                <w:color w:val="auto"/>
                <w:kern w:val="0"/>
                <w:sz w:val="24"/>
                <w:szCs w:val="24"/>
              </w:rPr>
              <w:t> </w:t>
            </w:r>
            <w:r w:rsidRPr="00212142">
              <w:rPr>
                <w:rFonts w:ascii="Times New Roman" w:cs="Times New Roman"/>
                <w:color w:val="auto"/>
                <w:kern w:val="0"/>
                <w:sz w:val="24"/>
                <w:szCs w:val="24"/>
              </w:rPr>
              <w:t>親職教育對有經濟壓力或不願意參與學校事務的家長，成效不彰。</w:t>
            </w:r>
          </w:p>
        </w:tc>
        <w:tc>
          <w:tcPr>
            <w:tcW w:w="172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12142" w:rsidRPr="00212142" w:rsidRDefault="00212142" w:rsidP="00304650">
            <w:pPr>
              <w:spacing w:after="0" w:line="320" w:lineRule="exact"/>
              <w:ind w:left="0" w:hanging="360"/>
              <w:rPr>
                <w:rFonts w:ascii="Times New Roman" w:hAnsi="Times New Roman" w:cs="Times New Roman"/>
                <w:color w:val="auto"/>
                <w:kern w:val="0"/>
                <w:sz w:val="24"/>
                <w:szCs w:val="24"/>
              </w:rPr>
            </w:pPr>
            <w:r w:rsidRPr="00212142">
              <w:rPr>
                <w:rFonts w:ascii="Times New Roman" w:cs="Times New Roman"/>
                <w:color w:val="auto"/>
                <w:kern w:val="0"/>
                <w:sz w:val="24"/>
                <w:szCs w:val="24"/>
              </w:rPr>
              <w:t>＊</w:t>
            </w:r>
            <w:r w:rsidRPr="00212142">
              <w:rPr>
                <w:rFonts w:ascii="Times New Roman" w:hAnsi="Times New Roman" w:cs="Times New Roman"/>
                <w:color w:val="auto"/>
                <w:kern w:val="0"/>
                <w:sz w:val="24"/>
                <w:szCs w:val="24"/>
              </w:rPr>
              <w:t> </w:t>
            </w:r>
            <w:r w:rsidRPr="00212142">
              <w:rPr>
                <w:rFonts w:ascii="Times New Roman" w:cs="Times New Roman"/>
                <w:color w:val="auto"/>
                <w:kern w:val="0"/>
                <w:sz w:val="24"/>
                <w:szCs w:val="24"/>
              </w:rPr>
              <w:t>學校熱情邀請家長參與學校辦理之各項成長活動。</w:t>
            </w:r>
          </w:p>
          <w:p w:rsidR="00212142" w:rsidRPr="00212142" w:rsidRDefault="00212142" w:rsidP="00304650">
            <w:pPr>
              <w:spacing w:after="0" w:line="320" w:lineRule="exact"/>
              <w:ind w:left="0" w:hanging="360"/>
              <w:rPr>
                <w:rFonts w:ascii="Times New Roman" w:hAnsi="Times New Roman" w:cs="Times New Roman"/>
                <w:color w:val="auto"/>
                <w:kern w:val="0"/>
                <w:sz w:val="24"/>
                <w:szCs w:val="24"/>
              </w:rPr>
            </w:pPr>
            <w:r w:rsidRPr="00212142">
              <w:rPr>
                <w:rFonts w:ascii="Times New Roman" w:cs="Times New Roman"/>
                <w:color w:val="auto"/>
                <w:kern w:val="0"/>
                <w:sz w:val="24"/>
                <w:szCs w:val="24"/>
              </w:rPr>
              <w:t>＊</w:t>
            </w:r>
            <w:r w:rsidRPr="00212142">
              <w:rPr>
                <w:rFonts w:ascii="Times New Roman" w:hAnsi="Times New Roman" w:cs="Times New Roman"/>
                <w:color w:val="auto"/>
                <w:kern w:val="0"/>
                <w:sz w:val="24"/>
                <w:szCs w:val="24"/>
              </w:rPr>
              <w:t> </w:t>
            </w:r>
            <w:r w:rsidRPr="00212142">
              <w:rPr>
                <w:rFonts w:ascii="Times New Roman" w:cs="Times New Roman"/>
                <w:color w:val="auto"/>
                <w:kern w:val="0"/>
                <w:sz w:val="24"/>
                <w:szCs w:val="24"/>
              </w:rPr>
              <w:t>獎勵家長有來參與活動之學生。</w:t>
            </w:r>
          </w:p>
        </w:tc>
      </w:tr>
      <w:tr w:rsidR="00212142" w:rsidRPr="00212142" w:rsidTr="000A4A50">
        <w:tc>
          <w:tcPr>
            <w:tcW w:w="11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212142" w:rsidRPr="00212142" w:rsidRDefault="00212142" w:rsidP="00212142">
            <w:pPr>
              <w:spacing w:after="0" w:line="320" w:lineRule="exact"/>
              <w:ind w:left="0" w:firstLine="0"/>
              <w:jc w:val="center"/>
              <w:rPr>
                <w:rFonts w:ascii="Times New Roman" w:hAnsi="Times New Roman" w:cs="Times New Roman"/>
                <w:color w:val="auto"/>
                <w:kern w:val="0"/>
                <w:sz w:val="24"/>
                <w:szCs w:val="24"/>
              </w:rPr>
            </w:pPr>
            <w:r w:rsidRPr="00212142">
              <w:rPr>
                <w:rFonts w:ascii="Times New Roman" w:cs="Times New Roman"/>
                <w:color w:val="auto"/>
                <w:kern w:val="0"/>
                <w:sz w:val="24"/>
                <w:szCs w:val="24"/>
              </w:rPr>
              <w:t>行政資源</w:t>
            </w:r>
          </w:p>
        </w:tc>
        <w:tc>
          <w:tcPr>
            <w:tcW w:w="172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12142" w:rsidRPr="00212142" w:rsidRDefault="00212142" w:rsidP="00304650">
            <w:pPr>
              <w:spacing w:after="0" w:line="320" w:lineRule="exact"/>
              <w:ind w:left="0" w:hanging="360"/>
              <w:rPr>
                <w:rFonts w:ascii="Times New Roman" w:hAnsi="Times New Roman" w:cs="Times New Roman"/>
                <w:color w:val="auto"/>
                <w:kern w:val="0"/>
                <w:sz w:val="24"/>
                <w:szCs w:val="24"/>
              </w:rPr>
            </w:pPr>
            <w:r w:rsidRPr="00212142">
              <w:rPr>
                <w:rFonts w:ascii="Times New Roman" w:cs="Times New Roman"/>
                <w:color w:val="auto"/>
                <w:kern w:val="0"/>
                <w:sz w:val="24"/>
                <w:szCs w:val="24"/>
              </w:rPr>
              <w:t>＊</w:t>
            </w:r>
            <w:r w:rsidRPr="00212142">
              <w:rPr>
                <w:rFonts w:ascii="Times New Roman" w:hAnsi="Times New Roman" w:cs="Times New Roman"/>
                <w:color w:val="auto"/>
                <w:kern w:val="0"/>
                <w:sz w:val="24"/>
                <w:szCs w:val="24"/>
              </w:rPr>
              <w:t xml:space="preserve">    </w:t>
            </w:r>
            <w:r w:rsidRPr="00212142">
              <w:rPr>
                <w:rFonts w:ascii="Times New Roman" w:cs="Times New Roman"/>
                <w:color w:val="auto"/>
                <w:kern w:val="0"/>
                <w:sz w:val="24"/>
                <w:szCs w:val="24"/>
              </w:rPr>
              <w:t>領導者重視且支持健康促進活動。</w:t>
            </w:r>
          </w:p>
          <w:p w:rsidR="00212142" w:rsidRPr="00212142" w:rsidRDefault="00212142" w:rsidP="00304650">
            <w:pPr>
              <w:spacing w:after="0" w:line="320" w:lineRule="exact"/>
              <w:ind w:left="0" w:hanging="360"/>
              <w:rPr>
                <w:rFonts w:ascii="Times New Roman" w:hAnsi="Times New Roman" w:cs="Times New Roman"/>
                <w:color w:val="auto"/>
                <w:kern w:val="0"/>
                <w:sz w:val="24"/>
                <w:szCs w:val="24"/>
              </w:rPr>
            </w:pPr>
            <w:r w:rsidRPr="00212142">
              <w:rPr>
                <w:rFonts w:ascii="Times New Roman" w:cs="Times New Roman"/>
                <w:color w:val="auto"/>
                <w:kern w:val="0"/>
                <w:sz w:val="24"/>
                <w:szCs w:val="24"/>
              </w:rPr>
              <w:t>＊</w:t>
            </w:r>
            <w:r w:rsidRPr="00212142">
              <w:rPr>
                <w:rFonts w:ascii="Times New Roman" w:hAnsi="Times New Roman" w:cs="Times New Roman"/>
                <w:color w:val="auto"/>
                <w:kern w:val="0"/>
                <w:sz w:val="24"/>
                <w:szCs w:val="24"/>
              </w:rPr>
              <w:t xml:space="preserve">    </w:t>
            </w:r>
            <w:r w:rsidRPr="00212142">
              <w:rPr>
                <w:rFonts w:ascii="Times New Roman" w:cs="Times New Roman"/>
                <w:color w:val="auto"/>
                <w:kern w:val="0"/>
                <w:sz w:val="24"/>
                <w:szCs w:val="24"/>
              </w:rPr>
              <w:t>行政團隊默契佳、效率高。</w:t>
            </w:r>
          </w:p>
        </w:tc>
        <w:tc>
          <w:tcPr>
            <w:tcW w:w="172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12142" w:rsidRPr="00212142" w:rsidRDefault="00212142" w:rsidP="00304650">
            <w:pPr>
              <w:spacing w:after="0" w:line="320" w:lineRule="exact"/>
              <w:ind w:left="0" w:hanging="360"/>
              <w:rPr>
                <w:rFonts w:ascii="Times New Roman" w:hAnsi="Times New Roman" w:cs="Times New Roman"/>
                <w:color w:val="auto"/>
                <w:kern w:val="0"/>
                <w:sz w:val="24"/>
                <w:szCs w:val="24"/>
              </w:rPr>
            </w:pPr>
            <w:r w:rsidRPr="00212142">
              <w:rPr>
                <w:rFonts w:ascii="Times New Roman" w:cs="Times New Roman"/>
                <w:color w:val="auto"/>
                <w:kern w:val="0"/>
                <w:sz w:val="24"/>
                <w:szCs w:val="24"/>
              </w:rPr>
              <w:t>＊</w:t>
            </w:r>
            <w:r w:rsidRPr="00212142">
              <w:rPr>
                <w:rFonts w:ascii="Times New Roman" w:hAnsi="Times New Roman" w:cs="Times New Roman"/>
                <w:color w:val="auto"/>
                <w:kern w:val="0"/>
                <w:sz w:val="24"/>
                <w:szCs w:val="24"/>
              </w:rPr>
              <w:t> </w:t>
            </w:r>
            <w:r w:rsidRPr="00212142">
              <w:rPr>
                <w:rFonts w:ascii="Times New Roman" w:cs="Times New Roman"/>
                <w:color w:val="auto"/>
                <w:kern w:val="0"/>
                <w:sz w:val="24"/>
                <w:szCs w:val="24"/>
              </w:rPr>
              <w:t>行政人力少，工作吃重。</w:t>
            </w:r>
          </w:p>
        </w:tc>
        <w:tc>
          <w:tcPr>
            <w:tcW w:w="172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12142" w:rsidRPr="00212142" w:rsidRDefault="00212142" w:rsidP="00304650">
            <w:pPr>
              <w:spacing w:after="0" w:line="320" w:lineRule="exact"/>
              <w:ind w:left="0" w:hanging="360"/>
              <w:rPr>
                <w:rFonts w:ascii="Times New Roman" w:hAnsi="Times New Roman" w:cs="Times New Roman"/>
                <w:color w:val="auto"/>
                <w:kern w:val="0"/>
                <w:sz w:val="24"/>
                <w:szCs w:val="24"/>
              </w:rPr>
            </w:pPr>
            <w:r w:rsidRPr="00212142">
              <w:rPr>
                <w:rFonts w:ascii="Times New Roman" w:cs="Times New Roman"/>
                <w:color w:val="auto"/>
                <w:kern w:val="0"/>
                <w:sz w:val="24"/>
                <w:szCs w:val="24"/>
              </w:rPr>
              <w:t>＊</w:t>
            </w:r>
            <w:r w:rsidRPr="00212142">
              <w:rPr>
                <w:rFonts w:ascii="Times New Roman" w:hAnsi="Times New Roman" w:cs="Times New Roman"/>
                <w:color w:val="auto"/>
                <w:kern w:val="0"/>
                <w:sz w:val="24"/>
                <w:szCs w:val="24"/>
              </w:rPr>
              <w:t> </w:t>
            </w:r>
            <w:r w:rsidRPr="00212142">
              <w:rPr>
                <w:rFonts w:ascii="Times New Roman" w:cs="Times New Roman"/>
                <w:color w:val="auto"/>
                <w:kern w:val="0"/>
                <w:sz w:val="24"/>
                <w:szCs w:val="24"/>
              </w:rPr>
              <w:t>行政人員個個充滿活力，認真負責。</w:t>
            </w:r>
          </w:p>
        </w:tc>
        <w:tc>
          <w:tcPr>
            <w:tcW w:w="172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12142" w:rsidRPr="00212142" w:rsidRDefault="00212142" w:rsidP="00304650">
            <w:pPr>
              <w:spacing w:after="0" w:line="320" w:lineRule="exact"/>
              <w:ind w:left="0" w:hanging="360"/>
              <w:rPr>
                <w:rFonts w:ascii="Times New Roman" w:hAnsi="Times New Roman" w:cs="Times New Roman"/>
                <w:color w:val="auto"/>
                <w:kern w:val="0"/>
                <w:sz w:val="24"/>
                <w:szCs w:val="24"/>
              </w:rPr>
            </w:pPr>
            <w:r w:rsidRPr="00212142">
              <w:rPr>
                <w:rFonts w:ascii="Times New Roman" w:cs="Times New Roman"/>
                <w:color w:val="auto"/>
                <w:kern w:val="0"/>
                <w:sz w:val="24"/>
                <w:szCs w:val="24"/>
              </w:rPr>
              <w:t>學校經費短絀，行政工作推展不易。</w:t>
            </w:r>
          </w:p>
        </w:tc>
        <w:tc>
          <w:tcPr>
            <w:tcW w:w="172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12142" w:rsidRPr="00212142" w:rsidRDefault="00212142" w:rsidP="00304650">
            <w:pPr>
              <w:spacing w:after="0" w:line="320" w:lineRule="exact"/>
              <w:ind w:left="0" w:hanging="360"/>
              <w:rPr>
                <w:rFonts w:ascii="Times New Roman" w:hAnsi="Times New Roman" w:cs="Times New Roman"/>
                <w:color w:val="auto"/>
                <w:kern w:val="0"/>
                <w:sz w:val="24"/>
                <w:szCs w:val="24"/>
              </w:rPr>
            </w:pPr>
            <w:r w:rsidRPr="00212142">
              <w:rPr>
                <w:rFonts w:ascii="Times New Roman" w:cs="Times New Roman"/>
                <w:color w:val="auto"/>
                <w:kern w:val="0"/>
                <w:sz w:val="24"/>
                <w:szCs w:val="24"/>
              </w:rPr>
              <w:t>＊</w:t>
            </w:r>
            <w:r w:rsidRPr="00212142">
              <w:rPr>
                <w:rFonts w:ascii="Times New Roman" w:hAnsi="Times New Roman" w:cs="Times New Roman"/>
                <w:color w:val="auto"/>
                <w:kern w:val="0"/>
                <w:sz w:val="24"/>
                <w:szCs w:val="24"/>
              </w:rPr>
              <w:t> </w:t>
            </w:r>
            <w:r w:rsidRPr="00212142">
              <w:rPr>
                <w:rFonts w:ascii="Times New Roman" w:cs="Times New Roman"/>
                <w:color w:val="auto"/>
                <w:kern w:val="0"/>
                <w:sz w:val="24"/>
                <w:szCs w:val="24"/>
              </w:rPr>
              <w:t>學校家長會發揮組織功能，投入健康促進工作行列。</w:t>
            </w:r>
          </w:p>
        </w:tc>
      </w:tr>
      <w:tr w:rsidR="00212142" w:rsidRPr="00212142" w:rsidTr="000A4A50">
        <w:tc>
          <w:tcPr>
            <w:tcW w:w="11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212142" w:rsidRPr="00212142" w:rsidRDefault="00212142" w:rsidP="00212142">
            <w:pPr>
              <w:spacing w:after="0" w:line="320" w:lineRule="exact"/>
              <w:ind w:left="0" w:firstLine="0"/>
              <w:jc w:val="center"/>
              <w:rPr>
                <w:rFonts w:ascii="Times New Roman" w:hAnsi="Times New Roman" w:cs="Times New Roman"/>
                <w:color w:val="auto"/>
                <w:kern w:val="0"/>
                <w:sz w:val="24"/>
                <w:szCs w:val="24"/>
              </w:rPr>
            </w:pPr>
            <w:r w:rsidRPr="00212142">
              <w:rPr>
                <w:rFonts w:ascii="Times New Roman" w:cs="Times New Roman"/>
                <w:color w:val="auto"/>
                <w:kern w:val="0"/>
                <w:sz w:val="24"/>
                <w:szCs w:val="24"/>
              </w:rPr>
              <w:t>社區資源</w:t>
            </w:r>
          </w:p>
        </w:tc>
        <w:tc>
          <w:tcPr>
            <w:tcW w:w="172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12142" w:rsidRPr="00212142" w:rsidRDefault="00212142" w:rsidP="00304650">
            <w:pPr>
              <w:spacing w:after="0" w:line="320" w:lineRule="exact"/>
              <w:ind w:left="0" w:hanging="360"/>
              <w:rPr>
                <w:rFonts w:ascii="Times New Roman" w:hAnsi="Times New Roman" w:cs="Times New Roman"/>
                <w:color w:val="auto"/>
                <w:kern w:val="0"/>
                <w:sz w:val="24"/>
                <w:szCs w:val="24"/>
              </w:rPr>
            </w:pPr>
            <w:r w:rsidRPr="00212142">
              <w:rPr>
                <w:rFonts w:ascii="Times New Roman" w:cs="Times New Roman"/>
                <w:color w:val="auto"/>
                <w:kern w:val="0"/>
                <w:sz w:val="24"/>
                <w:szCs w:val="24"/>
              </w:rPr>
              <w:t>本校特約牙科及</w:t>
            </w:r>
            <w:smartTag w:uri="urn:schemas-microsoft-com:office:smarttags" w:element="PersonName">
              <w:smartTagPr>
                <w:attr w:name="ProductID" w:val="家醫科"/>
              </w:smartTagPr>
              <w:r w:rsidRPr="00212142">
                <w:rPr>
                  <w:rFonts w:ascii="Times New Roman" w:cs="Times New Roman"/>
                  <w:color w:val="auto"/>
                  <w:kern w:val="0"/>
                  <w:sz w:val="24"/>
                  <w:szCs w:val="24"/>
                </w:rPr>
                <w:t>家醫科</w:t>
              </w:r>
            </w:smartTag>
            <w:r w:rsidRPr="00212142">
              <w:rPr>
                <w:rFonts w:ascii="Times New Roman" w:cs="Times New Roman"/>
                <w:color w:val="auto"/>
                <w:kern w:val="0"/>
                <w:sz w:val="24"/>
                <w:szCs w:val="24"/>
              </w:rPr>
              <w:t>醫師經常支援健康促進活動。</w:t>
            </w:r>
          </w:p>
        </w:tc>
        <w:tc>
          <w:tcPr>
            <w:tcW w:w="172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12142" w:rsidRPr="00212142" w:rsidRDefault="00212142" w:rsidP="00304650">
            <w:pPr>
              <w:spacing w:after="0" w:line="320" w:lineRule="exact"/>
              <w:ind w:left="0" w:hanging="360"/>
              <w:rPr>
                <w:rFonts w:ascii="Times New Roman" w:hAnsi="Times New Roman" w:cs="Times New Roman"/>
                <w:color w:val="auto"/>
                <w:kern w:val="0"/>
                <w:sz w:val="24"/>
                <w:szCs w:val="24"/>
              </w:rPr>
            </w:pPr>
            <w:r w:rsidRPr="00212142">
              <w:rPr>
                <w:rFonts w:ascii="Times New Roman" w:cs="Times New Roman"/>
                <w:color w:val="auto"/>
                <w:kern w:val="0"/>
                <w:sz w:val="24"/>
                <w:szCs w:val="24"/>
              </w:rPr>
              <w:t>＊</w:t>
            </w:r>
            <w:r w:rsidRPr="00212142">
              <w:rPr>
                <w:rFonts w:ascii="Times New Roman" w:hAnsi="Times New Roman" w:cs="Times New Roman"/>
                <w:color w:val="auto"/>
                <w:kern w:val="0"/>
                <w:sz w:val="24"/>
                <w:szCs w:val="24"/>
              </w:rPr>
              <w:t> </w:t>
            </w:r>
            <w:r w:rsidRPr="00212142">
              <w:rPr>
                <w:rFonts w:ascii="Times New Roman" w:cs="Times New Roman"/>
                <w:color w:val="auto"/>
                <w:kern w:val="0"/>
                <w:sz w:val="24"/>
                <w:szCs w:val="24"/>
              </w:rPr>
              <w:t>家長經濟能力與時間較為不足，無法協助校務長期推動。</w:t>
            </w:r>
          </w:p>
        </w:tc>
        <w:tc>
          <w:tcPr>
            <w:tcW w:w="172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12142" w:rsidRPr="00212142" w:rsidRDefault="00212142" w:rsidP="00304650">
            <w:pPr>
              <w:spacing w:after="0" w:line="320" w:lineRule="exact"/>
              <w:ind w:left="0" w:hanging="360"/>
              <w:rPr>
                <w:rFonts w:ascii="Times New Roman" w:hAnsi="Times New Roman" w:cs="Times New Roman"/>
                <w:color w:val="auto"/>
                <w:kern w:val="0"/>
                <w:sz w:val="24"/>
                <w:szCs w:val="24"/>
              </w:rPr>
            </w:pPr>
            <w:r w:rsidRPr="00212142">
              <w:rPr>
                <w:rFonts w:ascii="Times New Roman" w:cs="Times New Roman"/>
                <w:color w:val="auto"/>
                <w:kern w:val="0"/>
                <w:sz w:val="24"/>
                <w:szCs w:val="24"/>
              </w:rPr>
              <w:t>＊</w:t>
            </w:r>
            <w:r w:rsidRPr="00212142">
              <w:rPr>
                <w:rFonts w:ascii="Times New Roman" w:hAnsi="Times New Roman" w:cs="Times New Roman"/>
                <w:color w:val="auto"/>
                <w:kern w:val="0"/>
                <w:sz w:val="24"/>
                <w:szCs w:val="24"/>
              </w:rPr>
              <w:t> </w:t>
            </w:r>
            <w:r w:rsidRPr="00212142">
              <w:rPr>
                <w:rFonts w:ascii="Times New Roman" w:cs="Times New Roman"/>
                <w:color w:val="auto"/>
                <w:kern w:val="0"/>
                <w:sz w:val="24"/>
                <w:szCs w:val="24"/>
              </w:rPr>
              <w:t>社區發展協會願意號召義工為學校服務。。</w:t>
            </w:r>
          </w:p>
        </w:tc>
        <w:tc>
          <w:tcPr>
            <w:tcW w:w="172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12142" w:rsidRPr="00212142" w:rsidRDefault="00212142" w:rsidP="00304650">
            <w:pPr>
              <w:spacing w:after="0" w:line="320" w:lineRule="exact"/>
              <w:ind w:left="0" w:hanging="360"/>
              <w:rPr>
                <w:rFonts w:ascii="Times New Roman" w:hAnsi="Times New Roman" w:cs="Times New Roman"/>
                <w:color w:val="auto"/>
                <w:kern w:val="0"/>
                <w:sz w:val="24"/>
                <w:szCs w:val="24"/>
              </w:rPr>
            </w:pPr>
            <w:r w:rsidRPr="00212142">
              <w:rPr>
                <w:rFonts w:ascii="Times New Roman" w:cs="Times New Roman"/>
                <w:color w:val="auto"/>
                <w:kern w:val="0"/>
                <w:sz w:val="24"/>
                <w:szCs w:val="24"/>
              </w:rPr>
              <w:t>＊</w:t>
            </w:r>
            <w:r w:rsidRPr="00212142">
              <w:rPr>
                <w:rFonts w:ascii="Times New Roman" w:hAnsi="Times New Roman" w:cs="Times New Roman"/>
                <w:color w:val="auto"/>
                <w:kern w:val="0"/>
                <w:sz w:val="24"/>
                <w:szCs w:val="24"/>
              </w:rPr>
              <w:t> </w:t>
            </w:r>
            <w:r w:rsidRPr="00212142">
              <w:rPr>
                <w:rFonts w:ascii="Times New Roman" w:cs="Times New Roman"/>
                <w:color w:val="auto"/>
                <w:kern w:val="0"/>
                <w:sz w:val="24"/>
                <w:szCs w:val="24"/>
              </w:rPr>
              <w:t>社區年輕人口外流嚴重，單親、隔代教養比例日增，推展難度日益提高。</w:t>
            </w:r>
          </w:p>
        </w:tc>
        <w:tc>
          <w:tcPr>
            <w:tcW w:w="172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12142" w:rsidRPr="00212142" w:rsidRDefault="00212142" w:rsidP="00304650">
            <w:pPr>
              <w:spacing w:after="0" w:line="320" w:lineRule="exact"/>
              <w:ind w:left="0" w:hanging="360"/>
              <w:rPr>
                <w:rFonts w:ascii="Times New Roman" w:hAnsi="Times New Roman" w:cs="Times New Roman"/>
                <w:color w:val="auto"/>
                <w:kern w:val="0"/>
                <w:sz w:val="24"/>
                <w:szCs w:val="24"/>
              </w:rPr>
            </w:pPr>
            <w:r w:rsidRPr="00212142">
              <w:rPr>
                <w:rFonts w:ascii="Times New Roman" w:cs="Times New Roman"/>
                <w:color w:val="auto"/>
                <w:kern w:val="0"/>
                <w:sz w:val="24"/>
                <w:szCs w:val="24"/>
              </w:rPr>
              <w:t>＊</w:t>
            </w:r>
            <w:r w:rsidRPr="00212142">
              <w:rPr>
                <w:rFonts w:ascii="Times New Roman" w:hAnsi="Times New Roman" w:cs="Times New Roman"/>
                <w:color w:val="auto"/>
                <w:kern w:val="0"/>
                <w:sz w:val="24"/>
                <w:szCs w:val="24"/>
              </w:rPr>
              <w:t> </w:t>
            </w:r>
            <w:r w:rsidRPr="00212142">
              <w:rPr>
                <w:rFonts w:ascii="Times New Roman" w:cs="Times New Roman"/>
                <w:color w:val="auto"/>
                <w:kern w:val="0"/>
                <w:sz w:val="24"/>
                <w:szCs w:val="24"/>
              </w:rPr>
              <w:t>學校全力建立良好公共關係，多方爭取相關資源。</w:t>
            </w:r>
          </w:p>
        </w:tc>
      </w:tr>
    </w:tbl>
    <w:p w:rsidR="00212142" w:rsidRPr="00212142" w:rsidRDefault="00212142" w:rsidP="00212142">
      <w:pPr>
        <w:widowControl w:val="0"/>
        <w:spacing w:after="0" w:line="240" w:lineRule="auto"/>
        <w:ind w:left="0" w:firstLine="0"/>
        <w:rPr>
          <w:rFonts w:cs="Times New Roman"/>
          <w:b/>
          <w:bCs/>
          <w:sz w:val="24"/>
          <w:szCs w:val="24"/>
        </w:rPr>
      </w:pPr>
    </w:p>
    <w:p w:rsidR="00212142" w:rsidRPr="00212142" w:rsidRDefault="00212142" w:rsidP="00212142">
      <w:pPr>
        <w:widowControl w:val="0"/>
        <w:spacing w:after="0" w:line="240" w:lineRule="auto"/>
        <w:ind w:left="0" w:firstLine="0"/>
        <w:rPr>
          <w:rFonts w:cs="Times New Roman"/>
          <w:b/>
          <w:bCs/>
          <w:sz w:val="24"/>
          <w:szCs w:val="24"/>
        </w:rPr>
      </w:pPr>
      <w:r w:rsidRPr="00212142">
        <w:rPr>
          <w:rFonts w:cs="Times New Roman" w:hint="eastAsia"/>
          <w:b/>
          <w:bCs/>
          <w:sz w:val="24"/>
          <w:szCs w:val="24"/>
        </w:rPr>
        <w:t>六、實施內容</w:t>
      </w:r>
    </w:p>
    <w:p w:rsidR="00212142" w:rsidRPr="00212142" w:rsidRDefault="00212142" w:rsidP="00212142">
      <w:pPr>
        <w:widowControl w:val="0"/>
        <w:tabs>
          <w:tab w:val="left" w:pos="2640"/>
        </w:tabs>
        <w:snapToGrid w:val="0"/>
        <w:spacing w:beforeLines="50" w:before="120" w:after="0" w:line="360" w:lineRule="auto"/>
        <w:ind w:left="0" w:firstLineChars="200" w:firstLine="440"/>
        <w:jc w:val="both"/>
        <w:rPr>
          <w:rFonts w:cs="Times New Roman"/>
          <w:sz w:val="22"/>
        </w:rPr>
      </w:pPr>
      <w:r w:rsidRPr="00212142">
        <w:rPr>
          <w:rFonts w:cs="Times New Roman"/>
          <w:sz w:val="22"/>
        </w:rPr>
        <w:t>本計</w:t>
      </w:r>
      <w:r w:rsidRPr="00212142">
        <w:rPr>
          <w:rFonts w:cs="Times New Roman" w:hint="eastAsia"/>
          <w:sz w:val="22"/>
        </w:rPr>
        <w:t>畫</w:t>
      </w:r>
      <w:r w:rsidRPr="00212142">
        <w:rPr>
          <w:rFonts w:cs="Times New Roman"/>
          <w:sz w:val="22"/>
        </w:rPr>
        <w:t>分兩階段進行，第一階段成立學校健康促進委員會並組成健康促進工作團隊，先診斷學校教職員工生之健康狀況、現有與健康有關的人力、物力及資源及進行健康之需求評估，進而確立學校成員共同認定</w:t>
      </w:r>
      <w:r w:rsidRPr="00212142">
        <w:rPr>
          <w:rFonts w:cs="Times New Roman" w:hint="eastAsia"/>
          <w:sz w:val="22"/>
        </w:rPr>
        <w:t>之</w:t>
      </w:r>
      <w:r w:rsidRPr="00212142">
        <w:rPr>
          <w:rFonts w:cs="Times New Roman"/>
          <w:sz w:val="22"/>
        </w:rPr>
        <w:t>目標及健康議題的優先順序。第二階段則依據所訂定之目標及議題，發展有效的策略及計畫並提供充分的環境支持與服務，以增進學校成員產生健康行為並建立健康的生活型態，提升健康品質；此外</w:t>
      </w:r>
      <w:r w:rsidRPr="00212142">
        <w:rPr>
          <w:rFonts w:cs="Times New Roman" w:hint="eastAsia"/>
          <w:sz w:val="22"/>
        </w:rPr>
        <w:t>，</w:t>
      </w:r>
      <w:r w:rsidRPr="00212142">
        <w:rPr>
          <w:rFonts w:cs="Times New Roman"/>
          <w:sz w:val="22"/>
        </w:rPr>
        <w:t>亦進行過程評價以期適時回饋修正計</w:t>
      </w:r>
      <w:r w:rsidRPr="00212142">
        <w:rPr>
          <w:rFonts w:cs="Times New Roman" w:hint="eastAsia"/>
          <w:sz w:val="22"/>
        </w:rPr>
        <w:t>畫</w:t>
      </w:r>
      <w:r w:rsidRPr="00212142">
        <w:rPr>
          <w:rFonts w:cs="Times New Roman"/>
          <w:sz w:val="22"/>
        </w:rPr>
        <w:t>，並進行成效評價來評估計</w:t>
      </w:r>
      <w:r w:rsidRPr="00212142">
        <w:rPr>
          <w:rFonts w:cs="Times New Roman" w:hint="eastAsia"/>
          <w:sz w:val="22"/>
        </w:rPr>
        <w:t>畫</w:t>
      </w:r>
      <w:r w:rsidRPr="00212142">
        <w:rPr>
          <w:rFonts w:cs="Times New Roman"/>
          <w:sz w:val="22"/>
        </w:rPr>
        <w:t>實施之效</w:t>
      </w:r>
      <w:r w:rsidRPr="00212142">
        <w:rPr>
          <w:rFonts w:cs="Times New Roman" w:hint="eastAsia"/>
          <w:sz w:val="22"/>
        </w:rPr>
        <w:t>果</w:t>
      </w:r>
      <w:r w:rsidRPr="00212142">
        <w:rPr>
          <w:rFonts w:cs="Times New Roman"/>
          <w:sz w:val="22"/>
        </w:rPr>
        <w:t>。</w:t>
      </w:r>
    </w:p>
    <w:p w:rsidR="00212142" w:rsidRDefault="00212142" w:rsidP="00212142">
      <w:pPr>
        <w:widowControl w:val="0"/>
        <w:tabs>
          <w:tab w:val="left" w:pos="2640"/>
        </w:tabs>
        <w:snapToGrid w:val="0"/>
        <w:spacing w:beforeLines="50" w:before="120" w:after="0" w:line="360" w:lineRule="auto"/>
        <w:ind w:left="0" w:firstLineChars="200" w:firstLine="440"/>
        <w:jc w:val="both"/>
        <w:rPr>
          <w:rFonts w:cs="Times New Roman"/>
          <w:sz w:val="22"/>
        </w:rPr>
      </w:pPr>
      <w:r w:rsidRPr="00212142">
        <w:rPr>
          <w:rFonts w:cs="Times New Roman"/>
          <w:sz w:val="22"/>
        </w:rPr>
        <w:t>茲將</w:t>
      </w:r>
      <w:r w:rsidRPr="00212142">
        <w:rPr>
          <w:rFonts w:cs="Times New Roman" w:hint="eastAsia"/>
          <w:sz w:val="22"/>
        </w:rPr>
        <w:t>活動計畫內容</w:t>
      </w:r>
      <w:r w:rsidRPr="00212142">
        <w:rPr>
          <w:rFonts w:cs="Times New Roman"/>
          <w:sz w:val="22"/>
        </w:rPr>
        <w:t>分述如下</w:t>
      </w:r>
      <w:r w:rsidRPr="00212142">
        <w:rPr>
          <w:rFonts w:cs="Times New Roman" w:hint="eastAsia"/>
          <w:sz w:val="22"/>
        </w:rPr>
        <w:t>：</w:t>
      </w:r>
    </w:p>
    <w:p w:rsidR="003B0171" w:rsidRPr="00D45E51" w:rsidRDefault="003B0171" w:rsidP="003B0171">
      <w:pPr>
        <w:tabs>
          <w:tab w:val="left" w:pos="2640"/>
        </w:tabs>
        <w:snapToGrid w:val="0"/>
        <w:spacing w:beforeLines="50" w:before="120" w:line="360" w:lineRule="auto"/>
        <w:ind w:firstLineChars="200" w:firstLine="440"/>
        <w:jc w:val="both"/>
      </w:pPr>
      <w:r w:rsidRPr="00D45E51">
        <w:rPr>
          <w:sz w:val="22"/>
        </w:rPr>
        <w:t>茲將</w:t>
      </w:r>
      <w:r w:rsidRPr="00D45E51">
        <w:rPr>
          <w:rFonts w:hint="eastAsia"/>
          <w:sz w:val="22"/>
        </w:rPr>
        <w:t>活動計畫內容</w:t>
      </w:r>
      <w:r w:rsidRPr="00D45E51">
        <w:rPr>
          <w:sz w:val="22"/>
        </w:rPr>
        <w:t>分述如下</w:t>
      </w:r>
      <w:r w:rsidRPr="00D45E51">
        <w:rPr>
          <w:rFonts w:hint="eastAsia"/>
          <w:sz w:val="22"/>
        </w:rPr>
        <w:t>：</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8"/>
        <w:gridCol w:w="900"/>
        <w:gridCol w:w="4500"/>
        <w:gridCol w:w="1080"/>
        <w:gridCol w:w="1080"/>
        <w:gridCol w:w="1440"/>
      </w:tblGrid>
      <w:tr w:rsidR="003B0171" w:rsidRPr="00D45E51" w:rsidTr="00F42D43">
        <w:tc>
          <w:tcPr>
            <w:tcW w:w="568" w:type="dxa"/>
            <w:vAlign w:val="center"/>
          </w:tcPr>
          <w:p w:rsidR="003B0171" w:rsidRPr="00D45E51" w:rsidRDefault="003B0171" w:rsidP="00F42D43">
            <w:pPr>
              <w:pStyle w:val="aa"/>
              <w:rPr>
                <w:color w:val="000000"/>
                <w:sz w:val="20"/>
                <w:szCs w:val="20"/>
              </w:rPr>
            </w:pPr>
            <w:r w:rsidRPr="00D45E51">
              <w:rPr>
                <w:rFonts w:hint="eastAsia"/>
                <w:color w:val="000000"/>
                <w:sz w:val="20"/>
                <w:szCs w:val="20"/>
              </w:rPr>
              <w:t>實施大綱</w:t>
            </w:r>
          </w:p>
        </w:tc>
        <w:tc>
          <w:tcPr>
            <w:tcW w:w="900" w:type="dxa"/>
          </w:tcPr>
          <w:p w:rsidR="003B0171" w:rsidRPr="00D45E51" w:rsidRDefault="003B0171" w:rsidP="00F42D43">
            <w:pPr>
              <w:pStyle w:val="aa"/>
              <w:rPr>
                <w:color w:val="000000"/>
                <w:sz w:val="20"/>
                <w:szCs w:val="20"/>
              </w:rPr>
            </w:pPr>
          </w:p>
        </w:tc>
        <w:tc>
          <w:tcPr>
            <w:tcW w:w="4500" w:type="dxa"/>
            <w:vAlign w:val="center"/>
          </w:tcPr>
          <w:p w:rsidR="003B0171" w:rsidRPr="00D45E51" w:rsidRDefault="003B0171" w:rsidP="00F42D43">
            <w:pPr>
              <w:pStyle w:val="aa"/>
              <w:jc w:val="left"/>
              <w:rPr>
                <w:color w:val="000000"/>
                <w:sz w:val="20"/>
                <w:szCs w:val="20"/>
              </w:rPr>
            </w:pPr>
            <w:r w:rsidRPr="00D45E51">
              <w:rPr>
                <w:rFonts w:hint="eastAsia"/>
                <w:color w:val="000000"/>
                <w:sz w:val="20"/>
                <w:szCs w:val="20"/>
              </w:rPr>
              <w:t>具體實施內容</w:t>
            </w:r>
          </w:p>
        </w:tc>
        <w:tc>
          <w:tcPr>
            <w:tcW w:w="1080" w:type="dxa"/>
            <w:vAlign w:val="center"/>
          </w:tcPr>
          <w:p w:rsidR="003B0171" w:rsidRPr="00D45E51" w:rsidRDefault="003B0171" w:rsidP="00F42D43">
            <w:pPr>
              <w:jc w:val="center"/>
              <w:rPr>
                <w:sz w:val="20"/>
                <w:szCs w:val="20"/>
              </w:rPr>
            </w:pPr>
            <w:r w:rsidRPr="00D45E51">
              <w:rPr>
                <w:rFonts w:hint="eastAsia"/>
                <w:sz w:val="20"/>
                <w:szCs w:val="20"/>
              </w:rPr>
              <w:t>承辦單位</w:t>
            </w:r>
          </w:p>
        </w:tc>
        <w:tc>
          <w:tcPr>
            <w:tcW w:w="1080" w:type="dxa"/>
            <w:vAlign w:val="center"/>
          </w:tcPr>
          <w:p w:rsidR="003B0171" w:rsidRPr="00D45E51" w:rsidRDefault="003B0171" w:rsidP="00F42D43">
            <w:pPr>
              <w:jc w:val="center"/>
              <w:rPr>
                <w:sz w:val="20"/>
                <w:szCs w:val="20"/>
              </w:rPr>
            </w:pPr>
            <w:r w:rsidRPr="00D45E51">
              <w:rPr>
                <w:rFonts w:hint="eastAsia"/>
                <w:sz w:val="20"/>
                <w:szCs w:val="20"/>
              </w:rPr>
              <w:t>協辦單位</w:t>
            </w:r>
          </w:p>
        </w:tc>
        <w:tc>
          <w:tcPr>
            <w:tcW w:w="1440" w:type="dxa"/>
            <w:vAlign w:val="center"/>
          </w:tcPr>
          <w:p w:rsidR="003B0171" w:rsidRPr="00D45E51" w:rsidRDefault="003B0171" w:rsidP="00F42D43">
            <w:pPr>
              <w:jc w:val="center"/>
              <w:rPr>
                <w:sz w:val="20"/>
                <w:szCs w:val="20"/>
              </w:rPr>
            </w:pPr>
            <w:r w:rsidRPr="00D45E51">
              <w:rPr>
                <w:rFonts w:hint="eastAsia"/>
                <w:sz w:val="20"/>
                <w:szCs w:val="20"/>
              </w:rPr>
              <w:t>工作期程</w:t>
            </w:r>
          </w:p>
        </w:tc>
      </w:tr>
      <w:tr w:rsidR="003B0171" w:rsidRPr="00D45E51" w:rsidTr="00F42D43">
        <w:trPr>
          <w:cantSplit/>
        </w:trPr>
        <w:tc>
          <w:tcPr>
            <w:tcW w:w="568" w:type="dxa"/>
            <w:vMerge w:val="restart"/>
            <w:vAlign w:val="center"/>
          </w:tcPr>
          <w:p w:rsidR="003B0171" w:rsidRPr="00D45E51" w:rsidRDefault="003B0171" w:rsidP="00F42D43">
            <w:pPr>
              <w:jc w:val="center"/>
              <w:rPr>
                <w:sz w:val="20"/>
                <w:szCs w:val="20"/>
              </w:rPr>
            </w:pPr>
            <w:r w:rsidRPr="00D45E51">
              <w:rPr>
                <w:rFonts w:hint="eastAsia"/>
                <w:sz w:val="20"/>
                <w:szCs w:val="20"/>
              </w:rPr>
              <w:t>一、</w:t>
            </w:r>
            <w:r w:rsidRPr="00D45E51">
              <w:rPr>
                <w:sz w:val="20"/>
                <w:szCs w:val="20"/>
              </w:rPr>
              <w:t>學校衛生政策</w:t>
            </w:r>
            <w:r w:rsidRPr="00D45E51">
              <w:rPr>
                <w:rFonts w:hint="eastAsia"/>
                <w:sz w:val="20"/>
                <w:szCs w:val="20"/>
              </w:rPr>
              <w:t>層面</w:t>
            </w:r>
          </w:p>
          <w:p w:rsidR="003B0171" w:rsidRPr="00D45E51" w:rsidRDefault="003B0171" w:rsidP="00F42D43">
            <w:pPr>
              <w:jc w:val="center"/>
              <w:rPr>
                <w:sz w:val="20"/>
                <w:szCs w:val="20"/>
              </w:rPr>
            </w:pPr>
          </w:p>
        </w:tc>
        <w:tc>
          <w:tcPr>
            <w:tcW w:w="900" w:type="dxa"/>
            <w:vAlign w:val="center"/>
          </w:tcPr>
          <w:p w:rsidR="003B0171" w:rsidRPr="00D45E51" w:rsidRDefault="003B0171" w:rsidP="00F42D43">
            <w:pPr>
              <w:adjustRightInd w:val="0"/>
              <w:snapToGrid w:val="0"/>
              <w:spacing w:line="240" w:lineRule="atLeast"/>
              <w:jc w:val="center"/>
              <w:rPr>
                <w:bCs/>
                <w:sz w:val="20"/>
                <w:szCs w:val="20"/>
              </w:rPr>
            </w:pPr>
            <w:r w:rsidRPr="00D45E51">
              <w:rPr>
                <w:bCs/>
                <w:sz w:val="20"/>
                <w:szCs w:val="20"/>
              </w:rPr>
              <w:t>1</w:t>
            </w:r>
          </w:p>
        </w:tc>
        <w:tc>
          <w:tcPr>
            <w:tcW w:w="4500" w:type="dxa"/>
            <w:vAlign w:val="center"/>
          </w:tcPr>
          <w:p w:rsidR="003B0171" w:rsidRPr="00D45E51" w:rsidRDefault="003B0171" w:rsidP="00F42D43">
            <w:pPr>
              <w:adjustRightInd w:val="0"/>
              <w:snapToGrid w:val="0"/>
              <w:spacing w:line="240" w:lineRule="atLeast"/>
              <w:rPr>
                <w:sz w:val="20"/>
                <w:szCs w:val="20"/>
              </w:rPr>
            </w:pPr>
            <w:r w:rsidRPr="00D45E51">
              <w:rPr>
                <w:rFonts w:hint="eastAsia"/>
                <w:sz w:val="20"/>
                <w:szCs w:val="20"/>
              </w:rPr>
              <w:t>成立學校健康促進委員會並組成健康促進工作團隊</w:t>
            </w:r>
          </w:p>
        </w:tc>
        <w:tc>
          <w:tcPr>
            <w:tcW w:w="1080" w:type="dxa"/>
            <w:vAlign w:val="center"/>
          </w:tcPr>
          <w:p w:rsidR="003B0171" w:rsidRPr="00D45E51" w:rsidRDefault="00AD55D8" w:rsidP="00F42D43">
            <w:pPr>
              <w:adjustRightInd w:val="0"/>
              <w:snapToGrid w:val="0"/>
              <w:spacing w:line="240" w:lineRule="atLeast"/>
              <w:jc w:val="center"/>
              <w:rPr>
                <w:bCs/>
                <w:sz w:val="20"/>
                <w:szCs w:val="20"/>
              </w:rPr>
            </w:pPr>
            <w:r>
              <w:rPr>
                <w:rFonts w:hint="eastAsia"/>
                <w:bCs/>
                <w:sz w:val="20"/>
                <w:szCs w:val="20"/>
              </w:rPr>
              <w:t>教導</w:t>
            </w:r>
            <w:r w:rsidR="003B0171" w:rsidRPr="00D45E51">
              <w:rPr>
                <w:rFonts w:hint="eastAsia"/>
                <w:bCs/>
                <w:sz w:val="20"/>
                <w:szCs w:val="20"/>
              </w:rPr>
              <w:t>主任</w:t>
            </w:r>
          </w:p>
        </w:tc>
        <w:tc>
          <w:tcPr>
            <w:tcW w:w="1080" w:type="dxa"/>
            <w:vAlign w:val="center"/>
          </w:tcPr>
          <w:p w:rsidR="003B0171" w:rsidRPr="00D45E51" w:rsidRDefault="00AD55D8" w:rsidP="00F42D43">
            <w:pPr>
              <w:adjustRightInd w:val="0"/>
              <w:snapToGrid w:val="0"/>
              <w:spacing w:line="240" w:lineRule="atLeast"/>
              <w:jc w:val="center"/>
              <w:rPr>
                <w:bCs/>
                <w:sz w:val="20"/>
                <w:szCs w:val="20"/>
              </w:rPr>
            </w:pPr>
            <w:r>
              <w:rPr>
                <w:rFonts w:hint="eastAsia"/>
                <w:bCs/>
                <w:sz w:val="20"/>
                <w:szCs w:val="20"/>
              </w:rPr>
              <w:t>學務組</w:t>
            </w:r>
          </w:p>
        </w:tc>
        <w:tc>
          <w:tcPr>
            <w:tcW w:w="1440" w:type="dxa"/>
            <w:vAlign w:val="center"/>
          </w:tcPr>
          <w:p w:rsidR="003B0171" w:rsidRPr="00D45E51" w:rsidRDefault="003B0171" w:rsidP="00F42D43">
            <w:pPr>
              <w:adjustRightInd w:val="0"/>
              <w:snapToGrid w:val="0"/>
              <w:spacing w:line="240" w:lineRule="atLeast"/>
              <w:jc w:val="center"/>
              <w:rPr>
                <w:bCs/>
                <w:sz w:val="20"/>
                <w:szCs w:val="20"/>
              </w:rPr>
            </w:pPr>
            <w:r w:rsidRPr="00D45E51">
              <w:rPr>
                <w:rFonts w:hint="eastAsia"/>
                <w:bCs/>
                <w:sz w:val="20"/>
                <w:szCs w:val="20"/>
              </w:rPr>
              <w:t>10</w:t>
            </w:r>
            <w:r w:rsidR="00A31FEB">
              <w:rPr>
                <w:rFonts w:hint="eastAsia"/>
                <w:bCs/>
                <w:sz w:val="20"/>
                <w:szCs w:val="20"/>
              </w:rPr>
              <w:t>8</w:t>
            </w:r>
            <w:bookmarkStart w:id="0" w:name="_GoBack"/>
            <w:bookmarkEnd w:id="0"/>
            <w:r w:rsidRPr="00D45E51">
              <w:rPr>
                <w:rFonts w:hint="eastAsia"/>
                <w:bCs/>
                <w:sz w:val="20"/>
                <w:szCs w:val="20"/>
              </w:rPr>
              <w:t>.8</w:t>
            </w:r>
          </w:p>
        </w:tc>
      </w:tr>
      <w:tr w:rsidR="003B0171" w:rsidRPr="00D45E51" w:rsidTr="00F42D43">
        <w:trPr>
          <w:cantSplit/>
        </w:trPr>
        <w:tc>
          <w:tcPr>
            <w:tcW w:w="568" w:type="dxa"/>
            <w:vMerge/>
            <w:vAlign w:val="center"/>
          </w:tcPr>
          <w:p w:rsidR="003B0171" w:rsidRPr="00D45E51" w:rsidRDefault="003B0171" w:rsidP="00F42D43">
            <w:pPr>
              <w:jc w:val="center"/>
              <w:rPr>
                <w:sz w:val="20"/>
                <w:szCs w:val="20"/>
              </w:rPr>
            </w:pPr>
          </w:p>
        </w:tc>
        <w:tc>
          <w:tcPr>
            <w:tcW w:w="900" w:type="dxa"/>
            <w:vAlign w:val="center"/>
          </w:tcPr>
          <w:p w:rsidR="003B0171" w:rsidRPr="00D45E51" w:rsidRDefault="003B0171" w:rsidP="00F42D43">
            <w:pPr>
              <w:adjustRightInd w:val="0"/>
              <w:snapToGrid w:val="0"/>
              <w:spacing w:line="240" w:lineRule="atLeast"/>
              <w:jc w:val="center"/>
              <w:rPr>
                <w:sz w:val="20"/>
                <w:szCs w:val="20"/>
              </w:rPr>
            </w:pPr>
            <w:r w:rsidRPr="00D45E51">
              <w:rPr>
                <w:sz w:val="20"/>
                <w:szCs w:val="20"/>
              </w:rPr>
              <w:t>2</w:t>
            </w:r>
          </w:p>
        </w:tc>
        <w:tc>
          <w:tcPr>
            <w:tcW w:w="4500" w:type="dxa"/>
            <w:vAlign w:val="center"/>
          </w:tcPr>
          <w:p w:rsidR="003B0171" w:rsidRPr="00D45E51" w:rsidRDefault="003B0171" w:rsidP="00F42D43">
            <w:pPr>
              <w:adjustRightInd w:val="0"/>
              <w:snapToGrid w:val="0"/>
              <w:spacing w:line="240" w:lineRule="atLeast"/>
              <w:rPr>
                <w:sz w:val="20"/>
                <w:szCs w:val="20"/>
              </w:rPr>
            </w:pPr>
            <w:r w:rsidRPr="00D45E51">
              <w:rPr>
                <w:rFonts w:hint="eastAsia"/>
                <w:sz w:val="20"/>
                <w:szCs w:val="20"/>
              </w:rPr>
              <w:t>擬定健康促進學校計畫書</w:t>
            </w:r>
          </w:p>
        </w:tc>
        <w:tc>
          <w:tcPr>
            <w:tcW w:w="1080" w:type="dxa"/>
          </w:tcPr>
          <w:p w:rsidR="003B0171" w:rsidRPr="00D45E51" w:rsidRDefault="00AD55D8" w:rsidP="00F42D43">
            <w:pPr>
              <w:jc w:val="center"/>
              <w:rPr>
                <w:sz w:val="20"/>
                <w:szCs w:val="20"/>
              </w:rPr>
            </w:pPr>
            <w:r>
              <w:rPr>
                <w:rFonts w:hint="eastAsia"/>
                <w:bCs/>
                <w:sz w:val="20"/>
                <w:szCs w:val="20"/>
              </w:rPr>
              <w:t>學務</w:t>
            </w:r>
            <w:r w:rsidR="003B0171" w:rsidRPr="00D45E51">
              <w:rPr>
                <w:rFonts w:hint="eastAsia"/>
                <w:bCs/>
                <w:sz w:val="20"/>
                <w:szCs w:val="20"/>
              </w:rPr>
              <w:t>組</w:t>
            </w:r>
          </w:p>
        </w:tc>
        <w:tc>
          <w:tcPr>
            <w:tcW w:w="1080" w:type="dxa"/>
            <w:vAlign w:val="center"/>
          </w:tcPr>
          <w:p w:rsidR="003B0171" w:rsidRPr="00D45E51" w:rsidRDefault="00AD55D8" w:rsidP="00F42D43">
            <w:pPr>
              <w:adjustRightInd w:val="0"/>
              <w:snapToGrid w:val="0"/>
              <w:spacing w:line="240" w:lineRule="atLeast"/>
              <w:jc w:val="center"/>
              <w:rPr>
                <w:bCs/>
                <w:sz w:val="20"/>
                <w:szCs w:val="20"/>
              </w:rPr>
            </w:pPr>
            <w:r>
              <w:rPr>
                <w:rFonts w:hint="eastAsia"/>
                <w:bCs/>
                <w:sz w:val="20"/>
                <w:szCs w:val="20"/>
              </w:rPr>
              <w:t>學務</w:t>
            </w:r>
            <w:r w:rsidR="003B0171" w:rsidRPr="00D45E51">
              <w:rPr>
                <w:rFonts w:hint="eastAsia"/>
                <w:bCs/>
                <w:sz w:val="20"/>
                <w:szCs w:val="20"/>
              </w:rPr>
              <w:t>組</w:t>
            </w:r>
          </w:p>
        </w:tc>
        <w:tc>
          <w:tcPr>
            <w:tcW w:w="1440" w:type="dxa"/>
            <w:vAlign w:val="center"/>
          </w:tcPr>
          <w:p w:rsidR="003B0171" w:rsidRPr="00D45E51" w:rsidRDefault="003B0171" w:rsidP="00F42D43">
            <w:pPr>
              <w:adjustRightInd w:val="0"/>
              <w:snapToGrid w:val="0"/>
              <w:spacing w:line="240" w:lineRule="atLeast"/>
              <w:jc w:val="center"/>
              <w:rPr>
                <w:bCs/>
                <w:sz w:val="20"/>
                <w:szCs w:val="20"/>
              </w:rPr>
            </w:pPr>
            <w:r w:rsidRPr="00D45E51">
              <w:rPr>
                <w:rFonts w:hint="eastAsia"/>
                <w:bCs/>
                <w:sz w:val="20"/>
                <w:szCs w:val="20"/>
              </w:rPr>
              <w:t>10</w:t>
            </w:r>
            <w:r w:rsidR="00A7549C">
              <w:rPr>
                <w:rFonts w:hint="eastAsia"/>
                <w:bCs/>
                <w:sz w:val="20"/>
                <w:szCs w:val="20"/>
              </w:rPr>
              <w:t>8</w:t>
            </w:r>
            <w:r w:rsidRPr="00D45E51">
              <w:rPr>
                <w:rFonts w:hint="eastAsia"/>
                <w:bCs/>
                <w:sz w:val="20"/>
                <w:szCs w:val="20"/>
              </w:rPr>
              <w:t>.8</w:t>
            </w:r>
          </w:p>
        </w:tc>
      </w:tr>
      <w:tr w:rsidR="003B0171" w:rsidRPr="00D45E51" w:rsidTr="00F42D43">
        <w:trPr>
          <w:cantSplit/>
        </w:trPr>
        <w:tc>
          <w:tcPr>
            <w:tcW w:w="568" w:type="dxa"/>
            <w:vMerge/>
            <w:vAlign w:val="center"/>
          </w:tcPr>
          <w:p w:rsidR="003B0171" w:rsidRPr="00D45E51" w:rsidRDefault="003B0171" w:rsidP="00F42D43">
            <w:pPr>
              <w:jc w:val="center"/>
              <w:rPr>
                <w:sz w:val="20"/>
                <w:szCs w:val="20"/>
              </w:rPr>
            </w:pPr>
          </w:p>
        </w:tc>
        <w:tc>
          <w:tcPr>
            <w:tcW w:w="900" w:type="dxa"/>
            <w:vAlign w:val="center"/>
          </w:tcPr>
          <w:p w:rsidR="003B0171" w:rsidRPr="00D45E51" w:rsidRDefault="003B0171" w:rsidP="00F42D43">
            <w:pPr>
              <w:adjustRightInd w:val="0"/>
              <w:snapToGrid w:val="0"/>
              <w:spacing w:line="240" w:lineRule="atLeast"/>
              <w:jc w:val="center"/>
              <w:rPr>
                <w:sz w:val="20"/>
                <w:szCs w:val="20"/>
              </w:rPr>
            </w:pPr>
            <w:r w:rsidRPr="00D45E51">
              <w:rPr>
                <w:sz w:val="20"/>
                <w:szCs w:val="20"/>
              </w:rPr>
              <w:t>3</w:t>
            </w:r>
          </w:p>
        </w:tc>
        <w:tc>
          <w:tcPr>
            <w:tcW w:w="4500" w:type="dxa"/>
            <w:vAlign w:val="center"/>
          </w:tcPr>
          <w:p w:rsidR="003B0171" w:rsidRPr="00D45E51" w:rsidRDefault="003B0171" w:rsidP="00F42D43">
            <w:pPr>
              <w:adjustRightInd w:val="0"/>
              <w:snapToGrid w:val="0"/>
              <w:spacing w:line="240" w:lineRule="atLeast"/>
              <w:rPr>
                <w:sz w:val="20"/>
                <w:szCs w:val="20"/>
              </w:rPr>
            </w:pPr>
            <w:r w:rsidRPr="00D45E51">
              <w:rPr>
                <w:rFonts w:hint="eastAsia"/>
                <w:sz w:val="20"/>
                <w:szCs w:val="20"/>
              </w:rPr>
              <w:t>召開</w:t>
            </w:r>
            <w:r w:rsidRPr="00D45E51">
              <w:rPr>
                <w:sz w:val="20"/>
                <w:szCs w:val="20"/>
              </w:rPr>
              <w:t>學校健康促進</w:t>
            </w:r>
            <w:r w:rsidRPr="00D45E51">
              <w:rPr>
                <w:rFonts w:hint="eastAsia"/>
                <w:sz w:val="20"/>
                <w:szCs w:val="20"/>
              </w:rPr>
              <w:t>學校</w:t>
            </w:r>
            <w:r w:rsidRPr="00D45E51">
              <w:rPr>
                <w:sz w:val="20"/>
                <w:szCs w:val="20"/>
              </w:rPr>
              <w:t>委員會</w:t>
            </w:r>
            <w:r w:rsidRPr="00D45E51">
              <w:rPr>
                <w:rFonts w:hint="eastAsia"/>
                <w:sz w:val="20"/>
                <w:szCs w:val="20"/>
              </w:rPr>
              <w:t>會議</w:t>
            </w:r>
          </w:p>
        </w:tc>
        <w:tc>
          <w:tcPr>
            <w:tcW w:w="1080" w:type="dxa"/>
          </w:tcPr>
          <w:p w:rsidR="003B0171" w:rsidRPr="00D45E51" w:rsidRDefault="003B0171" w:rsidP="00F42D43">
            <w:pPr>
              <w:jc w:val="center"/>
              <w:rPr>
                <w:sz w:val="20"/>
                <w:szCs w:val="20"/>
              </w:rPr>
            </w:pPr>
            <w:r w:rsidRPr="00D45E51">
              <w:rPr>
                <w:rFonts w:hint="eastAsia"/>
                <w:bCs/>
                <w:sz w:val="20"/>
                <w:szCs w:val="20"/>
              </w:rPr>
              <w:t>校長</w:t>
            </w:r>
          </w:p>
        </w:tc>
        <w:tc>
          <w:tcPr>
            <w:tcW w:w="1080" w:type="dxa"/>
            <w:vAlign w:val="center"/>
          </w:tcPr>
          <w:p w:rsidR="003B0171" w:rsidRPr="00D45E51" w:rsidRDefault="00AD55D8" w:rsidP="00F42D43">
            <w:pPr>
              <w:adjustRightInd w:val="0"/>
              <w:snapToGrid w:val="0"/>
              <w:spacing w:line="240" w:lineRule="atLeast"/>
              <w:jc w:val="center"/>
              <w:rPr>
                <w:bCs/>
                <w:sz w:val="20"/>
                <w:szCs w:val="20"/>
              </w:rPr>
            </w:pPr>
            <w:r>
              <w:rPr>
                <w:rFonts w:hint="eastAsia"/>
                <w:bCs/>
                <w:sz w:val="20"/>
                <w:szCs w:val="20"/>
              </w:rPr>
              <w:t>學務組</w:t>
            </w:r>
          </w:p>
        </w:tc>
        <w:tc>
          <w:tcPr>
            <w:tcW w:w="1440" w:type="dxa"/>
            <w:vAlign w:val="center"/>
          </w:tcPr>
          <w:p w:rsidR="003B0171" w:rsidRPr="00D45E51" w:rsidRDefault="003B0171" w:rsidP="00F42D43">
            <w:pPr>
              <w:adjustRightInd w:val="0"/>
              <w:snapToGrid w:val="0"/>
              <w:spacing w:line="240" w:lineRule="atLeast"/>
              <w:jc w:val="center"/>
              <w:rPr>
                <w:bCs/>
                <w:sz w:val="20"/>
                <w:szCs w:val="20"/>
              </w:rPr>
            </w:pPr>
            <w:r w:rsidRPr="00D45E51">
              <w:rPr>
                <w:rFonts w:hint="eastAsia"/>
                <w:bCs/>
                <w:sz w:val="20"/>
                <w:szCs w:val="20"/>
              </w:rPr>
              <w:t>10</w:t>
            </w:r>
            <w:r w:rsidR="00A7549C">
              <w:rPr>
                <w:rFonts w:hint="eastAsia"/>
                <w:bCs/>
                <w:sz w:val="20"/>
                <w:szCs w:val="20"/>
              </w:rPr>
              <w:t>8</w:t>
            </w:r>
            <w:r w:rsidRPr="00D45E51">
              <w:rPr>
                <w:rFonts w:hint="eastAsia"/>
                <w:bCs/>
                <w:sz w:val="20"/>
                <w:szCs w:val="20"/>
              </w:rPr>
              <w:t>.9</w:t>
            </w:r>
          </w:p>
        </w:tc>
      </w:tr>
      <w:tr w:rsidR="003B0171" w:rsidRPr="00D45E51" w:rsidTr="00F42D43">
        <w:trPr>
          <w:cantSplit/>
        </w:trPr>
        <w:tc>
          <w:tcPr>
            <w:tcW w:w="568" w:type="dxa"/>
            <w:vMerge/>
            <w:vAlign w:val="center"/>
          </w:tcPr>
          <w:p w:rsidR="003B0171" w:rsidRPr="00D45E51" w:rsidRDefault="003B0171" w:rsidP="00F42D43">
            <w:pPr>
              <w:jc w:val="center"/>
              <w:rPr>
                <w:sz w:val="20"/>
                <w:szCs w:val="20"/>
              </w:rPr>
            </w:pPr>
          </w:p>
        </w:tc>
        <w:tc>
          <w:tcPr>
            <w:tcW w:w="900" w:type="dxa"/>
            <w:vAlign w:val="center"/>
          </w:tcPr>
          <w:p w:rsidR="003B0171" w:rsidRPr="00D45E51" w:rsidRDefault="003B0171" w:rsidP="00F42D43">
            <w:pPr>
              <w:adjustRightInd w:val="0"/>
              <w:snapToGrid w:val="0"/>
              <w:spacing w:line="240" w:lineRule="atLeast"/>
              <w:jc w:val="center"/>
              <w:rPr>
                <w:sz w:val="20"/>
                <w:szCs w:val="20"/>
              </w:rPr>
            </w:pPr>
            <w:r w:rsidRPr="00D45E51">
              <w:rPr>
                <w:sz w:val="20"/>
                <w:szCs w:val="20"/>
              </w:rPr>
              <w:t>4</w:t>
            </w:r>
          </w:p>
        </w:tc>
        <w:tc>
          <w:tcPr>
            <w:tcW w:w="4500" w:type="dxa"/>
          </w:tcPr>
          <w:p w:rsidR="003B0171" w:rsidRPr="00D45E51" w:rsidRDefault="003B0171" w:rsidP="00F42D43">
            <w:pPr>
              <w:rPr>
                <w:sz w:val="20"/>
                <w:szCs w:val="20"/>
              </w:rPr>
            </w:pPr>
            <w:r w:rsidRPr="00D45E51">
              <w:rPr>
                <w:rFonts w:hint="eastAsia"/>
                <w:sz w:val="20"/>
                <w:szCs w:val="20"/>
              </w:rPr>
              <w:t>健康促進學校計畫陳報教育局</w:t>
            </w:r>
          </w:p>
        </w:tc>
        <w:tc>
          <w:tcPr>
            <w:tcW w:w="1080" w:type="dxa"/>
            <w:vAlign w:val="center"/>
          </w:tcPr>
          <w:p w:rsidR="003B0171" w:rsidRPr="00D45E51" w:rsidRDefault="00AD55D8" w:rsidP="00F42D43">
            <w:pPr>
              <w:jc w:val="center"/>
              <w:rPr>
                <w:sz w:val="20"/>
                <w:szCs w:val="20"/>
              </w:rPr>
            </w:pPr>
            <w:r>
              <w:rPr>
                <w:rFonts w:hint="eastAsia"/>
                <w:sz w:val="20"/>
                <w:szCs w:val="20"/>
              </w:rPr>
              <w:t>學務組</w:t>
            </w:r>
          </w:p>
        </w:tc>
        <w:tc>
          <w:tcPr>
            <w:tcW w:w="1080" w:type="dxa"/>
            <w:vAlign w:val="center"/>
          </w:tcPr>
          <w:p w:rsidR="003B0171" w:rsidRPr="00D45E51" w:rsidRDefault="00AD55D8" w:rsidP="00F42D43">
            <w:pPr>
              <w:adjustRightInd w:val="0"/>
              <w:snapToGrid w:val="0"/>
              <w:spacing w:line="240" w:lineRule="atLeast"/>
              <w:jc w:val="center"/>
              <w:rPr>
                <w:bCs/>
                <w:sz w:val="20"/>
                <w:szCs w:val="20"/>
              </w:rPr>
            </w:pPr>
            <w:r>
              <w:rPr>
                <w:rFonts w:hint="eastAsia"/>
                <w:bCs/>
                <w:sz w:val="20"/>
                <w:szCs w:val="20"/>
              </w:rPr>
              <w:t>學務組</w:t>
            </w:r>
          </w:p>
        </w:tc>
        <w:tc>
          <w:tcPr>
            <w:tcW w:w="1440" w:type="dxa"/>
            <w:vAlign w:val="center"/>
          </w:tcPr>
          <w:p w:rsidR="003B0171" w:rsidRPr="00D45E51" w:rsidRDefault="003B0171" w:rsidP="00F42D43">
            <w:pPr>
              <w:adjustRightInd w:val="0"/>
              <w:snapToGrid w:val="0"/>
              <w:spacing w:line="240" w:lineRule="atLeast"/>
              <w:jc w:val="center"/>
              <w:rPr>
                <w:bCs/>
                <w:sz w:val="20"/>
                <w:szCs w:val="20"/>
              </w:rPr>
            </w:pPr>
            <w:r w:rsidRPr="00D45E51">
              <w:rPr>
                <w:rFonts w:hint="eastAsia"/>
                <w:bCs/>
                <w:sz w:val="20"/>
                <w:szCs w:val="20"/>
              </w:rPr>
              <w:t xml:space="preserve"> 10</w:t>
            </w:r>
            <w:r w:rsidR="00A7549C">
              <w:rPr>
                <w:rFonts w:hint="eastAsia"/>
                <w:bCs/>
                <w:sz w:val="20"/>
                <w:szCs w:val="20"/>
              </w:rPr>
              <w:t>8</w:t>
            </w:r>
            <w:r w:rsidRPr="00D45E51">
              <w:rPr>
                <w:rFonts w:hint="eastAsia"/>
                <w:bCs/>
                <w:sz w:val="20"/>
                <w:szCs w:val="20"/>
              </w:rPr>
              <w:t>.12</w:t>
            </w:r>
          </w:p>
        </w:tc>
      </w:tr>
      <w:tr w:rsidR="003B0171" w:rsidRPr="00D45E51" w:rsidTr="00F42D43">
        <w:trPr>
          <w:cantSplit/>
        </w:trPr>
        <w:tc>
          <w:tcPr>
            <w:tcW w:w="568" w:type="dxa"/>
            <w:vMerge/>
            <w:vAlign w:val="center"/>
          </w:tcPr>
          <w:p w:rsidR="003B0171" w:rsidRPr="00D45E51" w:rsidRDefault="003B0171" w:rsidP="00F42D43">
            <w:pPr>
              <w:jc w:val="center"/>
              <w:rPr>
                <w:sz w:val="20"/>
                <w:szCs w:val="20"/>
              </w:rPr>
            </w:pPr>
          </w:p>
        </w:tc>
        <w:tc>
          <w:tcPr>
            <w:tcW w:w="900" w:type="dxa"/>
            <w:vAlign w:val="center"/>
          </w:tcPr>
          <w:p w:rsidR="003B0171" w:rsidRPr="00D45E51" w:rsidRDefault="003B0171" w:rsidP="00F42D43">
            <w:pPr>
              <w:adjustRightInd w:val="0"/>
              <w:snapToGrid w:val="0"/>
              <w:spacing w:line="240" w:lineRule="atLeast"/>
              <w:jc w:val="center"/>
              <w:rPr>
                <w:sz w:val="20"/>
                <w:szCs w:val="20"/>
              </w:rPr>
            </w:pPr>
            <w:r w:rsidRPr="00D45E51">
              <w:rPr>
                <w:sz w:val="20"/>
                <w:szCs w:val="20"/>
              </w:rPr>
              <w:t>5</w:t>
            </w:r>
          </w:p>
        </w:tc>
        <w:tc>
          <w:tcPr>
            <w:tcW w:w="4500" w:type="dxa"/>
          </w:tcPr>
          <w:p w:rsidR="003B0171" w:rsidRPr="00D45E51" w:rsidRDefault="003B0171" w:rsidP="00F42D43">
            <w:pPr>
              <w:ind w:left="240" w:hanging="240"/>
              <w:rPr>
                <w:sz w:val="20"/>
                <w:szCs w:val="20"/>
              </w:rPr>
            </w:pPr>
            <w:r w:rsidRPr="00D45E51">
              <w:rPr>
                <w:rFonts w:hint="eastAsia"/>
                <w:sz w:val="20"/>
                <w:szCs w:val="20"/>
              </w:rPr>
              <w:t>建置健康促進學校評鑑機制</w:t>
            </w:r>
          </w:p>
        </w:tc>
        <w:tc>
          <w:tcPr>
            <w:tcW w:w="1080" w:type="dxa"/>
            <w:vAlign w:val="center"/>
          </w:tcPr>
          <w:p w:rsidR="003B0171" w:rsidRPr="00D45E51" w:rsidRDefault="003B0171" w:rsidP="00F42D43">
            <w:pPr>
              <w:jc w:val="center"/>
              <w:rPr>
                <w:sz w:val="20"/>
                <w:szCs w:val="20"/>
              </w:rPr>
            </w:pPr>
            <w:r w:rsidRPr="00D45E51">
              <w:rPr>
                <w:rFonts w:hint="eastAsia"/>
                <w:sz w:val="20"/>
                <w:szCs w:val="20"/>
              </w:rPr>
              <w:t>學務主任</w:t>
            </w:r>
          </w:p>
        </w:tc>
        <w:tc>
          <w:tcPr>
            <w:tcW w:w="1080" w:type="dxa"/>
            <w:vAlign w:val="center"/>
          </w:tcPr>
          <w:p w:rsidR="003B0171" w:rsidRPr="00D45E51" w:rsidRDefault="00AD55D8" w:rsidP="00F42D43">
            <w:pPr>
              <w:adjustRightInd w:val="0"/>
              <w:snapToGrid w:val="0"/>
              <w:spacing w:line="240" w:lineRule="atLeast"/>
              <w:jc w:val="center"/>
              <w:rPr>
                <w:rFonts w:cs="新細明體"/>
                <w:kern w:val="0"/>
                <w:sz w:val="20"/>
                <w:szCs w:val="20"/>
              </w:rPr>
            </w:pPr>
            <w:r>
              <w:rPr>
                <w:rFonts w:cs="新細明體" w:hint="eastAsia"/>
                <w:kern w:val="0"/>
                <w:sz w:val="20"/>
                <w:szCs w:val="20"/>
              </w:rPr>
              <w:t>學務組</w:t>
            </w:r>
          </w:p>
        </w:tc>
        <w:tc>
          <w:tcPr>
            <w:tcW w:w="1440" w:type="dxa"/>
            <w:vAlign w:val="center"/>
          </w:tcPr>
          <w:p w:rsidR="003B0171" w:rsidRPr="00D45E51" w:rsidRDefault="003B0171" w:rsidP="00F42D43">
            <w:pPr>
              <w:adjustRightInd w:val="0"/>
              <w:snapToGrid w:val="0"/>
              <w:spacing w:line="240" w:lineRule="atLeast"/>
              <w:jc w:val="center"/>
              <w:rPr>
                <w:rFonts w:cs="新細明體"/>
                <w:kern w:val="0"/>
                <w:sz w:val="20"/>
                <w:szCs w:val="20"/>
              </w:rPr>
            </w:pPr>
            <w:r w:rsidRPr="00D45E51">
              <w:rPr>
                <w:rFonts w:hint="eastAsia"/>
                <w:bCs/>
                <w:sz w:val="20"/>
                <w:szCs w:val="20"/>
              </w:rPr>
              <w:t xml:space="preserve"> 10</w:t>
            </w:r>
            <w:r w:rsidR="00A7549C">
              <w:rPr>
                <w:rFonts w:hint="eastAsia"/>
                <w:bCs/>
                <w:sz w:val="20"/>
                <w:szCs w:val="20"/>
              </w:rPr>
              <w:t>8</w:t>
            </w:r>
            <w:r w:rsidRPr="00D45E51">
              <w:rPr>
                <w:rFonts w:hint="eastAsia"/>
                <w:bCs/>
                <w:sz w:val="20"/>
                <w:szCs w:val="20"/>
              </w:rPr>
              <w:t>.10</w:t>
            </w:r>
          </w:p>
        </w:tc>
      </w:tr>
      <w:tr w:rsidR="003B0171" w:rsidRPr="00D45E51" w:rsidTr="00F42D43">
        <w:trPr>
          <w:cantSplit/>
        </w:trPr>
        <w:tc>
          <w:tcPr>
            <w:tcW w:w="568" w:type="dxa"/>
            <w:vMerge/>
            <w:vAlign w:val="center"/>
          </w:tcPr>
          <w:p w:rsidR="003B0171" w:rsidRPr="00D45E51" w:rsidRDefault="003B0171" w:rsidP="00F42D43">
            <w:pPr>
              <w:jc w:val="center"/>
              <w:rPr>
                <w:sz w:val="20"/>
                <w:szCs w:val="20"/>
              </w:rPr>
            </w:pPr>
          </w:p>
        </w:tc>
        <w:tc>
          <w:tcPr>
            <w:tcW w:w="900" w:type="dxa"/>
            <w:vAlign w:val="center"/>
          </w:tcPr>
          <w:p w:rsidR="003B0171" w:rsidRPr="00D45E51" w:rsidRDefault="003B0171" w:rsidP="00F42D43">
            <w:pPr>
              <w:adjustRightInd w:val="0"/>
              <w:snapToGrid w:val="0"/>
              <w:spacing w:line="240" w:lineRule="atLeast"/>
              <w:jc w:val="center"/>
              <w:rPr>
                <w:sz w:val="20"/>
                <w:szCs w:val="20"/>
              </w:rPr>
            </w:pPr>
            <w:r w:rsidRPr="00D45E51">
              <w:rPr>
                <w:sz w:val="20"/>
                <w:szCs w:val="20"/>
              </w:rPr>
              <w:t>6</w:t>
            </w:r>
          </w:p>
        </w:tc>
        <w:tc>
          <w:tcPr>
            <w:tcW w:w="4500" w:type="dxa"/>
          </w:tcPr>
          <w:p w:rsidR="003B0171" w:rsidRPr="00D45E51" w:rsidRDefault="003B0171" w:rsidP="00F42D43">
            <w:pPr>
              <w:ind w:left="200" w:hangingChars="100" w:hanging="200"/>
              <w:rPr>
                <w:sz w:val="20"/>
                <w:szCs w:val="20"/>
              </w:rPr>
            </w:pPr>
            <w:r w:rsidRPr="00D45E51">
              <w:rPr>
                <w:rFonts w:hint="eastAsia"/>
                <w:sz w:val="20"/>
                <w:szCs w:val="20"/>
              </w:rPr>
              <w:t>召開健康促進學校委員會會議及評鑑活動成果</w:t>
            </w:r>
          </w:p>
        </w:tc>
        <w:tc>
          <w:tcPr>
            <w:tcW w:w="1080" w:type="dxa"/>
            <w:vAlign w:val="center"/>
          </w:tcPr>
          <w:p w:rsidR="003B0171" w:rsidRPr="00D45E51" w:rsidRDefault="003B0171" w:rsidP="00F42D43">
            <w:pPr>
              <w:pStyle w:val="aa"/>
              <w:rPr>
                <w:color w:val="000000"/>
                <w:sz w:val="20"/>
                <w:szCs w:val="20"/>
              </w:rPr>
            </w:pPr>
            <w:r w:rsidRPr="00D45E51">
              <w:rPr>
                <w:rFonts w:hint="eastAsia"/>
                <w:color w:val="000000"/>
                <w:sz w:val="20"/>
                <w:szCs w:val="20"/>
              </w:rPr>
              <w:t>校長</w:t>
            </w:r>
          </w:p>
        </w:tc>
        <w:tc>
          <w:tcPr>
            <w:tcW w:w="1080" w:type="dxa"/>
            <w:vAlign w:val="center"/>
          </w:tcPr>
          <w:p w:rsidR="003B0171" w:rsidRPr="00D45E51" w:rsidRDefault="00AD55D8" w:rsidP="00F42D43">
            <w:pPr>
              <w:adjustRightInd w:val="0"/>
              <w:snapToGrid w:val="0"/>
              <w:spacing w:line="240" w:lineRule="atLeast"/>
              <w:jc w:val="center"/>
              <w:rPr>
                <w:bCs/>
                <w:sz w:val="20"/>
                <w:szCs w:val="20"/>
              </w:rPr>
            </w:pPr>
            <w:r>
              <w:rPr>
                <w:rFonts w:hint="eastAsia"/>
                <w:bCs/>
                <w:sz w:val="20"/>
                <w:szCs w:val="20"/>
              </w:rPr>
              <w:t>學務組</w:t>
            </w:r>
          </w:p>
        </w:tc>
        <w:tc>
          <w:tcPr>
            <w:tcW w:w="1440" w:type="dxa"/>
            <w:vAlign w:val="center"/>
          </w:tcPr>
          <w:p w:rsidR="003B0171" w:rsidRPr="00D45E51" w:rsidRDefault="003B0171" w:rsidP="00F42D43">
            <w:pPr>
              <w:adjustRightInd w:val="0"/>
              <w:snapToGrid w:val="0"/>
              <w:spacing w:line="240" w:lineRule="atLeast"/>
              <w:jc w:val="center"/>
              <w:rPr>
                <w:bCs/>
                <w:sz w:val="20"/>
                <w:szCs w:val="20"/>
              </w:rPr>
            </w:pPr>
            <w:r w:rsidRPr="00D45E51">
              <w:rPr>
                <w:rFonts w:hint="eastAsia"/>
                <w:bCs/>
                <w:sz w:val="20"/>
                <w:szCs w:val="20"/>
              </w:rPr>
              <w:t>10</w:t>
            </w:r>
            <w:r w:rsidR="00A7549C">
              <w:rPr>
                <w:rFonts w:hint="eastAsia"/>
                <w:bCs/>
                <w:sz w:val="20"/>
                <w:szCs w:val="20"/>
              </w:rPr>
              <w:t>8</w:t>
            </w:r>
            <w:r w:rsidRPr="00D45E51">
              <w:rPr>
                <w:rFonts w:hint="eastAsia"/>
                <w:bCs/>
                <w:sz w:val="20"/>
                <w:szCs w:val="20"/>
              </w:rPr>
              <w:t>.8</w:t>
            </w:r>
          </w:p>
        </w:tc>
      </w:tr>
      <w:tr w:rsidR="003B0171" w:rsidRPr="00D45E51" w:rsidTr="00F42D43">
        <w:trPr>
          <w:cantSplit/>
        </w:trPr>
        <w:tc>
          <w:tcPr>
            <w:tcW w:w="568" w:type="dxa"/>
            <w:vMerge/>
            <w:vAlign w:val="center"/>
          </w:tcPr>
          <w:p w:rsidR="003B0171" w:rsidRPr="00D45E51" w:rsidRDefault="003B0171" w:rsidP="00F42D43">
            <w:pPr>
              <w:jc w:val="center"/>
              <w:rPr>
                <w:sz w:val="20"/>
                <w:szCs w:val="20"/>
              </w:rPr>
            </w:pPr>
          </w:p>
        </w:tc>
        <w:tc>
          <w:tcPr>
            <w:tcW w:w="900" w:type="dxa"/>
            <w:vAlign w:val="center"/>
          </w:tcPr>
          <w:p w:rsidR="003B0171" w:rsidRPr="00D45E51" w:rsidRDefault="003B0171" w:rsidP="00F42D43">
            <w:pPr>
              <w:adjustRightInd w:val="0"/>
              <w:snapToGrid w:val="0"/>
              <w:spacing w:line="240" w:lineRule="atLeast"/>
              <w:jc w:val="center"/>
              <w:rPr>
                <w:sz w:val="20"/>
                <w:szCs w:val="20"/>
              </w:rPr>
            </w:pPr>
            <w:r w:rsidRPr="00D45E51">
              <w:rPr>
                <w:rFonts w:hint="eastAsia"/>
                <w:sz w:val="20"/>
                <w:szCs w:val="20"/>
              </w:rPr>
              <w:t>7</w:t>
            </w:r>
          </w:p>
        </w:tc>
        <w:tc>
          <w:tcPr>
            <w:tcW w:w="4500" w:type="dxa"/>
          </w:tcPr>
          <w:p w:rsidR="003B0171" w:rsidRPr="00D45E51" w:rsidRDefault="003B0171" w:rsidP="00F42D43">
            <w:pPr>
              <w:rPr>
                <w:sz w:val="20"/>
                <w:szCs w:val="20"/>
              </w:rPr>
            </w:pPr>
            <w:r w:rsidRPr="00D45E51">
              <w:rPr>
                <w:rFonts w:hint="eastAsia"/>
                <w:sz w:val="20"/>
                <w:szCs w:val="20"/>
              </w:rPr>
              <w:t xml:space="preserve">修訂健康促進學校計畫書 </w:t>
            </w:r>
          </w:p>
        </w:tc>
        <w:tc>
          <w:tcPr>
            <w:tcW w:w="1080" w:type="dxa"/>
            <w:vAlign w:val="center"/>
          </w:tcPr>
          <w:p w:rsidR="003B0171" w:rsidRPr="00D45E51" w:rsidRDefault="00AD55D8" w:rsidP="00F42D43">
            <w:pPr>
              <w:jc w:val="center"/>
              <w:rPr>
                <w:sz w:val="20"/>
                <w:szCs w:val="20"/>
              </w:rPr>
            </w:pPr>
            <w:r>
              <w:rPr>
                <w:rFonts w:hint="eastAsia"/>
                <w:sz w:val="20"/>
                <w:szCs w:val="20"/>
              </w:rPr>
              <w:t>學務組</w:t>
            </w:r>
            <w:r w:rsidR="003B0171" w:rsidRPr="00D45E51">
              <w:rPr>
                <w:rFonts w:hint="eastAsia"/>
                <w:sz w:val="20"/>
                <w:szCs w:val="20"/>
              </w:rPr>
              <w:t>長</w:t>
            </w:r>
          </w:p>
        </w:tc>
        <w:tc>
          <w:tcPr>
            <w:tcW w:w="1080" w:type="dxa"/>
            <w:vAlign w:val="center"/>
          </w:tcPr>
          <w:p w:rsidR="003B0171" w:rsidRPr="00D45E51" w:rsidRDefault="00AD55D8" w:rsidP="00F42D43">
            <w:pPr>
              <w:adjustRightInd w:val="0"/>
              <w:snapToGrid w:val="0"/>
              <w:spacing w:line="240" w:lineRule="atLeast"/>
              <w:jc w:val="center"/>
              <w:rPr>
                <w:bCs/>
                <w:sz w:val="20"/>
                <w:szCs w:val="20"/>
              </w:rPr>
            </w:pPr>
            <w:r>
              <w:rPr>
                <w:rFonts w:hint="eastAsia"/>
                <w:bCs/>
                <w:sz w:val="20"/>
                <w:szCs w:val="20"/>
              </w:rPr>
              <w:t>學務組</w:t>
            </w:r>
          </w:p>
        </w:tc>
        <w:tc>
          <w:tcPr>
            <w:tcW w:w="1440" w:type="dxa"/>
            <w:vAlign w:val="center"/>
          </w:tcPr>
          <w:p w:rsidR="003B0171" w:rsidRPr="00D45E51" w:rsidRDefault="003B0171" w:rsidP="00F42D43">
            <w:pPr>
              <w:adjustRightInd w:val="0"/>
              <w:snapToGrid w:val="0"/>
              <w:spacing w:line="240" w:lineRule="atLeast"/>
              <w:jc w:val="center"/>
              <w:rPr>
                <w:bCs/>
                <w:sz w:val="20"/>
                <w:szCs w:val="20"/>
              </w:rPr>
            </w:pPr>
            <w:r w:rsidRPr="00D45E51">
              <w:rPr>
                <w:rFonts w:hint="eastAsia"/>
                <w:bCs/>
                <w:sz w:val="20"/>
                <w:szCs w:val="20"/>
              </w:rPr>
              <w:t>10</w:t>
            </w:r>
            <w:r w:rsidR="00A7549C">
              <w:rPr>
                <w:rFonts w:hint="eastAsia"/>
                <w:bCs/>
                <w:sz w:val="20"/>
                <w:szCs w:val="20"/>
              </w:rPr>
              <w:t>8</w:t>
            </w:r>
            <w:r w:rsidRPr="00D45E51">
              <w:rPr>
                <w:rFonts w:hint="eastAsia"/>
                <w:bCs/>
                <w:sz w:val="20"/>
                <w:szCs w:val="20"/>
              </w:rPr>
              <w:t>.8</w:t>
            </w:r>
          </w:p>
        </w:tc>
      </w:tr>
      <w:tr w:rsidR="003B0171" w:rsidRPr="00D45E51" w:rsidTr="00F42D43">
        <w:trPr>
          <w:cantSplit/>
        </w:trPr>
        <w:tc>
          <w:tcPr>
            <w:tcW w:w="568" w:type="dxa"/>
            <w:vMerge/>
            <w:vAlign w:val="center"/>
          </w:tcPr>
          <w:p w:rsidR="003B0171" w:rsidRPr="00D45E51" w:rsidRDefault="003B0171" w:rsidP="00F42D43">
            <w:pPr>
              <w:jc w:val="center"/>
              <w:rPr>
                <w:sz w:val="20"/>
                <w:szCs w:val="20"/>
              </w:rPr>
            </w:pPr>
          </w:p>
        </w:tc>
        <w:tc>
          <w:tcPr>
            <w:tcW w:w="900" w:type="dxa"/>
            <w:vAlign w:val="center"/>
          </w:tcPr>
          <w:p w:rsidR="003B0171" w:rsidRPr="00D45E51" w:rsidRDefault="003B0171" w:rsidP="00F42D43">
            <w:pPr>
              <w:adjustRightInd w:val="0"/>
              <w:snapToGrid w:val="0"/>
              <w:spacing w:line="240" w:lineRule="atLeast"/>
              <w:jc w:val="center"/>
              <w:rPr>
                <w:sz w:val="20"/>
                <w:szCs w:val="20"/>
              </w:rPr>
            </w:pPr>
            <w:r w:rsidRPr="00D45E51">
              <w:rPr>
                <w:rFonts w:hint="eastAsia"/>
                <w:sz w:val="20"/>
                <w:szCs w:val="20"/>
              </w:rPr>
              <w:t>8</w:t>
            </w:r>
          </w:p>
        </w:tc>
        <w:tc>
          <w:tcPr>
            <w:tcW w:w="4500" w:type="dxa"/>
            <w:vAlign w:val="center"/>
          </w:tcPr>
          <w:p w:rsidR="003B0171" w:rsidRPr="00D45E51" w:rsidRDefault="003B0171" w:rsidP="00F42D43">
            <w:pPr>
              <w:adjustRightInd w:val="0"/>
              <w:snapToGrid w:val="0"/>
              <w:spacing w:line="240" w:lineRule="atLeast"/>
              <w:rPr>
                <w:sz w:val="20"/>
                <w:szCs w:val="20"/>
              </w:rPr>
            </w:pPr>
            <w:r w:rsidRPr="00D45E51">
              <w:rPr>
                <w:rFonts w:cs="標楷體-WinCharSetFFFF-H" w:hint="eastAsia"/>
                <w:kern w:val="0"/>
                <w:sz w:val="20"/>
                <w:szCs w:val="20"/>
              </w:rPr>
              <w:t>訂定正確用藥及全民健保教育實施計畫</w:t>
            </w:r>
          </w:p>
        </w:tc>
        <w:tc>
          <w:tcPr>
            <w:tcW w:w="1080" w:type="dxa"/>
          </w:tcPr>
          <w:p w:rsidR="003B0171" w:rsidRPr="00D45E51" w:rsidRDefault="003B0171" w:rsidP="00F42D43">
            <w:pPr>
              <w:jc w:val="center"/>
              <w:rPr>
                <w:sz w:val="20"/>
                <w:szCs w:val="20"/>
              </w:rPr>
            </w:pPr>
            <w:r w:rsidRPr="00D45E51">
              <w:rPr>
                <w:rFonts w:hint="eastAsia"/>
                <w:bCs/>
                <w:sz w:val="20"/>
                <w:szCs w:val="20"/>
              </w:rPr>
              <w:t>學務主任</w:t>
            </w:r>
          </w:p>
        </w:tc>
        <w:tc>
          <w:tcPr>
            <w:tcW w:w="1080" w:type="dxa"/>
            <w:vAlign w:val="center"/>
          </w:tcPr>
          <w:p w:rsidR="003B0171" w:rsidRPr="00D45E51" w:rsidRDefault="00AD55D8" w:rsidP="00F42D43">
            <w:pPr>
              <w:adjustRightInd w:val="0"/>
              <w:snapToGrid w:val="0"/>
              <w:spacing w:line="240" w:lineRule="atLeast"/>
              <w:jc w:val="center"/>
              <w:rPr>
                <w:bCs/>
                <w:sz w:val="20"/>
                <w:szCs w:val="20"/>
              </w:rPr>
            </w:pPr>
            <w:r>
              <w:rPr>
                <w:rFonts w:hint="eastAsia"/>
                <w:bCs/>
                <w:sz w:val="20"/>
                <w:szCs w:val="20"/>
              </w:rPr>
              <w:t>學務組</w:t>
            </w:r>
          </w:p>
        </w:tc>
        <w:tc>
          <w:tcPr>
            <w:tcW w:w="1440" w:type="dxa"/>
            <w:vAlign w:val="center"/>
          </w:tcPr>
          <w:p w:rsidR="003B0171" w:rsidRPr="00D45E51" w:rsidRDefault="003B0171" w:rsidP="00F42D43">
            <w:pPr>
              <w:adjustRightInd w:val="0"/>
              <w:snapToGrid w:val="0"/>
              <w:spacing w:line="240" w:lineRule="atLeast"/>
              <w:jc w:val="center"/>
              <w:rPr>
                <w:bCs/>
                <w:sz w:val="20"/>
                <w:szCs w:val="20"/>
              </w:rPr>
            </w:pPr>
            <w:r w:rsidRPr="00D45E51">
              <w:rPr>
                <w:rFonts w:hint="eastAsia"/>
                <w:bCs/>
                <w:sz w:val="20"/>
                <w:szCs w:val="20"/>
              </w:rPr>
              <w:t>10</w:t>
            </w:r>
            <w:r w:rsidR="00A7549C">
              <w:rPr>
                <w:rFonts w:hint="eastAsia"/>
                <w:bCs/>
                <w:sz w:val="20"/>
                <w:szCs w:val="20"/>
              </w:rPr>
              <w:t>8</w:t>
            </w:r>
            <w:r w:rsidRPr="00D45E51">
              <w:rPr>
                <w:rFonts w:hint="eastAsia"/>
                <w:bCs/>
                <w:sz w:val="20"/>
                <w:szCs w:val="20"/>
              </w:rPr>
              <w:t>.9</w:t>
            </w:r>
          </w:p>
        </w:tc>
      </w:tr>
      <w:tr w:rsidR="003B0171" w:rsidRPr="00D45E51" w:rsidTr="00F42D43">
        <w:trPr>
          <w:cantSplit/>
        </w:trPr>
        <w:tc>
          <w:tcPr>
            <w:tcW w:w="568" w:type="dxa"/>
            <w:vMerge/>
            <w:vAlign w:val="center"/>
          </w:tcPr>
          <w:p w:rsidR="003B0171" w:rsidRPr="00D45E51" w:rsidRDefault="003B0171" w:rsidP="00F42D43">
            <w:pPr>
              <w:jc w:val="center"/>
              <w:rPr>
                <w:sz w:val="20"/>
                <w:szCs w:val="20"/>
              </w:rPr>
            </w:pPr>
          </w:p>
        </w:tc>
        <w:tc>
          <w:tcPr>
            <w:tcW w:w="900" w:type="dxa"/>
            <w:vAlign w:val="center"/>
          </w:tcPr>
          <w:p w:rsidR="003B0171" w:rsidRPr="00D45E51" w:rsidRDefault="003B0171" w:rsidP="00F42D43">
            <w:pPr>
              <w:adjustRightInd w:val="0"/>
              <w:snapToGrid w:val="0"/>
              <w:spacing w:line="240" w:lineRule="atLeast"/>
              <w:jc w:val="center"/>
              <w:rPr>
                <w:sz w:val="20"/>
                <w:szCs w:val="20"/>
              </w:rPr>
            </w:pPr>
            <w:r w:rsidRPr="00D45E51">
              <w:rPr>
                <w:rFonts w:hint="eastAsia"/>
                <w:sz w:val="20"/>
                <w:szCs w:val="20"/>
              </w:rPr>
              <w:t>9</w:t>
            </w:r>
          </w:p>
        </w:tc>
        <w:tc>
          <w:tcPr>
            <w:tcW w:w="4500" w:type="dxa"/>
            <w:vAlign w:val="center"/>
          </w:tcPr>
          <w:p w:rsidR="003B0171" w:rsidRPr="00D45E51" w:rsidRDefault="003B0171" w:rsidP="00F42D43">
            <w:pPr>
              <w:autoSpaceDE w:val="0"/>
              <w:autoSpaceDN w:val="0"/>
              <w:adjustRightInd w:val="0"/>
              <w:snapToGrid w:val="0"/>
              <w:spacing w:line="240" w:lineRule="atLeast"/>
              <w:rPr>
                <w:rFonts w:cs="標楷體-WinCharSetFFFF-H"/>
                <w:kern w:val="0"/>
                <w:sz w:val="20"/>
                <w:szCs w:val="20"/>
              </w:rPr>
            </w:pPr>
            <w:r w:rsidRPr="00D45E51">
              <w:rPr>
                <w:rFonts w:cs="標楷體-WinCharSetFFFF-H" w:hint="eastAsia"/>
                <w:kern w:val="0"/>
                <w:sz w:val="20"/>
                <w:szCs w:val="20"/>
              </w:rPr>
              <w:t>執行衛福部校園菸害防制實施計畫</w:t>
            </w:r>
          </w:p>
        </w:tc>
        <w:tc>
          <w:tcPr>
            <w:tcW w:w="1080" w:type="dxa"/>
          </w:tcPr>
          <w:p w:rsidR="003B0171" w:rsidRPr="00D45E51" w:rsidRDefault="00AD55D8" w:rsidP="00F42D43">
            <w:pPr>
              <w:jc w:val="center"/>
              <w:rPr>
                <w:sz w:val="20"/>
                <w:szCs w:val="20"/>
              </w:rPr>
            </w:pPr>
            <w:r>
              <w:rPr>
                <w:rFonts w:hint="eastAsia"/>
                <w:bCs/>
                <w:sz w:val="20"/>
                <w:szCs w:val="20"/>
              </w:rPr>
              <w:t>教導</w:t>
            </w:r>
            <w:r w:rsidRPr="00D45E51">
              <w:rPr>
                <w:rFonts w:hint="eastAsia"/>
                <w:bCs/>
                <w:sz w:val="20"/>
                <w:szCs w:val="20"/>
              </w:rPr>
              <w:t>主任</w:t>
            </w:r>
          </w:p>
        </w:tc>
        <w:tc>
          <w:tcPr>
            <w:tcW w:w="1080" w:type="dxa"/>
            <w:vAlign w:val="center"/>
          </w:tcPr>
          <w:p w:rsidR="003B0171" w:rsidRPr="00D45E51" w:rsidRDefault="00AD55D8" w:rsidP="00F42D43">
            <w:pPr>
              <w:adjustRightInd w:val="0"/>
              <w:snapToGrid w:val="0"/>
              <w:spacing w:line="240" w:lineRule="atLeast"/>
              <w:jc w:val="center"/>
              <w:rPr>
                <w:bCs/>
                <w:sz w:val="20"/>
                <w:szCs w:val="20"/>
              </w:rPr>
            </w:pPr>
            <w:r>
              <w:rPr>
                <w:rFonts w:hint="eastAsia"/>
                <w:bCs/>
                <w:sz w:val="20"/>
                <w:szCs w:val="20"/>
              </w:rPr>
              <w:t>學務組</w:t>
            </w:r>
          </w:p>
        </w:tc>
        <w:tc>
          <w:tcPr>
            <w:tcW w:w="1440" w:type="dxa"/>
            <w:vAlign w:val="center"/>
          </w:tcPr>
          <w:p w:rsidR="003B0171" w:rsidRPr="00D45E51" w:rsidRDefault="003B0171" w:rsidP="00F42D43">
            <w:pPr>
              <w:adjustRightInd w:val="0"/>
              <w:snapToGrid w:val="0"/>
              <w:spacing w:line="240" w:lineRule="atLeast"/>
              <w:jc w:val="center"/>
              <w:rPr>
                <w:bCs/>
                <w:sz w:val="20"/>
                <w:szCs w:val="20"/>
              </w:rPr>
            </w:pPr>
            <w:r w:rsidRPr="00D45E51">
              <w:rPr>
                <w:rFonts w:hint="eastAsia"/>
                <w:bCs/>
                <w:sz w:val="20"/>
                <w:szCs w:val="20"/>
              </w:rPr>
              <w:t xml:space="preserve"> 10</w:t>
            </w:r>
            <w:r w:rsidR="00A7549C">
              <w:rPr>
                <w:rFonts w:hint="eastAsia"/>
                <w:bCs/>
                <w:sz w:val="20"/>
                <w:szCs w:val="20"/>
              </w:rPr>
              <w:t>8</w:t>
            </w:r>
            <w:r w:rsidRPr="00D45E51">
              <w:rPr>
                <w:rFonts w:hint="eastAsia"/>
                <w:bCs/>
                <w:sz w:val="20"/>
                <w:szCs w:val="20"/>
              </w:rPr>
              <w:t>.12</w:t>
            </w:r>
          </w:p>
        </w:tc>
      </w:tr>
      <w:tr w:rsidR="003B0171" w:rsidRPr="00D45E51" w:rsidTr="00F42D43">
        <w:trPr>
          <w:cantSplit/>
        </w:trPr>
        <w:tc>
          <w:tcPr>
            <w:tcW w:w="568" w:type="dxa"/>
            <w:vMerge/>
            <w:vAlign w:val="center"/>
          </w:tcPr>
          <w:p w:rsidR="003B0171" w:rsidRPr="00D45E51" w:rsidRDefault="003B0171" w:rsidP="00F42D43">
            <w:pPr>
              <w:jc w:val="center"/>
              <w:rPr>
                <w:sz w:val="20"/>
                <w:szCs w:val="20"/>
              </w:rPr>
            </w:pPr>
          </w:p>
        </w:tc>
        <w:tc>
          <w:tcPr>
            <w:tcW w:w="900" w:type="dxa"/>
            <w:vAlign w:val="center"/>
          </w:tcPr>
          <w:p w:rsidR="003B0171" w:rsidRPr="00D45E51" w:rsidRDefault="003B0171" w:rsidP="00F42D43">
            <w:pPr>
              <w:adjustRightInd w:val="0"/>
              <w:snapToGrid w:val="0"/>
              <w:spacing w:line="240" w:lineRule="atLeast"/>
              <w:jc w:val="center"/>
              <w:rPr>
                <w:sz w:val="20"/>
                <w:szCs w:val="20"/>
              </w:rPr>
            </w:pPr>
            <w:r w:rsidRPr="00D45E51">
              <w:rPr>
                <w:rFonts w:hint="eastAsia"/>
                <w:sz w:val="20"/>
                <w:szCs w:val="20"/>
              </w:rPr>
              <w:t>10</w:t>
            </w:r>
          </w:p>
        </w:tc>
        <w:tc>
          <w:tcPr>
            <w:tcW w:w="4500" w:type="dxa"/>
            <w:vAlign w:val="center"/>
          </w:tcPr>
          <w:p w:rsidR="003B0171" w:rsidRPr="00D45E51" w:rsidRDefault="003B0171" w:rsidP="00F42D43">
            <w:pPr>
              <w:adjustRightInd w:val="0"/>
              <w:snapToGrid w:val="0"/>
              <w:spacing w:line="240" w:lineRule="atLeast"/>
              <w:rPr>
                <w:rFonts w:cs="新細明體"/>
                <w:kern w:val="0"/>
                <w:sz w:val="20"/>
                <w:szCs w:val="20"/>
              </w:rPr>
            </w:pPr>
            <w:r w:rsidRPr="00D45E51">
              <w:rPr>
                <w:rFonts w:cs="標楷體-WinCharSetFFFF-H" w:hint="eastAsia"/>
                <w:kern w:val="0"/>
                <w:sz w:val="20"/>
                <w:szCs w:val="20"/>
              </w:rPr>
              <w:t>訂定並遵守在校園之禁菸拒檳政策</w:t>
            </w:r>
          </w:p>
        </w:tc>
        <w:tc>
          <w:tcPr>
            <w:tcW w:w="1080" w:type="dxa"/>
          </w:tcPr>
          <w:p w:rsidR="003B0171" w:rsidRPr="00D45E51" w:rsidRDefault="00AD55D8" w:rsidP="00F42D43">
            <w:pPr>
              <w:jc w:val="center"/>
              <w:rPr>
                <w:sz w:val="20"/>
                <w:szCs w:val="20"/>
              </w:rPr>
            </w:pPr>
            <w:r>
              <w:rPr>
                <w:rFonts w:hint="eastAsia"/>
                <w:bCs/>
                <w:sz w:val="20"/>
                <w:szCs w:val="20"/>
              </w:rPr>
              <w:t>教導</w:t>
            </w:r>
            <w:r w:rsidRPr="00D45E51">
              <w:rPr>
                <w:rFonts w:hint="eastAsia"/>
                <w:bCs/>
                <w:sz w:val="20"/>
                <w:szCs w:val="20"/>
              </w:rPr>
              <w:t>主任</w:t>
            </w:r>
          </w:p>
        </w:tc>
        <w:tc>
          <w:tcPr>
            <w:tcW w:w="1080" w:type="dxa"/>
            <w:vAlign w:val="center"/>
          </w:tcPr>
          <w:p w:rsidR="003B0171" w:rsidRPr="00D45E51" w:rsidRDefault="00AD55D8" w:rsidP="00F42D43">
            <w:pPr>
              <w:adjustRightInd w:val="0"/>
              <w:snapToGrid w:val="0"/>
              <w:spacing w:line="240" w:lineRule="atLeast"/>
              <w:jc w:val="center"/>
              <w:rPr>
                <w:rFonts w:cs="新細明體"/>
                <w:kern w:val="0"/>
                <w:sz w:val="20"/>
                <w:szCs w:val="20"/>
              </w:rPr>
            </w:pPr>
            <w:r>
              <w:rPr>
                <w:rFonts w:cs="新細明體" w:hint="eastAsia"/>
                <w:kern w:val="0"/>
                <w:sz w:val="20"/>
                <w:szCs w:val="20"/>
              </w:rPr>
              <w:t>學務組</w:t>
            </w:r>
          </w:p>
        </w:tc>
        <w:tc>
          <w:tcPr>
            <w:tcW w:w="1440" w:type="dxa"/>
            <w:vAlign w:val="center"/>
          </w:tcPr>
          <w:p w:rsidR="003B0171" w:rsidRPr="00D45E51" w:rsidRDefault="003B0171" w:rsidP="00F42D43">
            <w:pPr>
              <w:adjustRightInd w:val="0"/>
              <w:snapToGrid w:val="0"/>
              <w:spacing w:line="240" w:lineRule="atLeast"/>
              <w:jc w:val="center"/>
              <w:rPr>
                <w:rFonts w:cs="新細明體"/>
                <w:kern w:val="0"/>
                <w:sz w:val="20"/>
                <w:szCs w:val="20"/>
              </w:rPr>
            </w:pPr>
            <w:r w:rsidRPr="00D45E51">
              <w:rPr>
                <w:rFonts w:hint="eastAsia"/>
                <w:bCs/>
                <w:sz w:val="20"/>
                <w:szCs w:val="20"/>
              </w:rPr>
              <w:t xml:space="preserve"> 10</w:t>
            </w:r>
            <w:r w:rsidR="00A7549C">
              <w:rPr>
                <w:rFonts w:hint="eastAsia"/>
                <w:bCs/>
                <w:sz w:val="20"/>
                <w:szCs w:val="20"/>
              </w:rPr>
              <w:t>8</w:t>
            </w:r>
            <w:r w:rsidRPr="00D45E51">
              <w:rPr>
                <w:rFonts w:hint="eastAsia"/>
                <w:bCs/>
                <w:sz w:val="20"/>
                <w:szCs w:val="20"/>
              </w:rPr>
              <w:t>.10</w:t>
            </w:r>
          </w:p>
        </w:tc>
      </w:tr>
      <w:tr w:rsidR="003B0171" w:rsidRPr="00D45E51" w:rsidTr="00F42D43">
        <w:trPr>
          <w:cantSplit/>
        </w:trPr>
        <w:tc>
          <w:tcPr>
            <w:tcW w:w="568" w:type="dxa"/>
            <w:vMerge w:val="restart"/>
            <w:vAlign w:val="center"/>
          </w:tcPr>
          <w:p w:rsidR="003B0171" w:rsidRPr="00D45E51" w:rsidRDefault="003B0171" w:rsidP="00F42D43">
            <w:pPr>
              <w:jc w:val="center"/>
              <w:rPr>
                <w:sz w:val="20"/>
                <w:szCs w:val="20"/>
              </w:rPr>
            </w:pPr>
            <w:r w:rsidRPr="00D45E51">
              <w:rPr>
                <w:rFonts w:hint="eastAsia"/>
                <w:sz w:val="20"/>
                <w:szCs w:val="20"/>
              </w:rPr>
              <w:t>二、健康生活與技能層面</w:t>
            </w:r>
          </w:p>
          <w:p w:rsidR="003B0171" w:rsidRPr="00D45E51" w:rsidRDefault="003B0171" w:rsidP="00F42D43">
            <w:pPr>
              <w:ind w:leftChars="-25" w:left="-20" w:hangingChars="25" w:hanging="50"/>
              <w:jc w:val="center"/>
              <w:rPr>
                <w:sz w:val="20"/>
                <w:szCs w:val="20"/>
              </w:rPr>
            </w:pPr>
          </w:p>
        </w:tc>
        <w:tc>
          <w:tcPr>
            <w:tcW w:w="900" w:type="dxa"/>
            <w:vAlign w:val="center"/>
          </w:tcPr>
          <w:p w:rsidR="003B0171" w:rsidRPr="00D45E51" w:rsidRDefault="003B0171" w:rsidP="00F42D43">
            <w:pPr>
              <w:adjustRightInd w:val="0"/>
              <w:snapToGrid w:val="0"/>
              <w:spacing w:line="240" w:lineRule="atLeast"/>
              <w:jc w:val="center"/>
              <w:rPr>
                <w:sz w:val="20"/>
                <w:szCs w:val="20"/>
              </w:rPr>
            </w:pPr>
            <w:r w:rsidRPr="00D45E51">
              <w:rPr>
                <w:sz w:val="20"/>
                <w:szCs w:val="20"/>
              </w:rPr>
              <w:t>1</w:t>
            </w:r>
          </w:p>
        </w:tc>
        <w:tc>
          <w:tcPr>
            <w:tcW w:w="4500" w:type="dxa"/>
            <w:vAlign w:val="center"/>
          </w:tcPr>
          <w:p w:rsidR="003B0171" w:rsidRPr="00D45E51" w:rsidRDefault="003B0171" w:rsidP="00F42D43">
            <w:pPr>
              <w:adjustRightInd w:val="0"/>
              <w:snapToGrid w:val="0"/>
              <w:spacing w:line="240" w:lineRule="atLeast"/>
              <w:jc w:val="both"/>
              <w:rPr>
                <w:sz w:val="20"/>
                <w:szCs w:val="20"/>
              </w:rPr>
            </w:pPr>
            <w:r w:rsidRPr="00D45E51">
              <w:rPr>
                <w:rFonts w:cs="標楷體-WinCharSetFFFF-H" w:hint="eastAsia"/>
                <w:kern w:val="0"/>
                <w:sz w:val="20"/>
                <w:szCs w:val="20"/>
              </w:rPr>
              <w:t>辦理學生菸害防制及拒檳講座</w:t>
            </w:r>
          </w:p>
        </w:tc>
        <w:tc>
          <w:tcPr>
            <w:tcW w:w="1080" w:type="dxa"/>
            <w:vAlign w:val="center"/>
          </w:tcPr>
          <w:p w:rsidR="003B0171" w:rsidRPr="00D45E51" w:rsidRDefault="003B0171" w:rsidP="00F42D43">
            <w:pPr>
              <w:adjustRightInd w:val="0"/>
              <w:snapToGrid w:val="0"/>
              <w:spacing w:line="240" w:lineRule="atLeast"/>
              <w:jc w:val="center"/>
              <w:rPr>
                <w:bCs/>
                <w:sz w:val="20"/>
                <w:szCs w:val="20"/>
              </w:rPr>
            </w:pPr>
            <w:r w:rsidRPr="00D45E51">
              <w:rPr>
                <w:rFonts w:hint="eastAsia"/>
                <w:bCs/>
                <w:sz w:val="20"/>
                <w:szCs w:val="20"/>
              </w:rPr>
              <w:t>護理師</w:t>
            </w:r>
          </w:p>
        </w:tc>
        <w:tc>
          <w:tcPr>
            <w:tcW w:w="1080" w:type="dxa"/>
            <w:vAlign w:val="center"/>
          </w:tcPr>
          <w:p w:rsidR="003B0171" w:rsidRPr="00D45E51" w:rsidRDefault="00AD55D8" w:rsidP="00F42D43">
            <w:pPr>
              <w:adjustRightInd w:val="0"/>
              <w:snapToGrid w:val="0"/>
              <w:spacing w:line="240" w:lineRule="atLeast"/>
              <w:jc w:val="center"/>
              <w:rPr>
                <w:bCs/>
                <w:sz w:val="20"/>
                <w:szCs w:val="20"/>
              </w:rPr>
            </w:pPr>
            <w:r>
              <w:rPr>
                <w:rFonts w:hint="eastAsia"/>
                <w:bCs/>
                <w:sz w:val="20"/>
                <w:szCs w:val="20"/>
              </w:rPr>
              <w:t>學務組</w:t>
            </w:r>
          </w:p>
        </w:tc>
        <w:tc>
          <w:tcPr>
            <w:tcW w:w="1440" w:type="dxa"/>
            <w:vAlign w:val="center"/>
          </w:tcPr>
          <w:p w:rsidR="003B0171" w:rsidRPr="00D45E51" w:rsidRDefault="003B0171" w:rsidP="00F42D43">
            <w:pPr>
              <w:adjustRightInd w:val="0"/>
              <w:snapToGrid w:val="0"/>
              <w:spacing w:line="240" w:lineRule="atLeast"/>
              <w:jc w:val="center"/>
              <w:rPr>
                <w:bCs/>
                <w:sz w:val="20"/>
                <w:szCs w:val="20"/>
              </w:rPr>
            </w:pPr>
            <w:r w:rsidRPr="00D45E51">
              <w:rPr>
                <w:rFonts w:hint="eastAsia"/>
                <w:bCs/>
                <w:sz w:val="20"/>
                <w:szCs w:val="20"/>
              </w:rPr>
              <w:t>10</w:t>
            </w:r>
            <w:r w:rsidR="00A7549C">
              <w:rPr>
                <w:rFonts w:hint="eastAsia"/>
                <w:bCs/>
                <w:sz w:val="20"/>
                <w:szCs w:val="20"/>
              </w:rPr>
              <w:t>8</w:t>
            </w:r>
            <w:r w:rsidRPr="00D45E51">
              <w:rPr>
                <w:rFonts w:hint="eastAsia"/>
                <w:bCs/>
                <w:sz w:val="20"/>
                <w:szCs w:val="20"/>
              </w:rPr>
              <w:t>.6</w:t>
            </w:r>
          </w:p>
        </w:tc>
      </w:tr>
      <w:tr w:rsidR="003B0171" w:rsidRPr="00D45E51" w:rsidTr="00F42D43">
        <w:trPr>
          <w:cantSplit/>
        </w:trPr>
        <w:tc>
          <w:tcPr>
            <w:tcW w:w="568" w:type="dxa"/>
            <w:vMerge/>
            <w:vAlign w:val="center"/>
          </w:tcPr>
          <w:p w:rsidR="003B0171" w:rsidRPr="00D45E51" w:rsidRDefault="003B0171" w:rsidP="00F42D43">
            <w:pPr>
              <w:jc w:val="center"/>
              <w:rPr>
                <w:sz w:val="20"/>
                <w:szCs w:val="20"/>
              </w:rPr>
            </w:pPr>
          </w:p>
        </w:tc>
        <w:tc>
          <w:tcPr>
            <w:tcW w:w="900" w:type="dxa"/>
            <w:vAlign w:val="center"/>
          </w:tcPr>
          <w:p w:rsidR="003B0171" w:rsidRPr="00D45E51" w:rsidRDefault="003B0171" w:rsidP="00F42D43">
            <w:pPr>
              <w:adjustRightInd w:val="0"/>
              <w:snapToGrid w:val="0"/>
              <w:spacing w:line="240" w:lineRule="atLeast"/>
              <w:jc w:val="center"/>
              <w:rPr>
                <w:sz w:val="20"/>
                <w:szCs w:val="20"/>
              </w:rPr>
            </w:pPr>
            <w:r w:rsidRPr="00D45E51">
              <w:rPr>
                <w:sz w:val="20"/>
                <w:szCs w:val="20"/>
              </w:rPr>
              <w:t>2</w:t>
            </w:r>
          </w:p>
        </w:tc>
        <w:tc>
          <w:tcPr>
            <w:tcW w:w="4500" w:type="dxa"/>
            <w:vAlign w:val="center"/>
          </w:tcPr>
          <w:p w:rsidR="003B0171" w:rsidRPr="00D45E51" w:rsidRDefault="003B0171" w:rsidP="00F42D43">
            <w:pPr>
              <w:adjustRightInd w:val="0"/>
              <w:snapToGrid w:val="0"/>
              <w:spacing w:line="240" w:lineRule="atLeast"/>
              <w:jc w:val="both"/>
              <w:rPr>
                <w:sz w:val="20"/>
                <w:szCs w:val="20"/>
              </w:rPr>
            </w:pPr>
            <w:r w:rsidRPr="00D45E51">
              <w:rPr>
                <w:bCs/>
                <w:sz w:val="20"/>
                <w:szCs w:val="20"/>
              </w:rPr>
              <w:t>舉辦學生健康體位宣導，加強學生對健康體位</w:t>
            </w:r>
            <w:r w:rsidRPr="00D45E51">
              <w:rPr>
                <w:rFonts w:hint="eastAsia"/>
                <w:bCs/>
                <w:sz w:val="20"/>
                <w:szCs w:val="20"/>
              </w:rPr>
              <w:t>及健康飲食</w:t>
            </w:r>
            <w:r w:rsidRPr="00D45E51">
              <w:rPr>
                <w:bCs/>
                <w:sz w:val="20"/>
                <w:szCs w:val="20"/>
              </w:rPr>
              <w:t>的認識</w:t>
            </w:r>
          </w:p>
        </w:tc>
        <w:tc>
          <w:tcPr>
            <w:tcW w:w="1080" w:type="dxa"/>
            <w:vAlign w:val="center"/>
          </w:tcPr>
          <w:p w:rsidR="003B0171" w:rsidRPr="00D45E51" w:rsidRDefault="00AD55D8" w:rsidP="00F42D43">
            <w:pPr>
              <w:adjustRightInd w:val="0"/>
              <w:snapToGrid w:val="0"/>
              <w:spacing w:line="240" w:lineRule="atLeast"/>
              <w:jc w:val="center"/>
              <w:rPr>
                <w:bCs/>
                <w:sz w:val="20"/>
                <w:szCs w:val="20"/>
              </w:rPr>
            </w:pPr>
            <w:r>
              <w:rPr>
                <w:rFonts w:hint="eastAsia"/>
                <w:bCs/>
                <w:sz w:val="20"/>
                <w:szCs w:val="20"/>
              </w:rPr>
              <w:t>學務組</w:t>
            </w:r>
          </w:p>
        </w:tc>
        <w:tc>
          <w:tcPr>
            <w:tcW w:w="1080" w:type="dxa"/>
            <w:vAlign w:val="center"/>
          </w:tcPr>
          <w:p w:rsidR="003B0171" w:rsidRPr="00D45E51" w:rsidRDefault="003B0171" w:rsidP="00F42D43">
            <w:pPr>
              <w:adjustRightInd w:val="0"/>
              <w:snapToGrid w:val="0"/>
              <w:spacing w:line="240" w:lineRule="atLeast"/>
              <w:jc w:val="center"/>
              <w:rPr>
                <w:bCs/>
                <w:sz w:val="20"/>
                <w:szCs w:val="20"/>
              </w:rPr>
            </w:pPr>
            <w:r w:rsidRPr="00D45E51">
              <w:rPr>
                <w:rFonts w:hint="eastAsia"/>
                <w:bCs/>
                <w:sz w:val="20"/>
                <w:szCs w:val="20"/>
              </w:rPr>
              <w:t>營養師</w:t>
            </w:r>
          </w:p>
        </w:tc>
        <w:tc>
          <w:tcPr>
            <w:tcW w:w="1440" w:type="dxa"/>
            <w:vAlign w:val="center"/>
          </w:tcPr>
          <w:p w:rsidR="003B0171" w:rsidRPr="00D45E51" w:rsidRDefault="003B0171" w:rsidP="00F42D43">
            <w:pPr>
              <w:adjustRightInd w:val="0"/>
              <w:snapToGrid w:val="0"/>
              <w:spacing w:line="240" w:lineRule="atLeast"/>
              <w:jc w:val="center"/>
              <w:rPr>
                <w:bCs/>
                <w:sz w:val="20"/>
                <w:szCs w:val="20"/>
              </w:rPr>
            </w:pPr>
            <w:r w:rsidRPr="00D45E51">
              <w:rPr>
                <w:rFonts w:hint="eastAsia"/>
                <w:bCs/>
                <w:sz w:val="20"/>
                <w:szCs w:val="20"/>
              </w:rPr>
              <w:t xml:space="preserve"> 10</w:t>
            </w:r>
            <w:r w:rsidR="00A7549C">
              <w:rPr>
                <w:rFonts w:hint="eastAsia"/>
                <w:bCs/>
                <w:sz w:val="20"/>
                <w:szCs w:val="20"/>
              </w:rPr>
              <w:t>8</w:t>
            </w:r>
            <w:r w:rsidRPr="00D45E51">
              <w:rPr>
                <w:rFonts w:hint="eastAsia"/>
                <w:bCs/>
                <w:sz w:val="20"/>
                <w:szCs w:val="20"/>
              </w:rPr>
              <w:t>.10</w:t>
            </w:r>
          </w:p>
        </w:tc>
      </w:tr>
      <w:tr w:rsidR="003B0171" w:rsidRPr="00D45E51" w:rsidTr="00F42D43">
        <w:trPr>
          <w:cantSplit/>
        </w:trPr>
        <w:tc>
          <w:tcPr>
            <w:tcW w:w="568" w:type="dxa"/>
            <w:vMerge/>
            <w:vAlign w:val="center"/>
          </w:tcPr>
          <w:p w:rsidR="003B0171" w:rsidRPr="00D45E51" w:rsidRDefault="003B0171" w:rsidP="00F42D43">
            <w:pPr>
              <w:jc w:val="center"/>
              <w:rPr>
                <w:sz w:val="20"/>
                <w:szCs w:val="20"/>
              </w:rPr>
            </w:pPr>
          </w:p>
        </w:tc>
        <w:tc>
          <w:tcPr>
            <w:tcW w:w="900" w:type="dxa"/>
            <w:vAlign w:val="center"/>
          </w:tcPr>
          <w:p w:rsidR="003B0171" w:rsidRPr="00D45E51" w:rsidRDefault="007C12A1" w:rsidP="00F42D43">
            <w:pPr>
              <w:adjustRightInd w:val="0"/>
              <w:snapToGrid w:val="0"/>
              <w:spacing w:line="240" w:lineRule="atLeast"/>
              <w:jc w:val="center"/>
              <w:rPr>
                <w:bCs/>
                <w:sz w:val="20"/>
                <w:szCs w:val="20"/>
              </w:rPr>
            </w:pPr>
            <w:r>
              <w:rPr>
                <w:rFonts w:hint="eastAsia"/>
                <w:bCs/>
                <w:sz w:val="20"/>
                <w:szCs w:val="20"/>
              </w:rPr>
              <w:t>3</w:t>
            </w:r>
          </w:p>
        </w:tc>
        <w:tc>
          <w:tcPr>
            <w:tcW w:w="4500" w:type="dxa"/>
            <w:vAlign w:val="center"/>
          </w:tcPr>
          <w:p w:rsidR="003B0171" w:rsidRPr="00D45E51" w:rsidRDefault="003B0171" w:rsidP="00F42D43">
            <w:pPr>
              <w:adjustRightInd w:val="0"/>
              <w:snapToGrid w:val="0"/>
              <w:spacing w:line="240" w:lineRule="atLeast"/>
              <w:jc w:val="both"/>
              <w:rPr>
                <w:bCs/>
                <w:sz w:val="20"/>
                <w:szCs w:val="20"/>
              </w:rPr>
            </w:pPr>
            <w:r w:rsidRPr="00D45E51">
              <w:rPr>
                <w:bCs/>
                <w:sz w:val="20"/>
                <w:szCs w:val="20"/>
              </w:rPr>
              <w:t>配合午餐教育辦理學生營養宣導，推廣「</w:t>
            </w:r>
            <w:r w:rsidRPr="00D45E51">
              <w:rPr>
                <w:rFonts w:hint="eastAsia"/>
                <w:bCs/>
                <w:sz w:val="20"/>
                <w:szCs w:val="20"/>
              </w:rPr>
              <w:t>說早安，吃早餐，樂學習</w:t>
            </w:r>
            <w:r w:rsidRPr="00D45E51">
              <w:rPr>
                <w:bCs/>
                <w:sz w:val="20"/>
                <w:szCs w:val="20"/>
              </w:rPr>
              <w:t>」及「天天五蔬果」運動</w:t>
            </w:r>
          </w:p>
        </w:tc>
        <w:tc>
          <w:tcPr>
            <w:tcW w:w="1080" w:type="dxa"/>
            <w:vAlign w:val="center"/>
          </w:tcPr>
          <w:p w:rsidR="003B0171" w:rsidRPr="00D45E51" w:rsidRDefault="003B0171" w:rsidP="00F42D43">
            <w:pPr>
              <w:adjustRightInd w:val="0"/>
              <w:snapToGrid w:val="0"/>
              <w:spacing w:line="240" w:lineRule="atLeast"/>
              <w:jc w:val="center"/>
              <w:rPr>
                <w:bCs/>
                <w:sz w:val="20"/>
                <w:szCs w:val="20"/>
              </w:rPr>
            </w:pPr>
            <w:r w:rsidRPr="00D45E51">
              <w:rPr>
                <w:rFonts w:hint="eastAsia"/>
                <w:bCs/>
                <w:sz w:val="20"/>
                <w:szCs w:val="20"/>
              </w:rPr>
              <w:t>營養師</w:t>
            </w:r>
          </w:p>
        </w:tc>
        <w:tc>
          <w:tcPr>
            <w:tcW w:w="1080" w:type="dxa"/>
            <w:vAlign w:val="center"/>
          </w:tcPr>
          <w:p w:rsidR="003B0171" w:rsidRPr="00D45E51" w:rsidRDefault="00AD55D8" w:rsidP="00F42D43">
            <w:pPr>
              <w:adjustRightInd w:val="0"/>
              <w:snapToGrid w:val="0"/>
              <w:spacing w:line="240" w:lineRule="atLeast"/>
              <w:jc w:val="center"/>
              <w:rPr>
                <w:bCs/>
                <w:sz w:val="20"/>
                <w:szCs w:val="20"/>
              </w:rPr>
            </w:pPr>
            <w:r>
              <w:rPr>
                <w:rFonts w:hint="eastAsia"/>
                <w:bCs/>
                <w:sz w:val="20"/>
                <w:szCs w:val="20"/>
              </w:rPr>
              <w:t>學務組</w:t>
            </w:r>
          </w:p>
        </w:tc>
        <w:tc>
          <w:tcPr>
            <w:tcW w:w="1440" w:type="dxa"/>
            <w:vAlign w:val="center"/>
          </w:tcPr>
          <w:p w:rsidR="003B0171" w:rsidRPr="00D45E51" w:rsidRDefault="003B0171" w:rsidP="00F42D43">
            <w:pPr>
              <w:adjustRightInd w:val="0"/>
              <w:snapToGrid w:val="0"/>
              <w:spacing w:line="240" w:lineRule="atLeast"/>
              <w:jc w:val="center"/>
              <w:rPr>
                <w:bCs/>
                <w:sz w:val="20"/>
                <w:szCs w:val="20"/>
              </w:rPr>
            </w:pPr>
            <w:r w:rsidRPr="00D45E51">
              <w:rPr>
                <w:rFonts w:hint="eastAsia"/>
                <w:bCs/>
                <w:sz w:val="20"/>
                <w:szCs w:val="20"/>
              </w:rPr>
              <w:t>10</w:t>
            </w:r>
            <w:r w:rsidR="00A7549C">
              <w:rPr>
                <w:rFonts w:hint="eastAsia"/>
                <w:bCs/>
                <w:sz w:val="20"/>
                <w:szCs w:val="20"/>
              </w:rPr>
              <w:t>8</w:t>
            </w:r>
            <w:r w:rsidRPr="00D45E51">
              <w:rPr>
                <w:rFonts w:hint="eastAsia"/>
                <w:bCs/>
                <w:sz w:val="20"/>
                <w:szCs w:val="20"/>
              </w:rPr>
              <w:t>.9~10</w:t>
            </w:r>
            <w:r w:rsidR="00A7549C">
              <w:rPr>
                <w:rFonts w:hint="eastAsia"/>
                <w:bCs/>
                <w:sz w:val="20"/>
                <w:szCs w:val="20"/>
              </w:rPr>
              <w:t>9</w:t>
            </w:r>
            <w:r w:rsidRPr="00D45E51">
              <w:rPr>
                <w:rFonts w:hint="eastAsia"/>
                <w:bCs/>
                <w:sz w:val="20"/>
                <w:szCs w:val="20"/>
              </w:rPr>
              <w:t>.6</w:t>
            </w:r>
          </w:p>
        </w:tc>
      </w:tr>
      <w:tr w:rsidR="003B0171" w:rsidRPr="00D45E51" w:rsidTr="00F42D43">
        <w:trPr>
          <w:cantSplit/>
        </w:trPr>
        <w:tc>
          <w:tcPr>
            <w:tcW w:w="568" w:type="dxa"/>
            <w:vMerge/>
            <w:vAlign w:val="center"/>
          </w:tcPr>
          <w:p w:rsidR="003B0171" w:rsidRPr="00D45E51" w:rsidRDefault="003B0171" w:rsidP="00F42D43">
            <w:pPr>
              <w:jc w:val="center"/>
              <w:rPr>
                <w:sz w:val="20"/>
                <w:szCs w:val="20"/>
              </w:rPr>
            </w:pPr>
          </w:p>
        </w:tc>
        <w:tc>
          <w:tcPr>
            <w:tcW w:w="900" w:type="dxa"/>
            <w:vAlign w:val="center"/>
          </w:tcPr>
          <w:p w:rsidR="003B0171" w:rsidRPr="00D45E51" w:rsidRDefault="007C12A1" w:rsidP="00F42D43">
            <w:pPr>
              <w:adjustRightInd w:val="0"/>
              <w:snapToGrid w:val="0"/>
              <w:spacing w:line="240" w:lineRule="atLeast"/>
              <w:jc w:val="center"/>
              <w:rPr>
                <w:bCs/>
                <w:sz w:val="20"/>
                <w:szCs w:val="20"/>
              </w:rPr>
            </w:pPr>
            <w:r>
              <w:rPr>
                <w:rFonts w:hint="eastAsia"/>
                <w:bCs/>
                <w:sz w:val="20"/>
                <w:szCs w:val="20"/>
              </w:rPr>
              <w:t>4</w:t>
            </w:r>
          </w:p>
        </w:tc>
        <w:tc>
          <w:tcPr>
            <w:tcW w:w="4500" w:type="dxa"/>
            <w:vAlign w:val="center"/>
          </w:tcPr>
          <w:p w:rsidR="003B0171" w:rsidRPr="00D45E51" w:rsidRDefault="003B0171" w:rsidP="00F42D43">
            <w:pPr>
              <w:adjustRightInd w:val="0"/>
              <w:snapToGrid w:val="0"/>
              <w:spacing w:line="240" w:lineRule="atLeast"/>
              <w:jc w:val="both"/>
              <w:rPr>
                <w:bCs/>
                <w:sz w:val="20"/>
                <w:szCs w:val="20"/>
              </w:rPr>
            </w:pPr>
            <w:r w:rsidRPr="00D45E51">
              <w:rPr>
                <w:bCs/>
                <w:sz w:val="20"/>
                <w:szCs w:val="20"/>
              </w:rPr>
              <w:t>用藥安全及藥物濫用防治</w:t>
            </w:r>
            <w:r w:rsidRPr="00D45E51">
              <w:rPr>
                <w:rFonts w:hint="eastAsia"/>
                <w:bCs/>
                <w:sz w:val="20"/>
                <w:szCs w:val="20"/>
              </w:rPr>
              <w:t>宣導</w:t>
            </w:r>
          </w:p>
        </w:tc>
        <w:tc>
          <w:tcPr>
            <w:tcW w:w="1080" w:type="dxa"/>
            <w:vAlign w:val="center"/>
          </w:tcPr>
          <w:p w:rsidR="003B0171" w:rsidRPr="00D45E51" w:rsidRDefault="006E2F00" w:rsidP="00F42D43">
            <w:pPr>
              <w:adjustRightInd w:val="0"/>
              <w:snapToGrid w:val="0"/>
              <w:spacing w:line="240" w:lineRule="atLeast"/>
              <w:jc w:val="center"/>
              <w:rPr>
                <w:bCs/>
                <w:sz w:val="20"/>
                <w:szCs w:val="20"/>
              </w:rPr>
            </w:pPr>
            <w:r>
              <w:rPr>
                <w:rFonts w:hint="eastAsia"/>
                <w:sz w:val="20"/>
                <w:szCs w:val="20"/>
              </w:rPr>
              <w:t>教導</w:t>
            </w:r>
            <w:r w:rsidR="003B0171" w:rsidRPr="00D45E51">
              <w:rPr>
                <w:rFonts w:hint="eastAsia"/>
                <w:bCs/>
                <w:sz w:val="20"/>
                <w:szCs w:val="20"/>
              </w:rPr>
              <w:t>主任</w:t>
            </w:r>
          </w:p>
        </w:tc>
        <w:tc>
          <w:tcPr>
            <w:tcW w:w="1080" w:type="dxa"/>
            <w:vAlign w:val="center"/>
          </w:tcPr>
          <w:p w:rsidR="003B0171" w:rsidRPr="00D45E51" w:rsidRDefault="00AD55D8" w:rsidP="00F42D43">
            <w:pPr>
              <w:adjustRightInd w:val="0"/>
              <w:snapToGrid w:val="0"/>
              <w:spacing w:line="240" w:lineRule="atLeast"/>
              <w:jc w:val="center"/>
              <w:rPr>
                <w:bCs/>
                <w:sz w:val="20"/>
                <w:szCs w:val="20"/>
              </w:rPr>
            </w:pPr>
            <w:r>
              <w:rPr>
                <w:rFonts w:hint="eastAsia"/>
                <w:bCs/>
                <w:sz w:val="20"/>
                <w:szCs w:val="20"/>
              </w:rPr>
              <w:t>學務組</w:t>
            </w:r>
          </w:p>
        </w:tc>
        <w:tc>
          <w:tcPr>
            <w:tcW w:w="1440" w:type="dxa"/>
            <w:vAlign w:val="center"/>
          </w:tcPr>
          <w:p w:rsidR="003B0171" w:rsidRPr="00D45E51" w:rsidRDefault="003B0171" w:rsidP="00F42D43">
            <w:pPr>
              <w:adjustRightInd w:val="0"/>
              <w:snapToGrid w:val="0"/>
              <w:spacing w:line="240" w:lineRule="atLeast"/>
              <w:jc w:val="center"/>
              <w:rPr>
                <w:bCs/>
                <w:sz w:val="20"/>
                <w:szCs w:val="20"/>
              </w:rPr>
            </w:pPr>
            <w:r w:rsidRPr="00D45E51">
              <w:rPr>
                <w:rFonts w:hint="eastAsia"/>
                <w:bCs/>
                <w:sz w:val="20"/>
                <w:szCs w:val="20"/>
              </w:rPr>
              <w:t>10</w:t>
            </w:r>
            <w:r w:rsidR="00A7549C">
              <w:rPr>
                <w:rFonts w:hint="eastAsia"/>
                <w:bCs/>
                <w:sz w:val="20"/>
                <w:szCs w:val="20"/>
              </w:rPr>
              <w:t>8</w:t>
            </w:r>
            <w:r w:rsidRPr="00D45E51">
              <w:rPr>
                <w:rFonts w:hint="eastAsia"/>
                <w:bCs/>
                <w:sz w:val="20"/>
                <w:szCs w:val="20"/>
              </w:rPr>
              <w:t>.10</w:t>
            </w:r>
          </w:p>
        </w:tc>
      </w:tr>
      <w:tr w:rsidR="003B0171" w:rsidRPr="00D45E51" w:rsidTr="00F42D43">
        <w:trPr>
          <w:cantSplit/>
        </w:trPr>
        <w:tc>
          <w:tcPr>
            <w:tcW w:w="568" w:type="dxa"/>
            <w:vMerge/>
            <w:vAlign w:val="center"/>
          </w:tcPr>
          <w:p w:rsidR="003B0171" w:rsidRPr="00D45E51" w:rsidRDefault="003B0171" w:rsidP="00F42D43">
            <w:pPr>
              <w:jc w:val="center"/>
              <w:rPr>
                <w:sz w:val="20"/>
                <w:szCs w:val="20"/>
              </w:rPr>
            </w:pPr>
          </w:p>
        </w:tc>
        <w:tc>
          <w:tcPr>
            <w:tcW w:w="900" w:type="dxa"/>
            <w:vAlign w:val="center"/>
          </w:tcPr>
          <w:p w:rsidR="003B0171" w:rsidRPr="00D45E51" w:rsidRDefault="007C12A1" w:rsidP="00F42D43">
            <w:pPr>
              <w:adjustRightInd w:val="0"/>
              <w:snapToGrid w:val="0"/>
              <w:spacing w:line="240" w:lineRule="atLeast"/>
              <w:jc w:val="center"/>
              <w:rPr>
                <w:bCs/>
                <w:sz w:val="20"/>
                <w:szCs w:val="20"/>
              </w:rPr>
            </w:pPr>
            <w:r>
              <w:rPr>
                <w:rFonts w:hint="eastAsia"/>
                <w:bCs/>
                <w:sz w:val="20"/>
                <w:szCs w:val="20"/>
              </w:rPr>
              <w:t>5</w:t>
            </w:r>
          </w:p>
        </w:tc>
        <w:tc>
          <w:tcPr>
            <w:tcW w:w="4500" w:type="dxa"/>
            <w:vAlign w:val="center"/>
          </w:tcPr>
          <w:p w:rsidR="003B0171" w:rsidRPr="00D45E51" w:rsidRDefault="003B0171" w:rsidP="00F42D43">
            <w:pPr>
              <w:adjustRightInd w:val="0"/>
              <w:snapToGrid w:val="0"/>
              <w:spacing w:line="240" w:lineRule="atLeast"/>
              <w:jc w:val="both"/>
              <w:rPr>
                <w:bCs/>
                <w:sz w:val="20"/>
                <w:szCs w:val="20"/>
              </w:rPr>
            </w:pPr>
            <w:r w:rsidRPr="00D45E51">
              <w:rPr>
                <w:rFonts w:hint="eastAsia"/>
                <w:iCs/>
                <w:sz w:val="20"/>
                <w:szCs w:val="20"/>
              </w:rPr>
              <w:t>性</w:t>
            </w:r>
            <w:r w:rsidRPr="00D45E51">
              <w:rPr>
                <w:iCs/>
                <w:sz w:val="20"/>
                <w:szCs w:val="20"/>
              </w:rPr>
              <w:t>教育</w:t>
            </w:r>
            <w:r w:rsidRPr="00D45E51">
              <w:rPr>
                <w:rFonts w:hint="eastAsia"/>
                <w:iCs/>
                <w:sz w:val="20"/>
                <w:szCs w:val="20"/>
              </w:rPr>
              <w:t>與愛滋病防治宣導活動</w:t>
            </w:r>
          </w:p>
        </w:tc>
        <w:tc>
          <w:tcPr>
            <w:tcW w:w="1080" w:type="dxa"/>
            <w:vAlign w:val="center"/>
          </w:tcPr>
          <w:p w:rsidR="003B0171" w:rsidRPr="00D45E51" w:rsidRDefault="003B0171" w:rsidP="00F42D43">
            <w:pPr>
              <w:adjustRightInd w:val="0"/>
              <w:snapToGrid w:val="0"/>
              <w:spacing w:line="240" w:lineRule="atLeast"/>
              <w:jc w:val="center"/>
              <w:rPr>
                <w:bCs/>
                <w:sz w:val="20"/>
                <w:szCs w:val="20"/>
              </w:rPr>
            </w:pPr>
            <w:r w:rsidRPr="00D45E51">
              <w:rPr>
                <w:rFonts w:hint="eastAsia"/>
                <w:bCs/>
                <w:sz w:val="20"/>
                <w:szCs w:val="20"/>
              </w:rPr>
              <w:t>護理師</w:t>
            </w:r>
          </w:p>
        </w:tc>
        <w:tc>
          <w:tcPr>
            <w:tcW w:w="1080" w:type="dxa"/>
            <w:vAlign w:val="center"/>
          </w:tcPr>
          <w:p w:rsidR="003B0171" w:rsidRPr="00D45E51" w:rsidRDefault="00AD55D8" w:rsidP="00F42D43">
            <w:pPr>
              <w:adjustRightInd w:val="0"/>
              <w:snapToGrid w:val="0"/>
              <w:spacing w:line="240" w:lineRule="atLeast"/>
              <w:jc w:val="center"/>
              <w:rPr>
                <w:bCs/>
                <w:sz w:val="20"/>
                <w:szCs w:val="20"/>
              </w:rPr>
            </w:pPr>
            <w:r>
              <w:rPr>
                <w:rFonts w:hint="eastAsia"/>
                <w:sz w:val="20"/>
                <w:szCs w:val="20"/>
              </w:rPr>
              <w:t>學務組</w:t>
            </w:r>
          </w:p>
        </w:tc>
        <w:tc>
          <w:tcPr>
            <w:tcW w:w="1440" w:type="dxa"/>
            <w:vAlign w:val="center"/>
          </w:tcPr>
          <w:p w:rsidR="003B0171" w:rsidRPr="00D45E51" w:rsidRDefault="003B0171" w:rsidP="00F42D43">
            <w:pPr>
              <w:adjustRightInd w:val="0"/>
              <w:snapToGrid w:val="0"/>
              <w:spacing w:line="240" w:lineRule="atLeast"/>
              <w:jc w:val="center"/>
              <w:rPr>
                <w:bCs/>
                <w:sz w:val="20"/>
                <w:szCs w:val="20"/>
              </w:rPr>
            </w:pPr>
            <w:r w:rsidRPr="00D45E51">
              <w:rPr>
                <w:rFonts w:hint="eastAsia"/>
                <w:bCs/>
                <w:sz w:val="20"/>
                <w:szCs w:val="20"/>
              </w:rPr>
              <w:t>10</w:t>
            </w:r>
            <w:r w:rsidR="00A7549C">
              <w:rPr>
                <w:rFonts w:hint="eastAsia"/>
                <w:bCs/>
                <w:sz w:val="20"/>
                <w:szCs w:val="20"/>
              </w:rPr>
              <w:t>8</w:t>
            </w:r>
            <w:r w:rsidRPr="00D45E51">
              <w:rPr>
                <w:rFonts w:hint="eastAsia"/>
                <w:bCs/>
                <w:sz w:val="20"/>
                <w:szCs w:val="20"/>
              </w:rPr>
              <w:t>.11</w:t>
            </w:r>
          </w:p>
        </w:tc>
      </w:tr>
      <w:tr w:rsidR="003B0171" w:rsidRPr="00D45E51" w:rsidTr="00F42D43">
        <w:trPr>
          <w:cantSplit/>
        </w:trPr>
        <w:tc>
          <w:tcPr>
            <w:tcW w:w="568" w:type="dxa"/>
            <w:vMerge/>
            <w:vAlign w:val="center"/>
          </w:tcPr>
          <w:p w:rsidR="003B0171" w:rsidRPr="00D45E51" w:rsidRDefault="003B0171" w:rsidP="00F42D43">
            <w:pPr>
              <w:jc w:val="center"/>
              <w:rPr>
                <w:sz w:val="20"/>
                <w:szCs w:val="20"/>
              </w:rPr>
            </w:pPr>
          </w:p>
        </w:tc>
        <w:tc>
          <w:tcPr>
            <w:tcW w:w="900" w:type="dxa"/>
            <w:vAlign w:val="center"/>
          </w:tcPr>
          <w:p w:rsidR="003B0171" w:rsidRPr="00D45E51" w:rsidRDefault="007C12A1" w:rsidP="00F42D43">
            <w:pPr>
              <w:adjustRightInd w:val="0"/>
              <w:snapToGrid w:val="0"/>
              <w:spacing w:line="240" w:lineRule="atLeast"/>
              <w:jc w:val="center"/>
              <w:rPr>
                <w:bCs/>
                <w:sz w:val="20"/>
                <w:szCs w:val="20"/>
              </w:rPr>
            </w:pPr>
            <w:r>
              <w:rPr>
                <w:rFonts w:hint="eastAsia"/>
                <w:bCs/>
                <w:sz w:val="20"/>
                <w:szCs w:val="20"/>
              </w:rPr>
              <w:t>6</w:t>
            </w:r>
          </w:p>
        </w:tc>
        <w:tc>
          <w:tcPr>
            <w:tcW w:w="4500" w:type="dxa"/>
            <w:vAlign w:val="center"/>
          </w:tcPr>
          <w:p w:rsidR="003B0171" w:rsidRPr="00D45E51" w:rsidRDefault="003B0171" w:rsidP="00F42D43">
            <w:pPr>
              <w:adjustRightInd w:val="0"/>
              <w:snapToGrid w:val="0"/>
              <w:spacing w:line="240" w:lineRule="atLeast"/>
              <w:jc w:val="both"/>
              <w:rPr>
                <w:iCs/>
                <w:sz w:val="20"/>
                <w:szCs w:val="20"/>
              </w:rPr>
            </w:pPr>
            <w:r w:rsidRPr="00D45E51">
              <w:rPr>
                <w:iCs/>
                <w:sz w:val="20"/>
                <w:szCs w:val="20"/>
              </w:rPr>
              <w:t>性別平等講座---兩性交往、性</w:t>
            </w:r>
            <w:r w:rsidRPr="00D45E51">
              <w:rPr>
                <w:rFonts w:hint="eastAsia"/>
                <w:iCs/>
                <w:sz w:val="20"/>
                <w:szCs w:val="20"/>
              </w:rPr>
              <w:t>別</w:t>
            </w:r>
            <w:r w:rsidRPr="00D45E51">
              <w:rPr>
                <w:iCs/>
                <w:sz w:val="20"/>
                <w:szCs w:val="20"/>
              </w:rPr>
              <w:t>平等與互動</w:t>
            </w:r>
          </w:p>
        </w:tc>
        <w:tc>
          <w:tcPr>
            <w:tcW w:w="1080" w:type="dxa"/>
            <w:vAlign w:val="center"/>
          </w:tcPr>
          <w:p w:rsidR="003B0171" w:rsidRPr="00D45E51" w:rsidRDefault="006E2F00" w:rsidP="00F42D43">
            <w:pPr>
              <w:adjustRightInd w:val="0"/>
              <w:snapToGrid w:val="0"/>
              <w:spacing w:line="240" w:lineRule="atLeast"/>
              <w:jc w:val="center"/>
              <w:rPr>
                <w:bCs/>
                <w:sz w:val="20"/>
                <w:szCs w:val="20"/>
              </w:rPr>
            </w:pPr>
            <w:r>
              <w:rPr>
                <w:rFonts w:hint="eastAsia"/>
                <w:sz w:val="20"/>
                <w:szCs w:val="20"/>
              </w:rPr>
              <w:t>教導</w:t>
            </w:r>
            <w:r w:rsidR="00AD55D8" w:rsidRPr="00D45E51">
              <w:rPr>
                <w:rFonts w:hint="eastAsia"/>
                <w:bCs/>
                <w:sz w:val="20"/>
                <w:szCs w:val="20"/>
              </w:rPr>
              <w:t>主任</w:t>
            </w:r>
          </w:p>
        </w:tc>
        <w:tc>
          <w:tcPr>
            <w:tcW w:w="1080" w:type="dxa"/>
            <w:vAlign w:val="center"/>
          </w:tcPr>
          <w:p w:rsidR="003B0171" w:rsidRPr="00D45E51" w:rsidRDefault="006E2F00" w:rsidP="00F42D43">
            <w:pPr>
              <w:adjustRightInd w:val="0"/>
              <w:snapToGrid w:val="0"/>
              <w:spacing w:line="240" w:lineRule="atLeast"/>
              <w:jc w:val="center"/>
              <w:rPr>
                <w:bCs/>
                <w:sz w:val="20"/>
                <w:szCs w:val="20"/>
              </w:rPr>
            </w:pPr>
            <w:r>
              <w:rPr>
                <w:rFonts w:hint="eastAsia"/>
                <w:sz w:val="20"/>
                <w:szCs w:val="20"/>
              </w:rPr>
              <w:t>教學</w:t>
            </w:r>
            <w:r w:rsidR="003B0171" w:rsidRPr="00D45E51">
              <w:rPr>
                <w:rFonts w:hint="eastAsia"/>
                <w:sz w:val="20"/>
                <w:szCs w:val="20"/>
              </w:rPr>
              <w:t>組</w:t>
            </w:r>
          </w:p>
        </w:tc>
        <w:tc>
          <w:tcPr>
            <w:tcW w:w="1440" w:type="dxa"/>
            <w:vAlign w:val="center"/>
          </w:tcPr>
          <w:p w:rsidR="003B0171" w:rsidRPr="00D45E51" w:rsidRDefault="003B0171" w:rsidP="00F42D43">
            <w:pPr>
              <w:adjustRightInd w:val="0"/>
              <w:snapToGrid w:val="0"/>
              <w:spacing w:line="240" w:lineRule="atLeast"/>
              <w:jc w:val="center"/>
              <w:rPr>
                <w:bCs/>
                <w:sz w:val="20"/>
                <w:szCs w:val="20"/>
              </w:rPr>
            </w:pPr>
            <w:r w:rsidRPr="00D45E51">
              <w:rPr>
                <w:rFonts w:hint="eastAsia"/>
                <w:bCs/>
                <w:sz w:val="20"/>
                <w:szCs w:val="20"/>
              </w:rPr>
              <w:t>10</w:t>
            </w:r>
            <w:r w:rsidR="00A7549C">
              <w:rPr>
                <w:rFonts w:hint="eastAsia"/>
                <w:bCs/>
                <w:sz w:val="20"/>
                <w:szCs w:val="20"/>
              </w:rPr>
              <w:t>8</w:t>
            </w:r>
            <w:r w:rsidRPr="00D45E51">
              <w:rPr>
                <w:rFonts w:hint="eastAsia"/>
                <w:bCs/>
                <w:sz w:val="20"/>
                <w:szCs w:val="20"/>
              </w:rPr>
              <w:t>.12</w:t>
            </w:r>
          </w:p>
        </w:tc>
      </w:tr>
      <w:tr w:rsidR="003B0171" w:rsidRPr="00D45E51" w:rsidTr="00F42D43">
        <w:trPr>
          <w:cantSplit/>
        </w:trPr>
        <w:tc>
          <w:tcPr>
            <w:tcW w:w="568" w:type="dxa"/>
            <w:vMerge/>
            <w:vAlign w:val="center"/>
          </w:tcPr>
          <w:p w:rsidR="003B0171" w:rsidRPr="00D45E51" w:rsidRDefault="003B0171" w:rsidP="00F42D43">
            <w:pPr>
              <w:jc w:val="center"/>
              <w:rPr>
                <w:sz w:val="20"/>
                <w:szCs w:val="20"/>
              </w:rPr>
            </w:pPr>
          </w:p>
        </w:tc>
        <w:tc>
          <w:tcPr>
            <w:tcW w:w="900" w:type="dxa"/>
            <w:vAlign w:val="center"/>
          </w:tcPr>
          <w:p w:rsidR="003B0171" w:rsidRPr="00D45E51" w:rsidRDefault="007C12A1" w:rsidP="00F42D43">
            <w:pPr>
              <w:adjustRightInd w:val="0"/>
              <w:snapToGrid w:val="0"/>
              <w:spacing w:line="240" w:lineRule="atLeast"/>
              <w:jc w:val="center"/>
              <w:rPr>
                <w:bCs/>
                <w:sz w:val="20"/>
                <w:szCs w:val="20"/>
              </w:rPr>
            </w:pPr>
            <w:r>
              <w:rPr>
                <w:rFonts w:hint="eastAsia"/>
                <w:bCs/>
                <w:sz w:val="20"/>
                <w:szCs w:val="20"/>
              </w:rPr>
              <w:t>7</w:t>
            </w:r>
          </w:p>
        </w:tc>
        <w:tc>
          <w:tcPr>
            <w:tcW w:w="4500" w:type="dxa"/>
            <w:vAlign w:val="center"/>
          </w:tcPr>
          <w:p w:rsidR="003B0171" w:rsidRPr="00D45E51" w:rsidRDefault="003B0171" w:rsidP="00F42D43">
            <w:pPr>
              <w:adjustRightInd w:val="0"/>
              <w:snapToGrid w:val="0"/>
              <w:spacing w:line="240" w:lineRule="atLeast"/>
              <w:jc w:val="both"/>
              <w:rPr>
                <w:bCs/>
                <w:sz w:val="20"/>
                <w:szCs w:val="20"/>
              </w:rPr>
            </w:pPr>
            <w:r w:rsidRPr="00D45E51">
              <w:rPr>
                <w:sz w:val="20"/>
                <w:szCs w:val="20"/>
              </w:rPr>
              <w:t>「菸害防</w:t>
            </w:r>
            <w:r w:rsidRPr="00D45E51">
              <w:rPr>
                <w:rFonts w:hint="eastAsia"/>
                <w:sz w:val="20"/>
                <w:szCs w:val="20"/>
              </w:rPr>
              <w:t>制</w:t>
            </w:r>
            <w:r w:rsidRPr="00D45E51">
              <w:rPr>
                <w:sz w:val="20"/>
                <w:szCs w:val="20"/>
              </w:rPr>
              <w:t>」</w:t>
            </w:r>
            <w:r w:rsidRPr="00D45E51">
              <w:rPr>
                <w:rFonts w:hint="eastAsia"/>
                <w:sz w:val="20"/>
                <w:szCs w:val="20"/>
              </w:rPr>
              <w:t>、</w:t>
            </w:r>
            <w:r w:rsidRPr="00D45E51">
              <w:rPr>
                <w:sz w:val="20"/>
                <w:szCs w:val="20"/>
              </w:rPr>
              <w:t>「健康體位」</w:t>
            </w:r>
            <w:r w:rsidRPr="00D45E51">
              <w:rPr>
                <w:rFonts w:hint="eastAsia"/>
                <w:sz w:val="20"/>
                <w:szCs w:val="20"/>
              </w:rPr>
              <w:t>、「視力保健」、「全民健保」</w:t>
            </w:r>
            <w:r w:rsidRPr="00D45E51">
              <w:rPr>
                <w:sz w:val="20"/>
                <w:szCs w:val="20"/>
              </w:rPr>
              <w:t>以及</w:t>
            </w:r>
            <w:r w:rsidRPr="00D45E51">
              <w:rPr>
                <w:rFonts w:hint="eastAsia"/>
                <w:sz w:val="20"/>
                <w:szCs w:val="20"/>
              </w:rPr>
              <w:t>「口腔衛生」</w:t>
            </w:r>
            <w:r w:rsidRPr="00D45E51">
              <w:rPr>
                <w:rFonts w:hint="eastAsia"/>
                <w:bCs/>
                <w:sz w:val="20"/>
                <w:szCs w:val="20"/>
              </w:rPr>
              <w:t>融入課程</w:t>
            </w:r>
            <w:r w:rsidRPr="00D45E51">
              <w:rPr>
                <w:bCs/>
                <w:sz w:val="20"/>
                <w:szCs w:val="20"/>
              </w:rPr>
              <w:t>教學觀摩</w:t>
            </w:r>
            <w:r w:rsidRPr="00D45E51">
              <w:rPr>
                <w:rFonts w:hint="eastAsia"/>
                <w:bCs/>
                <w:sz w:val="20"/>
                <w:szCs w:val="20"/>
              </w:rPr>
              <w:t>。</w:t>
            </w:r>
          </w:p>
        </w:tc>
        <w:tc>
          <w:tcPr>
            <w:tcW w:w="1080" w:type="dxa"/>
            <w:vAlign w:val="center"/>
          </w:tcPr>
          <w:p w:rsidR="003B0171" w:rsidRPr="00D45E51" w:rsidRDefault="006E2F00" w:rsidP="00F42D43">
            <w:pPr>
              <w:adjustRightInd w:val="0"/>
              <w:snapToGrid w:val="0"/>
              <w:spacing w:line="240" w:lineRule="atLeast"/>
              <w:jc w:val="center"/>
              <w:rPr>
                <w:bCs/>
                <w:sz w:val="20"/>
                <w:szCs w:val="20"/>
              </w:rPr>
            </w:pPr>
            <w:r>
              <w:rPr>
                <w:rFonts w:hint="eastAsia"/>
                <w:sz w:val="20"/>
                <w:szCs w:val="20"/>
              </w:rPr>
              <w:t>教導</w:t>
            </w:r>
            <w:r w:rsidR="00AD55D8" w:rsidRPr="00D45E51">
              <w:rPr>
                <w:rFonts w:hint="eastAsia"/>
                <w:bCs/>
                <w:sz w:val="20"/>
                <w:szCs w:val="20"/>
              </w:rPr>
              <w:t>主任</w:t>
            </w:r>
          </w:p>
        </w:tc>
        <w:tc>
          <w:tcPr>
            <w:tcW w:w="1080" w:type="dxa"/>
            <w:vAlign w:val="center"/>
          </w:tcPr>
          <w:p w:rsidR="003B0171" w:rsidRPr="00D45E51" w:rsidRDefault="003B0171" w:rsidP="00F42D43">
            <w:pPr>
              <w:adjustRightInd w:val="0"/>
              <w:snapToGrid w:val="0"/>
              <w:spacing w:line="240" w:lineRule="atLeast"/>
              <w:jc w:val="center"/>
              <w:rPr>
                <w:bCs/>
                <w:sz w:val="20"/>
                <w:szCs w:val="20"/>
              </w:rPr>
            </w:pPr>
            <w:r w:rsidRPr="00D45E51">
              <w:rPr>
                <w:bCs/>
                <w:sz w:val="20"/>
                <w:szCs w:val="20"/>
              </w:rPr>
              <w:t>教學組</w:t>
            </w:r>
          </w:p>
        </w:tc>
        <w:tc>
          <w:tcPr>
            <w:tcW w:w="1440" w:type="dxa"/>
            <w:vAlign w:val="center"/>
          </w:tcPr>
          <w:p w:rsidR="003B0171" w:rsidRPr="00D45E51" w:rsidRDefault="003B0171" w:rsidP="00F42D43">
            <w:pPr>
              <w:adjustRightInd w:val="0"/>
              <w:snapToGrid w:val="0"/>
              <w:spacing w:line="240" w:lineRule="atLeast"/>
              <w:ind w:firstLineChars="200" w:firstLine="400"/>
              <w:rPr>
                <w:bCs/>
                <w:sz w:val="20"/>
                <w:szCs w:val="20"/>
              </w:rPr>
            </w:pPr>
            <w:r w:rsidRPr="00D45E51">
              <w:rPr>
                <w:rFonts w:hint="eastAsia"/>
                <w:bCs/>
                <w:sz w:val="20"/>
                <w:szCs w:val="20"/>
              </w:rPr>
              <w:t>10</w:t>
            </w:r>
            <w:r w:rsidR="007C12A1">
              <w:rPr>
                <w:rFonts w:hint="eastAsia"/>
                <w:bCs/>
                <w:sz w:val="20"/>
                <w:szCs w:val="20"/>
              </w:rPr>
              <w:t>8</w:t>
            </w:r>
            <w:r w:rsidRPr="00D45E51">
              <w:rPr>
                <w:rFonts w:hint="eastAsia"/>
                <w:bCs/>
                <w:sz w:val="20"/>
                <w:szCs w:val="20"/>
              </w:rPr>
              <w:t>.3</w:t>
            </w:r>
          </w:p>
        </w:tc>
      </w:tr>
      <w:tr w:rsidR="003B0171" w:rsidRPr="00D45E51" w:rsidTr="00F42D43">
        <w:trPr>
          <w:cantSplit/>
          <w:trHeight w:val="60"/>
        </w:trPr>
        <w:tc>
          <w:tcPr>
            <w:tcW w:w="568" w:type="dxa"/>
            <w:vMerge/>
            <w:vAlign w:val="center"/>
          </w:tcPr>
          <w:p w:rsidR="003B0171" w:rsidRPr="00D45E51" w:rsidRDefault="003B0171" w:rsidP="00F42D43">
            <w:pPr>
              <w:jc w:val="center"/>
              <w:rPr>
                <w:sz w:val="20"/>
                <w:szCs w:val="20"/>
              </w:rPr>
            </w:pPr>
          </w:p>
        </w:tc>
        <w:tc>
          <w:tcPr>
            <w:tcW w:w="900" w:type="dxa"/>
          </w:tcPr>
          <w:p w:rsidR="003B0171" w:rsidRPr="00D45E51" w:rsidRDefault="007C12A1" w:rsidP="00F42D43">
            <w:pPr>
              <w:adjustRightInd w:val="0"/>
              <w:snapToGrid w:val="0"/>
              <w:spacing w:line="240" w:lineRule="atLeast"/>
              <w:jc w:val="center"/>
              <w:rPr>
                <w:bCs/>
                <w:sz w:val="20"/>
                <w:szCs w:val="20"/>
              </w:rPr>
            </w:pPr>
            <w:r>
              <w:rPr>
                <w:rFonts w:hint="eastAsia"/>
                <w:bCs/>
                <w:sz w:val="20"/>
                <w:szCs w:val="20"/>
              </w:rPr>
              <w:t>8</w:t>
            </w:r>
          </w:p>
        </w:tc>
        <w:tc>
          <w:tcPr>
            <w:tcW w:w="4500" w:type="dxa"/>
            <w:vAlign w:val="center"/>
          </w:tcPr>
          <w:p w:rsidR="003B0171" w:rsidRPr="00D45E51" w:rsidRDefault="003B0171" w:rsidP="00F42D43">
            <w:pPr>
              <w:adjustRightInd w:val="0"/>
              <w:snapToGrid w:val="0"/>
              <w:spacing w:line="240" w:lineRule="atLeast"/>
              <w:jc w:val="both"/>
              <w:rPr>
                <w:sz w:val="20"/>
                <w:szCs w:val="20"/>
              </w:rPr>
            </w:pPr>
            <w:r w:rsidRPr="00D45E51">
              <w:rPr>
                <w:rFonts w:hint="eastAsia"/>
                <w:sz w:val="20"/>
                <w:szCs w:val="20"/>
              </w:rPr>
              <w:t>辦理視力保健宣導講座</w:t>
            </w:r>
          </w:p>
        </w:tc>
        <w:tc>
          <w:tcPr>
            <w:tcW w:w="1080" w:type="dxa"/>
            <w:vAlign w:val="center"/>
          </w:tcPr>
          <w:p w:rsidR="003B0171" w:rsidRPr="00D45E51" w:rsidRDefault="003B0171" w:rsidP="00F42D43">
            <w:pPr>
              <w:adjustRightInd w:val="0"/>
              <w:snapToGrid w:val="0"/>
              <w:spacing w:line="240" w:lineRule="atLeast"/>
              <w:jc w:val="center"/>
              <w:rPr>
                <w:bCs/>
                <w:sz w:val="20"/>
                <w:szCs w:val="20"/>
              </w:rPr>
            </w:pPr>
            <w:r w:rsidRPr="00D45E51">
              <w:rPr>
                <w:rFonts w:hint="eastAsia"/>
                <w:bCs/>
                <w:sz w:val="20"/>
                <w:szCs w:val="20"/>
              </w:rPr>
              <w:t>護理師</w:t>
            </w:r>
          </w:p>
        </w:tc>
        <w:tc>
          <w:tcPr>
            <w:tcW w:w="1080" w:type="dxa"/>
            <w:vAlign w:val="center"/>
          </w:tcPr>
          <w:p w:rsidR="003B0171" w:rsidRPr="00D45E51" w:rsidRDefault="00AD55D8" w:rsidP="00F42D43">
            <w:pPr>
              <w:adjustRightInd w:val="0"/>
              <w:snapToGrid w:val="0"/>
              <w:spacing w:line="240" w:lineRule="atLeast"/>
              <w:jc w:val="center"/>
              <w:rPr>
                <w:bCs/>
                <w:sz w:val="20"/>
                <w:szCs w:val="20"/>
              </w:rPr>
            </w:pPr>
            <w:r>
              <w:rPr>
                <w:rFonts w:hint="eastAsia"/>
                <w:bCs/>
                <w:sz w:val="20"/>
                <w:szCs w:val="20"/>
              </w:rPr>
              <w:t>學務組</w:t>
            </w:r>
          </w:p>
        </w:tc>
        <w:tc>
          <w:tcPr>
            <w:tcW w:w="1440" w:type="dxa"/>
            <w:vAlign w:val="center"/>
          </w:tcPr>
          <w:p w:rsidR="003B0171" w:rsidRPr="00D45E51" w:rsidRDefault="003B0171" w:rsidP="00F42D43">
            <w:pPr>
              <w:adjustRightInd w:val="0"/>
              <w:snapToGrid w:val="0"/>
              <w:spacing w:line="240" w:lineRule="atLeast"/>
              <w:jc w:val="center"/>
              <w:rPr>
                <w:bCs/>
                <w:sz w:val="20"/>
                <w:szCs w:val="20"/>
              </w:rPr>
            </w:pPr>
            <w:r w:rsidRPr="00D45E51">
              <w:rPr>
                <w:rFonts w:hint="eastAsia"/>
                <w:bCs/>
                <w:sz w:val="20"/>
                <w:szCs w:val="20"/>
              </w:rPr>
              <w:t>10</w:t>
            </w:r>
            <w:r w:rsidR="007C12A1">
              <w:rPr>
                <w:rFonts w:hint="eastAsia"/>
                <w:bCs/>
                <w:sz w:val="20"/>
                <w:szCs w:val="20"/>
              </w:rPr>
              <w:t>8</w:t>
            </w:r>
            <w:r w:rsidRPr="00D45E51">
              <w:rPr>
                <w:rFonts w:hint="eastAsia"/>
                <w:bCs/>
                <w:sz w:val="20"/>
                <w:szCs w:val="20"/>
              </w:rPr>
              <w:t>.10</w:t>
            </w:r>
          </w:p>
        </w:tc>
      </w:tr>
      <w:tr w:rsidR="003B0171" w:rsidRPr="00D45E51" w:rsidTr="00F42D43">
        <w:trPr>
          <w:cantSplit/>
          <w:trHeight w:val="60"/>
        </w:trPr>
        <w:tc>
          <w:tcPr>
            <w:tcW w:w="568" w:type="dxa"/>
            <w:vMerge/>
            <w:vAlign w:val="center"/>
          </w:tcPr>
          <w:p w:rsidR="003B0171" w:rsidRPr="00D45E51" w:rsidRDefault="003B0171" w:rsidP="00F42D43">
            <w:pPr>
              <w:jc w:val="center"/>
              <w:rPr>
                <w:sz w:val="20"/>
                <w:szCs w:val="20"/>
              </w:rPr>
            </w:pPr>
          </w:p>
        </w:tc>
        <w:tc>
          <w:tcPr>
            <w:tcW w:w="900" w:type="dxa"/>
            <w:vAlign w:val="center"/>
          </w:tcPr>
          <w:p w:rsidR="003B0171" w:rsidRPr="00D45E51" w:rsidRDefault="007C12A1" w:rsidP="00F42D43">
            <w:pPr>
              <w:adjustRightInd w:val="0"/>
              <w:snapToGrid w:val="0"/>
              <w:spacing w:line="240" w:lineRule="atLeast"/>
              <w:jc w:val="center"/>
              <w:rPr>
                <w:bCs/>
                <w:sz w:val="20"/>
                <w:szCs w:val="20"/>
              </w:rPr>
            </w:pPr>
            <w:r>
              <w:rPr>
                <w:rFonts w:hint="eastAsia"/>
                <w:bCs/>
                <w:sz w:val="20"/>
                <w:szCs w:val="20"/>
              </w:rPr>
              <w:t>9</w:t>
            </w:r>
          </w:p>
        </w:tc>
        <w:tc>
          <w:tcPr>
            <w:tcW w:w="4500" w:type="dxa"/>
            <w:vAlign w:val="center"/>
          </w:tcPr>
          <w:p w:rsidR="003B0171" w:rsidRPr="00D45E51" w:rsidRDefault="003B0171" w:rsidP="00F42D43">
            <w:pPr>
              <w:pStyle w:val="Default"/>
              <w:snapToGrid w:val="0"/>
              <w:spacing w:line="240" w:lineRule="atLeast"/>
              <w:rPr>
                <w:rFonts w:hAnsi="標楷體"/>
                <w:sz w:val="20"/>
                <w:szCs w:val="20"/>
              </w:rPr>
            </w:pPr>
            <w:r w:rsidRPr="00D45E51">
              <w:rPr>
                <w:rFonts w:hAnsi="標楷體" w:hint="eastAsia"/>
                <w:sz w:val="20"/>
                <w:szCs w:val="20"/>
              </w:rPr>
              <w:t>推展含氟漱口水活動，養成學童口腔保健之習慣</w:t>
            </w:r>
          </w:p>
        </w:tc>
        <w:tc>
          <w:tcPr>
            <w:tcW w:w="1080" w:type="dxa"/>
            <w:vAlign w:val="center"/>
          </w:tcPr>
          <w:p w:rsidR="003B0171" w:rsidRPr="00D45E51" w:rsidRDefault="003B0171" w:rsidP="00F42D43">
            <w:pPr>
              <w:adjustRightInd w:val="0"/>
              <w:snapToGrid w:val="0"/>
              <w:spacing w:line="240" w:lineRule="atLeast"/>
              <w:jc w:val="center"/>
              <w:rPr>
                <w:bCs/>
                <w:sz w:val="20"/>
                <w:szCs w:val="20"/>
              </w:rPr>
            </w:pPr>
            <w:r w:rsidRPr="00D45E51">
              <w:rPr>
                <w:rFonts w:hint="eastAsia"/>
                <w:bCs/>
                <w:sz w:val="20"/>
                <w:szCs w:val="20"/>
              </w:rPr>
              <w:t>護理師</w:t>
            </w:r>
          </w:p>
        </w:tc>
        <w:tc>
          <w:tcPr>
            <w:tcW w:w="1080" w:type="dxa"/>
            <w:vAlign w:val="center"/>
          </w:tcPr>
          <w:p w:rsidR="003B0171" w:rsidRPr="00D45E51" w:rsidRDefault="00AD55D8" w:rsidP="00F42D43">
            <w:pPr>
              <w:adjustRightInd w:val="0"/>
              <w:snapToGrid w:val="0"/>
              <w:spacing w:line="240" w:lineRule="atLeast"/>
              <w:jc w:val="center"/>
              <w:rPr>
                <w:bCs/>
                <w:sz w:val="20"/>
                <w:szCs w:val="20"/>
              </w:rPr>
            </w:pPr>
            <w:r>
              <w:rPr>
                <w:rFonts w:hint="eastAsia"/>
                <w:bCs/>
                <w:sz w:val="20"/>
                <w:szCs w:val="20"/>
              </w:rPr>
              <w:t>學務組</w:t>
            </w:r>
          </w:p>
        </w:tc>
        <w:tc>
          <w:tcPr>
            <w:tcW w:w="1440" w:type="dxa"/>
            <w:vAlign w:val="center"/>
          </w:tcPr>
          <w:p w:rsidR="003B0171" w:rsidRPr="00D45E51" w:rsidRDefault="003B0171" w:rsidP="00F42D43">
            <w:pPr>
              <w:adjustRightInd w:val="0"/>
              <w:snapToGrid w:val="0"/>
              <w:spacing w:line="240" w:lineRule="atLeast"/>
              <w:jc w:val="center"/>
              <w:rPr>
                <w:bCs/>
                <w:sz w:val="20"/>
                <w:szCs w:val="20"/>
              </w:rPr>
            </w:pPr>
            <w:r w:rsidRPr="00D45E51">
              <w:rPr>
                <w:rFonts w:hint="eastAsia"/>
                <w:bCs/>
                <w:sz w:val="20"/>
                <w:szCs w:val="20"/>
              </w:rPr>
              <w:t>每週二</w:t>
            </w:r>
          </w:p>
        </w:tc>
      </w:tr>
      <w:tr w:rsidR="003B0171" w:rsidRPr="00D45E51" w:rsidTr="00F42D43">
        <w:trPr>
          <w:cantSplit/>
          <w:trHeight w:val="60"/>
        </w:trPr>
        <w:tc>
          <w:tcPr>
            <w:tcW w:w="568" w:type="dxa"/>
            <w:vMerge/>
            <w:vAlign w:val="center"/>
          </w:tcPr>
          <w:p w:rsidR="003B0171" w:rsidRPr="00D45E51" w:rsidRDefault="003B0171" w:rsidP="00F42D43">
            <w:pPr>
              <w:jc w:val="center"/>
              <w:rPr>
                <w:sz w:val="20"/>
                <w:szCs w:val="20"/>
              </w:rPr>
            </w:pPr>
          </w:p>
        </w:tc>
        <w:tc>
          <w:tcPr>
            <w:tcW w:w="900" w:type="dxa"/>
          </w:tcPr>
          <w:p w:rsidR="003B0171" w:rsidRPr="00D45E51" w:rsidRDefault="007C12A1" w:rsidP="00F42D43">
            <w:pPr>
              <w:adjustRightInd w:val="0"/>
              <w:snapToGrid w:val="0"/>
              <w:spacing w:line="240" w:lineRule="atLeast"/>
              <w:jc w:val="center"/>
              <w:rPr>
                <w:bCs/>
                <w:sz w:val="20"/>
                <w:szCs w:val="20"/>
              </w:rPr>
            </w:pPr>
            <w:r>
              <w:rPr>
                <w:rFonts w:hint="eastAsia"/>
                <w:bCs/>
                <w:sz w:val="20"/>
                <w:szCs w:val="20"/>
              </w:rPr>
              <w:t>10</w:t>
            </w:r>
          </w:p>
        </w:tc>
        <w:tc>
          <w:tcPr>
            <w:tcW w:w="4500" w:type="dxa"/>
            <w:vAlign w:val="center"/>
          </w:tcPr>
          <w:p w:rsidR="003B0171" w:rsidRPr="00D45E51" w:rsidRDefault="003B0171" w:rsidP="007C12A1">
            <w:pPr>
              <w:adjustRightInd w:val="0"/>
              <w:snapToGrid w:val="0"/>
              <w:spacing w:line="240" w:lineRule="atLeast"/>
              <w:jc w:val="both"/>
              <w:rPr>
                <w:sz w:val="20"/>
                <w:szCs w:val="20"/>
              </w:rPr>
            </w:pPr>
            <w:r w:rsidRPr="00D45E51">
              <w:rPr>
                <w:rFonts w:hint="eastAsia"/>
                <w:sz w:val="20"/>
                <w:szCs w:val="20"/>
              </w:rPr>
              <w:t>推展「餐後潔牙」活動</w:t>
            </w:r>
          </w:p>
        </w:tc>
        <w:tc>
          <w:tcPr>
            <w:tcW w:w="1080" w:type="dxa"/>
            <w:vAlign w:val="center"/>
          </w:tcPr>
          <w:p w:rsidR="003B0171" w:rsidRPr="00D45E51" w:rsidRDefault="00AD55D8" w:rsidP="00F42D43">
            <w:pPr>
              <w:adjustRightInd w:val="0"/>
              <w:snapToGrid w:val="0"/>
              <w:spacing w:line="240" w:lineRule="atLeast"/>
              <w:jc w:val="center"/>
              <w:rPr>
                <w:bCs/>
                <w:sz w:val="20"/>
                <w:szCs w:val="20"/>
              </w:rPr>
            </w:pPr>
            <w:r>
              <w:rPr>
                <w:rFonts w:hint="eastAsia"/>
                <w:bCs/>
                <w:sz w:val="20"/>
                <w:szCs w:val="20"/>
              </w:rPr>
              <w:t>學務組</w:t>
            </w:r>
          </w:p>
        </w:tc>
        <w:tc>
          <w:tcPr>
            <w:tcW w:w="1080" w:type="dxa"/>
            <w:vAlign w:val="center"/>
          </w:tcPr>
          <w:p w:rsidR="003B0171" w:rsidRPr="00D45E51" w:rsidRDefault="003B0171" w:rsidP="00F42D43">
            <w:pPr>
              <w:adjustRightInd w:val="0"/>
              <w:snapToGrid w:val="0"/>
              <w:spacing w:line="240" w:lineRule="atLeast"/>
              <w:jc w:val="center"/>
              <w:rPr>
                <w:bCs/>
                <w:sz w:val="20"/>
                <w:szCs w:val="20"/>
              </w:rPr>
            </w:pPr>
            <w:r w:rsidRPr="00D45E51">
              <w:rPr>
                <w:rFonts w:hint="eastAsia"/>
                <w:bCs/>
                <w:sz w:val="20"/>
                <w:szCs w:val="20"/>
              </w:rPr>
              <w:t>護理師</w:t>
            </w:r>
          </w:p>
        </w:tc>
        <w:tc>
          <w:tcPr>
            <w:tcW w:w="1440" w:type="dxa"/>
            <w:vAlign w:val="center"/>
          </w:tcPr>
          <w:p w:rsidR="003B0171" w:rsidRPr="00D45E51" w:rsidRDefault="003B0171" w:rsidP="00F42D43">
            <w:pPr>
              <w:adjustRightInd w:val="0"/>
              <w:snapToGrid w:val="0"/>
              <w:spacing w:line="240" w:lineRule="atLeast"/>
              <w:jc w:val="center"/>
              <w:rPr>
                <w:bCs/>
                <w:sz w:val="20"/>
                <w:szCs w:val="20"/>
              </w:rPr>
            </w:pPr>
            <w:r w:rsidRPr="00D45E51">
              <w:rPr>
                <w:rFonts w:hint="eastAsia"/>
                <w:bCs/>
                <w:sz w:val="20"/>
                <w:szCs w:val="20"/>
              </w:rPr>
              <w:t>每日</w:t>
            </w:r>
          </w:p>
        </w:tc>
      </w:tr>
      <w:tr w:rsidR="003B0171" w:rsidRPr="00D45E51" w:rsidTr="00F42D43">
        <w:trPr>
          <w:cantSplit/>
          <w:trHeight w:val="60"/>
        </w:trPr>
        <w:tc>
          <w:tcPr>
            <w:tcW w:w="568" w:type="dxa"/>
            <w:vMerge/>
            <w:vAlign w:val="center"/>
          </w:tcPr>
          <w:p w:rsidR="003B0171" w:rsidRPr="00D45E51" w:rsidRDefault="003B0171" w:rsidP="00F42D43">
            <w:pPr>
              <w:jc w:val="center"/>
              <w:rPr>
                <w:sz w:val="20"/>
                <w:szCs w:val="20"/>
              </w:rPr>
            </w:pPr>
          </w:p>
        </w:tc>
        <w:tc>
          <w:tcPr>
            <w:tcW w:w="900" w:type="dxa"/>
          </w:tcPr>
          <w:p w:rsidR="003B0171" w:rsidRPr="00D45E51" w:rsidRDefault="007C12A1" w:rsidP="00F42D43">
            <w:pPr>
              <w:adjustRightInd w:val="0"/>
              <w:snapToGrid w:val="0"/>
              <w:spacing w:line="240" w:lineRule="atLeast"/>
              <w:jc w:val="center"/>
              <w:rPr>
                <w:bCs/>
                <w:sz w:val="20"/>
                <w:szCs w:val="20"/>
              </w:rPr>
            </w:pPr>
            <w:r>
              <w:rPr>
                <w:rFonts w:hint="eastAsia"/>
                <w:bCs/>
                <w:sz w:val="20"/>
                <w:szCs w:val="20"/>
              </w:rPr>
              <w:t>11</w:t>
            </w:r>
          </w:p>
        </w:tc>
        <w:tc>
          <w:tcPr>
            <w:tcW w:w="4500" w:type="dxa"/>
            <w:vAlign w:val="center"/>
          </w:tcPr>
          <w:p w:rsidR="003B0171" w:rsidRPr="00D45E51" w:rsidRDefault="003B0171" w:rsidP="00F42D43">
            <w:pPr>
              <w:pStyle w:val="Default"/>
              <w:snapToGrid w:val="0"/>
              <w:spacing w:line="240" w:lineRule="atLeast"/>
              <w:rPr>
                <w:rFonts w:hAnsi="標楷體"/>
                <w:sz w:val="20"/>
                <w:szCs w:val="20"/>
              </w:rPr>
            </w:pPr>
            <w:r w:rsidRPr="00D45E51">
              <w:rPr>
                <w:rFonts w:hAnsi="標楷體" w:hint="eastAsia"/>
                <w:sz w:val="20"/>
                <w:szCs w:val="20"/>
              </w:rPr>
              <w:t>辦理低、中年級牙醫師蒞校專題演講</w:t>
            </w:r>
          </w:p>
        </w:tc>
        <w:tc>
          <w:tcPr>
            <w:tcW w:w="1080" w:type="dxa"/>
            <w:vAlign w:val="center"/>
          </w:tcPr>
          <w:p w:rsidR="003B0171" w:rsidRPr="00D45E51" w:rsidRDefault="003B0171" w:rsidP="00F42D43">
            <w:pPr>
              <w:adjustRightInd w:val="0"/>
              <w:snapToGrid w:val="0"/>
              <w:spacing w:line="240" w:lineRule="atLeast"/>
              <w:jc w:val="center"/>
              <w:rPr>
                <w:bCs/>
                <w:sz w:val="20"/>
                <w:szCs w:val="20"/>
              </w:rPr>
            </w:pPr>
            <w:r w:rsidRPr="00D45E51">
              <w:rPr>
                <w:rFonts w:hint="eastAsia"/>
                <w:bCs/>
                <w:sz w:val="20"/>
                <w:szCs w:val="20"/>
              </w:rPr>
              <w:t>護理師</w:t>
            </w:r>
          </w:p>
        </w:tc>
        <w:tc>
          <w:tcPr>
            <w:tcW w:w="1080" w:type="dxa"/>
            <w:vAlign w:val="center"/>
          </w:tcPr>
          <w:p w:rsidR="003B0171" w:rsidRPr="00D45E51" w:rsidRDefault="00AD55D8" w:rsidP="00F42D43">
            <w:pPr>
              <w:adjustRightInd w:val="0"/>
              <w:snapToGrid w:val="0"/>
              <w:spacing w:line="240" w:lineRule="atLeast"/>
              <w:jc w:val="center"/>
              <w:rPr>
                <w:bCs/>
                <w:sz w:val="20"/>
                <w:szCs w:val="20"/>
              </w:rPr>
            </w:pPr>
            <w:r>
              <w:rPr>
                <w:rFonts w:hint="eastAsia"/>
                <w:bCs/>
                <w:sz w:val="20"/>
                <w:szCs w:val="20"/>
              </w:rPr>
              <w:t>學務組</w:t>
            </w:r>
          </w:p>
        </w:tc>
        <w:tc>
          <w:tcPr>
            <w:tcW w:w="1440" w:type="dxa"/>
            <w:vAlign w:val="center"/>
          </w:tcPr>
          <w:p w:rsidR="003B0171" w:rsidRPr="00D45E51" w:rsidRDefault="003B0171" w:rsidP="00F42D43">
            <w:pPr>
              <w:adjustRightInd w:val="0"/>
              <w:snapToGrid w:val="0"/>
              <w:spacing w:line="240" w:lineRule="atLeast"/>
              <w:jc w:val="center"/>
              <w:rPr>
                <w:bCs/>
                <w:sz w:val="20"/>
                <w:szCs w:val="20"/>
              </w:rPr>
            </w:pPr>
            <w:r w:rsidRPr="00D45E51">
              <w:rPr>
                <w:rFonts w:hint="eastAsia"/>
                <w:bCs/>
                <w:sz w:val="20"/>
                <w:szCs w:val="20"/>
              </w:rPr>
              <w:t>10</w:t>
            </w:r>
            <w:r w:rsidR="007C12A1">
              <w:rPr>
                <w:rFonts w:hint="eastAsia"/>
                <w:bCs/>
                <w:sz w:val="20"/>
                <w:szCs w:val="20"/>
              </w:rPr>
              <w:t>8</w:t>
            </w:r>
            <w:r w:rsidRPr="00D45E51">
              <w:rPr>
                <w:rFonts w:hint="eastAsia"/>
                <w:bCs/>
                <w:sz w:val="20"/>
                <w:szCs w:val="20"/>
              </w:rPr>
              <w:t>.3</w:t>
            </w:r>
          </w:p>
        </w:tc>
      </w:tr>
      <w:tr w:rsidR="003B0171" w:rsidRPr="00D45E51" w:rsidTr="00F42D43">
        <w:trPr>
          <w:cantSplit/>
          <w:trHeight w:val="60"/>
        </w:trPr>
        <w:tc>
          <w:tcPr>
            <w:tcW w:w="568" w:type="dxa"/>
            <w:vMerge/>
            <w:vAlign w:val="center"/>
          </w:tcPr>
          <w:p w:rsidR="003B0171" w:rsidRPr="00D45E51" w:rsidRDefault="003B0171" w:rsidP="00F42D43">
            <w:pPr>
              <w:jc w:val="center"/>
              <w:rPr>
                <w:sz w:val="20"/>
                <w:szCs w:val="20"/>
              </w:rPr>
            </w:pPr>
          </w:p>
        </w:tc>
        <w:tc>
          <w:tcPr>
            <w:tcW w:w="900" w:type="dxa"/>
          </w:tcPr>
          <w:p w:rsidR="003B0171" w:rsidRPr="00D45E51" w:rsidRDefault="007C12A1" w:rsidP="00F42D43">
            <w:pPr>
              <w:adjustRightInd w:val="0"/>
              <w:snapToGrid w:val="0"/>
              <w:spacing w:line="240" w:lineRule="atLeast"/>
              <w:jc w:val="center"/>
              <w:rPr>
                <w:bCs/>
                <w:sz w:val="20"/>
                <w:szCs w:val="20"/>
              </w:rPr>
            </w:pPr>
            <w:r>
              <w:rPr>
                <w:rFonts w:hint="eastAsia"/>
                <w:bCs/>
                <w:sz w:val="20"/>
                <w:szCs w:val="20"/>
              </w:rPr>
              <w:t>12</w:t>
            </w:r>
          </w:p>
        </w:tc>
        <w:tc>
          <w:tcPr>
            <w:tcW w:w="4500" w:type="dxa"/>
            <w:vAlign w:val="center"/>
          </w:tcPr>
          <w:p w:rsidR="003B0171" w:rsidRPr="00D45E51" w:rsidRDefault="003B0171" w:rsidP="00F42D43">
            <w:pPr>
              <w:pStyle w:val="Default"/>
              <w:snapToGrid w:val="0"/>
              <w:spacing w:line="240" w:lineRule="atLeast"/>
              <w:rPr>
                <w:rFonts w:hAnsi="標楷體"/>
                <w:sz w:val="20"/>
                <w:szCs w:val="20"/>
              </w:rPr>
            </w:pPr>
            <w:r w:rsidRPr="00D45E51">
              <w:rPr>
                <w:rFonts w:hAnsi="標楷體" w:hint="eastAsia"/>
                <w:sz w:val="20"/>
                <w:szCs w:val="20"/>
              </w:rPr>
              <w:t>辦理教職員工CPR研習,全校達</w:t>
            </w:r>
            <w:r w:rsidR="007C12A1">
              <w:rPr>
                <w:rFonts w:hAnsi="標楷體" w:hint="eastAsia"/>
                <w:sz w:val="20"/>
                <w:szCs w:val="20"/>
              </w:rPr>
              <w:t>100</w:t>
            </w:r>
            <w:r w:rsidRPr="00D45E51">
              <w:rPr>
                <w:rFonts w:hAnsi="標楷體" w:hint="eastAsia"/>
                <w:sz w:val="20"/>
                <w:szCs w:val="20"/>
              </w:rPr>
              <w:t>%證照率，並定期更新。</w:t>
            </w:r>
          </w:p>
        </w:tc>
        <w:tc>
          <w:tcPr>
            <w:tcW w:w="1080" w:type="dxa"/>
            <w:vAlign w:val="center"/>
          </w:tcPr>
          <w:p w:rsidR="003B0171" w:rsidRPr="00D45E51" w:rsidRDefault="007C12A1" w:rsidP="00F42D43">
            <w:pPr>
              <w:adjustRightInd w:val="0"/>
              <w:snapToGrid w:val="0"/>
              <w:spacing w:line="240" w:lineRule="atLeast"/>
              <w:jc w:val="center"/>
              <w:rPr>
                <w:bCs/>
                <w:sz w:val="20"/>
                <w:szCs w:val="20"/>
              </w:rPr>
            </w:pPr>
            <w:r>
              <w:rPr>
                <w:rFonts w:hint="eastAsia"/>
                <w:bCs/>
                <w:sz w:val="20"/>
                <w:szCs w:val="20"/>
              </w:rPr>
              <w:t>學務組</w:t>
            </w:r>
          </w:p>
        </w:tc>
        <w:tc>
          <w:tcPr>
            <w:tcW w:w="1080" w:type="dxa"/>
            <w:vAlign w:val="center"/>
          </w:tcPr>
          <w:p w:rsidR="003B0171" w:rsidRPr="00D45E51" w:rsidRDefault="00AD55D8" w:rsidP="00F42D43">
            <w:pPr>
              <w:adjustRightInd w:val="0"/>
              <w:snapToGrid w:val="0"/>
              <w:spacing w:line="240" w:lineRule="atLeast"/>
              <w:jc w:val="center"/>
              <w:rPr>
                <w:bCs/>
                <w:sz w:val="20"/>
                <w:szCs w:val="20"/>
              </w:rPr>
            </w:pPr>
            <w:r>
              <w:rPr>
                <w:rFonts w:hint="eastAsia"/>
                <w:bCs/>
                <w:sz w:val="20"/>
                <w:szCs w:val="20"/>
              </w:rPr>
              <w:t>學務組</w:t>
            </w:r>
          </w:p>
        </w:tc>
        <w:tc>
          <w:tcPr>
            <w:tcW w:w="1440" w:type="dxa"/>
            <w:vAlign w:val="center"/>
          </w:tcPr>
          <w:p w:rsidR="003B0171" w:rsidRPr="00D45E51" w:rsidRDefault="003B0171" w:rsidP="00F42D43">
            <w:pPr>
              <w:adjustRightInd w:val="0"/>
              <w:snapToGrid w:val="0"/>
              <w:spacing w:line="240" w:lineRule="atLeast"/>
              <w:jc w:val="center"/>
              <w:rPr>
                <w:bCs/>
                <w:sz w:val="20"/>
                <w:szCs w:val="20"/>
              </w:rPr>
            </w:pPr>
            <w:r w:rsidRPr="00D45E51">
              <w:rPr>
                <w:rFonts w:hint="eastAsia"/>
                <w:bCs/>
                <w:sz w:val="20"/>
                <w:szCs w:val="20"/>
              </w:rPr>
              <w:t>10</w:t>
            </w:r>
            <w:r w:rsidR="007C12A1">
              <w:rPr>
                <w:rFonts w:hint="eastAsia"/>
                <w:bCs/>
                <w:sz w:val="20"/>
                <w:szCs w:val="20"/>
              </w:rPr>
              <w:t>8</w:t>
            </w:r>
            <w:r w:rsidRPr="00D45E51">
              <w:rPr>
                <w:rFonts w:hint="eastAsia"/>
                <w:bCs/>
                <w:sz w:val="20"/>
                <w:szCs w:val="20"/>
              </w:rPr>
              <w:t>.6</w:t>
            </w:r>
          </w:p>
        </w:tc>
      </w:tr>
      <w:tr w:rsidR="003B0171" w:rsidRPr="00D45E51" w:rsidTr="00F42D43">
        <w:trPr>
          <w:cantSplit/>
        </w:trPr>
        <w:tc>
          <w:tcPr>
            <w:tcW w:w="568" w:type="dxa"/>
            <w:vMerge w:val="restart"/>
            <w:shd w:val="clear" w:color="auto" w:fill="auto"/>
            <w:vAlign w:val="center"/>
          </w:tcPr>
          <w:p w:rsidR="003B0171" w:rsidRPr="00D45E51" w:rsidRDefault="003B0171" w:rsidP="00F42D43">
            <w:pPr>
              <w:jc w:val="center"/>
              <w:rPr>
                <w:sz w:val="20"/>
                <w:szCs w:val="20"/>
              </w:rPr>
            </w:pPr>
            <w:r w:rsidRPr="00D45E51">
              <w:rPr>
                <w:rFonts w:hint="eastAsia"/>
                <w:sz w:val="20"/>
                <w:szCs w:val="20"/>
              </w:rPr>
              <w:t>三、</w:t>
            </w:r>
            <w:r w:rsidRPr="00D45E51">
              <w:rPr>
                <w:sz w:val="20"/>
                <w:szCs w:val="20"/>
              </w:rPr>
              <w:t>健康服務</w:t>
            </w:r>
            <w:r w:rsidRPr="00D45E51">
              <w:rPr>
                <w:rFonts w:hint="eastAsia"/>
                <w:sz w:val="20"/>
                <w:szCs w:val="20"/>
              </w:rPr>
              <w:t>層面</w:t>
            </w:r>
          </w:p>
        </w:tc>
        <w:tc>
          <w:tcPr>
            <w:tcW w:w="900" w:type="dxa"/>
            <w:vAlign w:val="center"/>
          </w:tcPr>
          <w:p w:rsidR="003B0171" w:rsidRPr="00D45E51" w:rsidRDefault="003B0171" w:rsidP="00F42D43">
            <w:pPr>
              <w:adjustRightInd w:val="0"/>
              <w:snapToGrid w:val="0"/>
              <w:spacing w:line="240" w:lineRule="atLeast"/>
              <w:jc w:val="center"/>
              <w:rPr>
                <w:bCs/>
                <w:sz w:val="20"/>
                <w:szCs w:val="20"/>
              </w:rPr>
            </w:pPr>
            <w:r w:rsidRPr="00D45E51">
              <w:rPr>
                <w:bCs/>
                <w:sz w:val="20"/>
                <w:szCs w:val="20"/>
              </w:rPr>
              <w:t>1</w:t>
            </w:r>
          </w:p>
        </w:tc>
        <w:tc>
          <w:tcPr>
            <w:tcW w:w="4500" w:type="dxa"/>
            <w:vAlign w:val="center"/>
          </w:tcPr>
          <w:p w:rsidR="003B0171" w:rsidRPr="00D45E51" w:rsidRDefault="003B0171" w:rsidP="00F42D43">
            <w:pPr>
              <w:adjustRightInd w:val="0"/>
              <w:snapToGrid w:val="0"/>
              <w:spacing w:line="240" w:lineRule="atLeast"/>
              <w:jc w:val="both"/>
              <w:rPr>
                <w:rFonts w:cs="新細明體"/>
                <w:kern w:val="0"/>
                <w:sz w:val="20"/>
                <w:szCs w:val="20"/>
              </w:rPr>
            </w:pPr>
            <w:r w:rsidRPr="00D45E51">
              <w:rPr>
                <w:sz w:val="20"/>
                <w:szCs w:val="20"/>
              </w:rPr>
              <w:t>實施學生健康檢查及體格缺點矯治</w:t>
            </w:r>
            <w:r w:rsidRPr="00D45E51">
              <w:rPr>
                <w:rFonts w:hint="eastAsia"/>
                <w:sz w:val="20"/>
                <w:szCs w:val="20"/>
              </w:rPr>
              <w:t>，</w:t>
            </w:r>
            <w:r w:rsidRPr="00D45E51">
              <w:rPr>
                <w:rFonts w:cs="新細明體" w:hint="eastAsia"/>
                <w:kern w:val="0"/>
                <w:sz w:val="20"/>
                <w:szCs w:val="20"/>
              </w:rPr>
              <w:t>檢查結果能列冊管理追蹤，並進行相關衛生教育</w:t>
            </w:r>
            <w:r w:rsidRPr="00D45E51">
              <w:rPr>
                <w:rFonts w:hint="eastAsia"/>
                <w:sz w:val="20"/>
                <w:szCs w:val="20"/>
              </w:rPr>
              <w:t>。</w:t>
            </w:r>
          </w:p>
        </w:tc>
        <w:tc>
          <w:tcPr>
            <w:tcW w:w="1080" w:type="dxa"/>
            <w:vAlign w:val="center"/>
          </w:tcPr>
          <w:p w:rsidR="003B0171" w:rsidRPr="00D45E51" w:rsidRDefault="003B0171" w:rsidP="00F42D43">
            <w:pPr>
              <w:adjustRightInd w:val="0"/>
              <w:snapToGrid w:val="0"/>
              <w:spacing w:line="240" w:lineRule="atLeast"/>
              <w:jc w:val="center"/>
              <w:rPr>
                <w:rFonts w:cs="新細明體"/>
                <w:kern w:val="0"/>
                <w:sz w:val="20"/>
                <w:szCs w:val="20"/>
              </w:rPr>
            </w:pPr>
            <w:r w:rsidRPr="00D45E51">
              <w:rPr>
                <w:rFonts w:cs="新細明體" w:hint="eastAsia"/>
                <w:kern w:val="0"/>
                <w:sz w:val="20"/>
                <w:szCs w:val="20"/>
              </w:rPr>
              <w:t>護理師</w:t>
            </w:r>
          </w:p>
        </w:tc>
        <w:tc>
          <w:tcPr>
            <w:tcW w:w="1080" w:type="dxa"/>
            <w:vAlign w:val="center"/>
          </w:tcPr>
          <w:p w:rsidR="003B0171" w:rsidRPr="00D45E51" w:rsidRDefault="003B0171" w:rsidP="00F42D43">
            <w:pPr>
              <w:adjustRightInd w:val="0"/>
              <w:snapToGrid w:val="0"/>
              <w:spacing w:line="240" w:lineRule="atLeast"/>
              <w:jc w:val="center"/>
              <w:rPr>
                <w:rFonts w:cs="新細明體"/>
                <w:kern w:val="0"/>
                <w:sz w:val="20"/>
                <w:szCs w:val="20"/>
              </w:rPr>
            </w:pPr>
            <w:r w:rsidRPr="00D45E51">
              <w:rPr>
                <w:rFonts w:cs="新細明體" w:hint="eastAsia"/>
                <w:kern w:val="0"/>
                <w:sz w:val="20"/>
                <w:szCs w:val="20"/>
              </w:rPr>
              <w:t>各班級任</w:t>
            </w:r>
          </w:p>
        </w:tc>
        <w:tc>
          <w:tcPr>
            <w:tcW w:w="1440" w:type="dxa"/>
            <w:vAlign w:val="center"/>
          </w:tcPr>
          <w:p w:rsidR="003B0171" w:rsidRPr="00D45E51" w:rsidRDefault="003B0171" w:rsidP="00F42D43">
            <w:pPr>
              <w:adjustRightInd w:val="0"/>
              <w:snapToGrid w:val="0"/>
              <w:spacing w:line="240" w:lineRule="atLeast"/>
              <w:jc w:val="center"/>
              <w:rPr>
                <w:rFonts w:cs="新細明體"/>
                <w:kern w:val="0"/>
                <w:sz w:val="20"/>
                <w:szCs w:val="20"/>
              </w:rPr>
            </w:pPr>
            <w:r w:rsidRPr="00D45E51">
              <w:rPr>
                <w:rFonts w:cs="新細明體" w:hint="eastAsia"/>
                <w:kern w:val="0"/>
                <w:sz w:val="20"/>
                <w:szCs w:val="20"/>
              </w:rPr>
              <w:t>經常性</w:t>
            </w:r>
          </w:p>
        </w:tc>
      </w:tr>
      <w:tr w:rsidR="003B0171" w:rsidRPr="00D45E51" w:rsidTr="00F42D43">
        <w:trPr>
          <w:cantSplit/>
        </w:trPr>
        <w:tc>
          <w:tcPr>
            <w:tcW w:w="568" w:type="dxa"/>
            <w:vMerge/>
            <w:vAlign w:val="center"/>
          </w:tcPr>
          <w:p w:rsidR="003B0171" w:rsidRPr="00D45E51" w:rsidRDefault="003B0171" w:rsidP="00F42D43">
            <w:pPr>
              <w:ind w:firstLine="240"/>
              <w:jc w:val="center"/>
              <w:rPr>
                <w:sz w:val="20"/>
                <w:szCs w:val="20"/>
              </w:rPr>
            </w:pPr>
          </w:p>
        </w:tc>
        <w:tc>
          <w:tcPr>
            <w:tcW w:w="900" w:type="dxa"/>
            <w:vAlign w:val="center"/>
          </w:tcPr>
          <w:p w:rsidR="003B0171" w:rsidRPr="00D45E51" w:rsidRDefault="003B0171" w:rsidP="00F42D43">
            <w:pPr>
              <w:adjustRightInd w:val="0"/>
              <w:snapToGrid w:val="0"/>
              <w:spacing w:line="240" w:lineRule="atLeast"/>
              <w:jc w:val="center"/>
              <w:rPr>
                <w:bCs/>
                <w:sz w:val="20"/>
                <w:szCs w:val="20"/>
              </w:rPr>
            </w:pPr>
            <w:r w:rsidRPr="00D45E51">
              <w:rPr>
                <w:bCs/>
                <w:sz w:val="20"/>
                <w:szCs w:val="20"/>
              </w:rPr>
              <w:t>2</w:t>
            </w:r>
          </w:p>
        </w:tc>
        <w:tc>
          <w:tcPr>
            <w:tcW w:w="4500" w:type="dxa"/>
            <w:vAlign w:val="center"/>
          </w:tcPr>
          <w:p w:rsidR="003B0171" w:rsidRPr="00D45E51" w:rsidRDefault="003B0171" w:rsidP="00F42D43">
            <w:pPr>
              <w:adjustRightInd w:val="0"/>
              <w:snapToGrid w:val="0"/>
              <w:spacing w:line="240" w:lineRule="atLeast"/>
              <w:jc w:val="both"/>
              <w:rPr>
                <w:rFonts w:cs="新細明體"/>
                <w:kern w:val="0"/>
                <w:sz w:val="20"/>
                <w:szCs w:val="20"/>
              </w:rPr>
            </w:pPr>
            <w:r w:rsidRPr="00D45E51">
              <w:rPr>
                <w:sz w:val="20"/>
                <w:szCs w:val="20"/>
              </w:rPr>
              <w:t>特殊疾病學生管理</w:t>
            </w:r>
            <w:r w:rsidRPr="00D45E51">
              <w:rPr>
                <w:rFonts w:hint="eastAsia"/>
                <w:sz w:val="20"/>
                <w:szCs w:val="20"/>
              </w:rPr>
              <w:t>。</w:t>
            </w:r>
          </w:p>
        </w:tc>
        <w:tc>
          <w:tcPr>
            <w:tcW w:w="1080" w:type="dxa"/>
            <w:vAlign w:val="center"/>
          </w:tcPr>
          <w:p w:rsidR="003B0171" w:rsidRPr="00D45E51" w:rsidRDefault="003B0171" w:rsidP="00F42D43">
            <w:pPr>
              <w:adjustRightInd w:val="0"/>
              <w:snapToGrid w:val="0"/>
              <w:spacing w:line="240" w:lineRule="atLeast"/>
              <w:jc w:val="center"/>
              <w:rPr>
                <w:rFonts w:cs="新細明體"/>
                <w:kern w:val="0"/>
                <w:sz w:val="20"/>
                <w:szCs w:val="20"/>
              </w:rPr>
            </w:pPr>
            <w:r w:rsidRPr="00D45E51">
              <w:rPr>
                <w:rFonts w:cs="新細明體" w:hint="eastAsia"/>
                <w:kern w:val="0"/>
                <w:sz w:val="20"/>
                <w:szCs w:val="20"/>
              </w:rPr>
              <w:t>護理師</w:t>
            </w:r>
          </w:p>
        </w:tc>
        <w:tc>
          <w:tcPr>
            <w:tcW w:w="1080" w:type="dxa"/>
            <w:vAlign w:val="center"/>
          </w:tcPr>
          <w:p w:rsidR="003B0171" w:rsidRPr="00D45E51" w:rsidRDefault="00AD55D8" w:rsidP="00F42D43">
            <w:pPr>
              <w:adjustRightInd w:val="0"/>
              <w:snapToGrid w:val="0"/>
              <w:spacing w:line="240" w:lineRule="atLeast"/>
              <w:jc w:val="center"/>
              <w:rPr>
                <w:rFonts w:cs="新細明體"/>
                <w:kern w:val="0"/>
                <w:sz w:val="20"/>
                <w:szCs w:val="20"/>
              </w:rPr>
            </w:pPr>
            <w:r>
              <w:rPr>
                <w:rFonts w:cs="新細明體" w:hint="eastAsia"/>
                <w:kern w:val="0"/>
                <w:sz w:val="20"/>
                <w:szCs w:val="20"/>
              </w:rPr>
              <w:t>學務組</w:t>
            </w:r>
          </w:p>
        </w:tc>
        <w:tc>
          <w:tcPr>
            <w:tcW w:w="1440" w:type="dxa"/>
            <w:vAlign w:val="center"/>
          </w:tcPr>
          <w:p w:rsidR="003B0171" w:rsidRPr="00D45E51" w:rsidRDefault="003B0171" w:rsidP="00F42D43">
            <w:pPr>
              <w:adjustRightInd w:val="0"/>
              <w:snapToGrid w:val="0"/>
              <w:spacing w:line="240" w:lineRule="atLeast"/>
              <w:jc w:val="center"/>
              <w:rPr>
                <w:rFonts w:cs="新細明體"/>
                <w:kern w:val="0"/>
                <w:sz w:val="20"/>
                <w:szCs w:val="20"/>
              </w:rPr>
            </w:pPr>
            <w:r w:rsidRPr="00D45E51">
              <w:rPr>
                <w:rFonts w:cs="新細明體" w:hint="eastAsia"/>
                <w:kern w:val="0"/>
                <w:sz w:val="20"/>
                <w:szCs w:val="20"/>
              </w:rPr>
              <w:t>經常性</w:t>
            </w:r>
          </w:p>
        </w:tc>
      </w:tr>
      <w:tr w:rsidR="003B0171" w:rsidRPr="00D45E51" w:rsidTr="00F42D43">
        <w:trPr>
          <w:cantSplit/>
        </w:trPr>
        <w:tc>
          <w:tcPr>
            <w:tcW w:w="568" w:type="dxa"/>
            <w:vMerge/>
            <w:shd w:val="clear" w:color="auto" w:fill="auto"/>
            <w:vAlign w:val="center"/>
          </w:tcPr>
          <w:p w:rsidR="003B0171" w:rsidRPr="00D45E51" w:rsidRDefault="003B0171" w:rsidP="00F42D43">
            <w:pPr>
              <w:jc w:val="center"/>
              <w:rPr>
                <w:sz w:val="20"/>
                <w:szCs w:val="20"/>
              </w:rPr>
            </w:pPr>
          </w:p>
        </w:tc>
        <w:tc>
          <w:tcPr>
            <w:tcW w:w="900" w:type="dxa"/>
            <w:vAlign w:val="center"/>
          </w:tcPr>
          <w:p w:rsidR="003B0171" w:rsidRPr="00D45E51" w:rsidRDefault="003B0171" w:rsidP="00F42D43">
            <w:pPr>
              <w:adjustRightInd w:val="0"/>
              <w:snapToGrid w:val="0"/>
              <w:spacing w:line="240" w:lineRule="atLeast"/>
              <w:jc w:val="center"/>
              <w:rPr>
                <w:bCs/>
                <w:sz w:val="20"/>
                <w:szCs w:val="20"/>
              </w:rPr>
            </w:pPr>
            <w:r w:rsidRPr="00D45E51">
              <w:rPr>
                <w:bCs/>
                <w:sz w:val="20"/>
                <w:szCs w:val="20"/>
              </w:rPr>
              <w:t>3</w:t>
            </w:r>
          </w:p>
        </w:tc>
        <w:tc>
          <w:tcPr>
            <w:tcW w:w="4500" w:type="dxa"/>
            <w:vAlign w:val="center"/>
          </w:tcPr>
          <w:p w:rsidR="003B0171" w:rsidRPr="00D45E51" w:rsidRDefault="003B0171" w:rsidP="00F42D43">
            <w:pPr>
              <w:adjustRightInd w:val="0"/>
              <w:snapToGrid w:val="0"/>
              <w:spacing w:line="240" w:lineRule="atLeast"/>
              <w:jc w:val="both"/>
              <w:rPr>
                <w:rFonts w:cs="新細明體"/>
                <w:kern w:val="0"/>
                <w:sz w:val="20"/>
                <w:szCs w:val="20"/>
              </w:rPr>
            </w:pPr>
            <w:r w:rsidRPr="00D45E51">
              <w:rPr>
                <w:rFonts w:cs="新細明體" w:hint="eastAsia"/>
                <w:kern w:val="0"/>
                <w:sz w:val="20"/>
                <w:szCs w:val="20"/>
              </w:rPr>
              <w:t>學生每學年進行視力身高體重測量，輸入及統計檢查結果至健康資訊管理系統</w:t>
            </w:r>
            <w:r w:rsidRPr="00D45E51">
              <w:rPr>
                <w:rFonts w:hint="eastAsia"/>
                <w:sz w:val="20"/>
                <w:szCs w:val="20"/>
              </w:rPr>
              <w:t>。</w:t>
            </w:r>
          </w:p>
        </w:tc>
        <w:tc>
          <w:tcPr>
            <w:tcW w:w="1080" w:type="dxa"/>
            <w:vAlign w:val="center"/>
          </w:tcPr>
          <w:p w:rsidR="003B0171" w:rsidRPr="00D45E51" w:rsidRDefault="003B0171" w:rsidP="00F42D43">
            <w:pPr>
              <w:adjustRightInd w:val="0"/>
              <w:snapToGrid w:val="0"/>
              <w:spacing w:line="240" w:lineRule="atLeast"/>
              <w:jc w:val="center"/>
              <w:rPr>
                <w:rFonts w:cs="新細明體"/>
                <w:kern w:val="0"/>
                <w:sz w:val="20"/>
                <w:szCs w:val="20"/>
              </w:rPr>
            </w:pPr>
            <w:r w:rsidRPr="00D45E51">
              <w:rPr>
                <w:rFonts w:cs="新細明體" w:hint="eastAsia"/>
                <w:kern w:val="0"/>
                <w:sz w:val="20"/>
                <w:szCs w:val="20"/>
              </w:rPr>
              <w:t>護理師</w:t>
            </w:r>
          </w:p>
        </w:tc>
        <w:tc>
          <w:tcPr>
            <w:tcW w:w="1080" w:type="dxa"/>
            <w:vAlign w:val="center"/>
          </w:tcPr>
          <w:p w:rsidR="003B0171" w:rsidRPr="00D45E51" w:rsidRDefault="003B0171" w:rsidP="00F42D43">
            <w:pPr>
              <w:adjustRightInd w:val="0"/>
              <w:snapToGrid w:val="0"/>
              <w:spacing w:line="240" w:lineRule="atLeast"/>
              <w:jc w:val="center"/>
              <w:rPr>
                <w:rFonts w:cs="新細明體"/>
                <w:kern w:val="0"/>
                <w:sz w:val="20"/>
                <w:szCs w:val="20"/>
              </w:rPr>
            </w:pPr>
            <w:r w:rsidRPr="00D45E51">
              <w:rPr>
                <w:rFonts w:cs="新細明體" w:hint="eastAsia"/>
                <w:kern w:val="0"/>
                <w:sz w:val="20"/>
                <w:szCs w:val="20"/>
              </w:rPr>
              <w:t>各班級任</w:t>
            </w:r>
          </w:p>
        </w:tc>
        <w:tc>
          <w:tcPr>
            <w:tcW w:w="1440" w:type="dxa"/>
            <w:vAlign w:val="center"/>
          </w:tcPr>
          <w:p w:rsidR="003B0171" w:rsidRPr="00D45E51" w:rsidRDefault="003B0171" w:rsidP="00F42D43">
            <w:pPr>
              <w:adjustRightInd w:val="0"/>
              <w:snapToGrid w:val="0"/>
              <w:spacing w:line="240" w:lineRule="atLeast"/>
              <w:jc w:val="center"/>
              <w:rPr>
                <w:rFonts w:cs="新細明體"/>
                <w:kern w:val="0"/>
                <w:sz w:val="20"/>
                <w:szCs w:val="20"/>
              </w:rPr>
            </w:pPr>
            <w:r w:rsidRPr="00D45E51">
              <w:rPr>
                <w:rFonts w:cs="新細明體" w:hint="eastAsia"/>
                <w:kern w:val="0"/>
                <w:sz w:val="20"/>
                <w:szCs w:val="20"/>
              </w:rPr>
              <w:t>每學期初</w:t>
            </w:r>
          </w:p>
        </w:tc>
      </w:tr>
      <w:tr w:rsidR="003B0171" w:rsidRPr="00D45E51" w:rsidTr="00F42D43">
        <w:trPr>
          <w:cantSplit/>
        </w:trPr>
        <w:tc>
          <w:tcPr>
            <w:tcW w:w="568" w:type="dxa"/>
            <w:vMerge/>
            <w:vAlign w:val="center"/>
          </w:tcPr>
          <w:p w:rsidR="003B0171" w:rsidRPr="00D45E51" w:rsidRDefault="003B0171" w:rsidP="00F42D43">
            <w:pPr>
              <w:jc w:val="center"/>
              <w:rPr>
                <w:sz w:val="20"/>
                <w:szCs w:val="20"/>
              </w:rPr>
            </w:pPr>
          </w:p>
        </w:tc>
        <w:tc>
          <w:tcPr>
            <w:tcW w:w="900" w:type="dxa"/>
            <w:vAlign w:val="center"/>
          </w:tcPr>
          <w:p w:rsidR="003B0171" w:rsidRPr="00D45E51" w:rsidRDefault="003B0171" w:rsidP="00F42D43">
            <w:pPr>
              <w:adjustRightInd w:val="0"/>
              <w:snapToGrid w:val="0"/>
              <w:spacing w:line="240" w:lineRule="atLeast"/>
              <w:jc w:val="center"/>
              <w:rPr>
                <w:bCs/>
                <w:sz w:val="20"/>
                <w:szCs w:val="20"/>
              </w:rPr>
            </w:pPr>
            <w:r w:rsidRPr="00D45E51">
              <w:rPr>
                <w:bCs/>
                <w:sz w:val="20"/>
                <w:szCs w:val="20"/>
              </w:rPr>
              <w:t>4</w:t>
            </w:r>
          </w:p>
        </w:tc>
        <w:tc>
          <w:tcPr>
            <w:tcW w:w="4500" w:type="dxa"/>
            <w:vAlign w:val="center"/>
          </w:tcPr>
          <w:p w:rsidR="003B0171" w:rsidRPr="00D45E51" w:rsidRDefault="003B0171" w:rsidP="00F42D43">
            <w:pPr>
              <w:adjustRightInd w:val="0"/>
              <w:snapToGrid w:val="0"/>
              <w:spacing w:line="240" w:lineRule="atLeast"/>
              <w:jc w:val="both"/>
              <w:rPr>
                <w:rFonts w:cs="新細明體"/>
                <w:kern w:val="0"/>
                <w:sz w:val="20"/>
                <w:szCs w:val="20"/>
              </w:rPr>
            </w:pPr>
            <w:r w:rsidRPr="00D45E51">
              <w:rPr>
                <w:rFonts w:cs="新細明體" w:hint="eastAsia"/>
                <w:kern w:val="0"/>
                <w:sz w:val="20"/>
                <w:szCs w:val="20"/>
              </w:rPr>
              <w:t>備有社區醫療院所名稱、地址、電話、 門診時間表等資料提供教職員工生參閱、諮詢。</w:t>
            </w:r>
          </w:p>
        </w:tc>
        <w:tc>
          <w:tcPr>
            <w:tcW w:w="1080" w:type="dxa"/>
            <w:vAlign w:val="center"/>
          </w:tcPr>
          <w:p w:rsidR="003B0171" w:rsidRPr="00D45E51" w:rsidRDefault="003B0171" w:rsidP="00F42D43">
            <w:pPr>
              <w:adjustRightInd w:val="0"/>
              <w:snapToGrid w:val="0"/>
              <w:spacing w:line="240" w:lineRule="atLeast"/>
              <w:jc w:val="center"/>
              <w:rPr>
                <w:rFonts w:cs="新細明體"/>
                <w:kern w:val="0"/>
                <w:sz w:val="20"/>
                <w:szCs w:val="20"/>
              </w:rPr>
            </w:pPr>
            <w:r w:rsidRPr="00D45E51">
              <w:rPr>
                <w:rFonts w:cs="新細明體" w:hint="eastAsia"/>
                <w:kern w:val="0"/>
                <w:sz w:val="20"/>
                <w:szCs w:val="20"/>
              </w:rPr>
              <w:t>護理師</w:t>
            </w:r>
          </w:p>
        </w:tc>
        <w:tc>
          <w:tcPr>
            <w:tcW w:w="1080" w:type="dxa"/>
            <w:vAlign w:val="center"/>
          </w:tcPr>
          <w:p w:rsidR="003B0171" w:rsidRPr="00D45E51" w:rsidRDefault="00AD55D8" w:rsidP="00F42D43">
            <w:pPr>
              <w:adjustRightInd w:val="0"/>
              <w:snapToGrid w:val="0"/>
              <w:spacing w:line="240" w:lineRule="atLeast"/>
              <w:jc w:val="center"/>
              <w:rPr>
                <w:rFonts w:cs="新細明體"/>
                <w:kern w:val="0"/>
                <w:sz w:val="20"/>
                <w:szCs w:val="20"/>
              </w:rPr>
            </w:pPr>
            <w:r>
              <w:rPr>
                <w:rFonts w:cs="新細明體" w:hint="eastAsia"/>
                <w:kern w:val="0"/>
                <w:sz w:val="20"/>
                <w:szCs w:val="20"/>
              </w:rPr>
              <w:t>學務組</w:t>
            </w:r>
          </w:p>
        </w:tc>
        <w:tc>
          <w:tcPr>
            <w:tcW w:w="1440" w:type="dxa"/>
            <w:vAlign w:val="center"/>
          </w:tcPr>
          <w:p w:rsidR="003B0171" w:rsidRPr="00D45E51" w:rsidRDefault="003B0171" w:rsidP="00F42D43">
            <w:pPr>
              <w:adjustRightInd w:val="0"/>
              <w:snapToGrid w:val="0"/>
              <w:spacing w:line="240" w:lineRule="atLeast"/>
              <w:jc w:val="center"/>
              <w:rPr>
                <w:rFonts w:cs="新細明體"/>
                <w:kern w:val="0"/>
                <w:sz w:val="20"/>
                <w:szCs w:val="20"/>
              </w:rPr>
            </w:pPr>
            <w:r w:rsidRPr="00D45E51">
              <w:rPr>
                <w:rFonts w:cs="新細明體" w:hint="eastAsia"/>
                <w:kern w:val="0"/>
                <w:sz w:val="20"/>
                <w:szCs w:val="20"/>
              </w:rPr>
              <w:t>經常性</w:t>
            </w:r>
          </w:p>
        </w:tc>
      </w:tr>
      <w:tr w:rsidR="003B0171" w:rsidRPr="00D45E51" w:rsidTr="00F42D43">
        <w:trPr>
          <w:cantSplit/>
        </w:trPr>
        <w:tc>
          <w:tcPr>
            <w:tcW w:w="568" w:type="dxa"/>
            <w:vMerge/>
            <w:shd w:val="clear" w:color="auto" w:fill="auto"/>
            <w:vAlign w:val="center"/>
          </w:tcPr>
          <w:p w:rsidR="003B0171" w:rsidRPr="00D45E51" w:rsidRDefault="003B0171" w:rsidP="00F42D43">
            <w:pPr>
              <w:jc w:val="center"/>
              <w:rPr>
                <w:sz w:val="20"/>
                <w:szCs w:val="20"/>
              </w:rPr>
            </w:pPr>
          </w:p>
        </w:tc>
        <w:tc>
          <w:tcPr>
            <w:tcW w:w="900" w:type="dxa"/>
            <w:vAlign w:val="center"/>
          </w:tcPr>
          <w:p w:rsidR="003B0171" w:rsidRPr="00D45E51" w:rsidRDefault="003B0171" w:rsidP="00F42D43">
            <w:pPr>
              <w:adjustRightInd w:val="0"/>
              <w:snapToGrid w:val="0"/>
              <w:spacing w:line="240" w:lineRule="atLeast"/>
              <w:jc w:val="center"/>
              <w:rPr>
                <w:bCs/>
                <w:sz w:val="20"/>
                <w:szCs w:val="20"/>
              </w:rPr>
            </w:pPr>
            <w:r w:rsidRPr="00D45E51">
              <w:rPr>
                <w:bCs/>
                <w:sz w:val="20"/>
                <w:szCs w:val="20"/>
              </w:rPr>
              <w:t>5</w:t>
            </w:r>
          </w:p>
        </w:tc>
        <w:tc>
          <w:tcPr>
            <w:tcW w:w="4500" w:type="dxa"/>
            <w:vAlign w:val="center"/>
          </w:tcPr>
          <w:p w:rsidR="003B0171" w:rsidRPr="00D45E51" w:rsidRDefault="003B0171" w:rsidP="00F42D43">
            <w:pPr>
              <w:adjustRightInd w:val="0"/>
              <w:snapToGrid w:val="0"/>
              <w:spacing w:line="240" w:lineRule="atLeast"/>
              <w:jc w:val="both"/>
              <w:rPr>
                <w:bCs/>
                <w:sz w:val="20"/>
                <w:szCs w:val="20"/>
              </w:rPr>
            </w:pPr>
            <w:r w:rsidRPr="00D45E51">
              <w:rPr>
                <w:bCs/>
                <w:sz w:val="20"/>
                <w:szCs w:val="20"/>
              </w:rPr>
              <w:t>定期公佈午餐菜</w:t>
            </w:r>
            <w:r w:rsidRPr="00D45E51">
              <w:rPr>
                <w:rFonts w:hint="eastAsia"/>
                <w:bCs/>
                <w:sz w:val="20"/>
                <w:szCs w:val="20"/>
              </w:rPr>
              <w:t>單</w:t>
            </w:r>
            <w:r w:rsidRPr="00D45E51">
              <w:rPr>
                <w:bCs/>
                <w:sz w:val="20"/>
                <w:szCs w:val="20"/>
              </w:rPr>
              <w:t>及營養分析於學校</w:t>
            </w:r>
            <w:r w:rsidRPr="00D45E51">
              <w:rPr>
                <w:rFonts w:hint="eastAsia"/>
                <w:bCs/>
                <w:sz w:val="20"/>
                <w:szCs w:val="20"/>
              </w:rPr>
              <w:t>布告欄或</w:t>
            </w:r>
            <w:r w:rsidRPr="00D45E51">
              <w:rPr>
                <w:bCs/>
                <w:sz w:val="20"/>
                <w:szCs w:val="20"/>
              </w:rPr>
              <w:t>網站上，給全校親師生參考。</w:t>
            </w:r>
          </w:p>
        </w:tc>
        <w:tc>
          <w:tcPr>
            <w:tcW w:w="1080" w:type="dxa"/>
            <w:vAlign w:val="center"/>
          </w:tcPr>
          <w:p w:rsidR="003B0171" w:rsidRPr="00D45E51" w:rsidRDefault="003B0171" w:rsidP="00F42D43">
            <w:pPr>
              <w:adjustRightInd w:val="0"/>
              <w:snapToGrid w:val="0"/>
              <w:spacing w:line="240" w:lineRule="atLeast"/>
              <w:jc w:val="center"/>
              <w:rPr>
                <w:bCs/>
                <w:sz w:val="20"/>
                <w:szCs w:val="20"/>
              </w:rPr>
            </w:pPr>
            <w:r w:rsidRPr="00D45E51">
              <w:rPr>
                <w:bCs/>
                <w:sz w:val="20"/>
                <w:szCs w:val="20"/>
              </w:rPr>
              <w:t>午餐執秘</w:t>
            </w:r>
          </w:p>
        </w:tc>
        <w:tc>
          <w:tcPr>
            <w:tcW w:w="1080" w:type="dxa"/>
            <w:vAlign w:val="center"/>
          </w:tcPr>
          <w:p w:rsidR="003B0171" w:rsidRPr="00D45E51" w:rsidRDefault="007C12A1" w:rsidP="00F42D43">
            <w:pPr>
              <w:adjustRightInd w:val="0"/>
              <w:snapToGrid w:val="0"/>
              <w:spacing w:line="240" w:lineRule="atLeast"/>
              <w:jc w:val="center"/>
              <w:rPr>
                <w:bCs/>
                <w:sz w:val="20"/>
                <w:szCs w:val="20"/>
              </w:rPr>
            </w:pPr>
            <w:r>
              <w:rPr>
                <w:rFonts w:hint="eastAsia"/>
                <w:bCs/>
                <w:sz w:val="20"/>
                <w:szCs w:val="20"/>
              </w:rPr>
              <w:t>網管老師</w:t>
            </w:r>
          </w:p>
        </w:tc>
        <w:tc>
          <w:tcPr>
            <w:tcW w:w="1440" w:type="dxa"/>
            <w:vAlign w:val="center"/>
          </w:tcPr>
          <w:p w:rsidR="003B0171" w:rsidRPr="00D45E51" w:rsidRDefault="003B0171" w:rsidP="00F42D43">
            <w:pPr>
              <w:adjustRightInd w:val="0"/>
              <w:snapToGrid w:val="0"/>
              <w:spacing w:line="240" w:lineRule="atLeast"/>
              <w:jc w:val="center"/>
              <w:rPr>
                <w:bCs/>
                <w:sz w:val="20"/>
                <w:szCs w:val="20"/>
              </w:rPr>
            </w:pPr>
            <w:r w:rsidRPr="00D45E51">
              <w:rPr>
                <w:rFonts w:hint="eastAsia"/>
                <w:bCs/>
                <w:sz w:val="20"/>
                <w:szCs w:val="20"/>
              </w:rPr>
              <w:t>每週</w:t>
            </w:r>
          </w:p>
        </w:tc>
      </w:tr>
      <w:tr w:rsidR="003B0171" w:rsidRPr="00D45E51" w:rsidTr="00F42D43">
        <w:trPr>
          <w:cantSplit/>
        </w:trPr>
        <w:tc>
          <w:tcPr>
            <w:tcW w:w="568" w:type="dxa"/>
            <w:vMerge/>
            <w:vAlign w:val="center"/>
          </w:tcPr>
          <w:p w:rsidR="003B0171" w:rsidRPr="00D45E51" w:rsidRDefault="003B0171" w:rsidP="00F42D43">
            <w:pPr>
              <w:jc w:val="center"/>
              <w:rPr>
                <w:sz w:val="20"/>
                <w:szCs w:val="20"/>
              </w:rPr>
            </w:pPr>
          </w:p>
        </w:tc>
        <w:tc>
          <w:tcPr>
            <w:tcW w:w="900" w:type="dxa"/>
            <w:vAlign w:val="center"/>
          </w:tcPr>
          <w:p w:rsidR="003B0171" w:rsidRPr="00D45E51" w:rsidRDefault="003B0171" w:rsidP="00F42D43">
            <w:pPr>
              <w:adjustRightInd w:val="0"/>
              <w:snapToGrid w:val="0"/>
              <w:spacing w:line="240" w:lineRule="atLeast"/>
              <w:jc w:val="center"/>
              <w:rPr>
                <w:bCs/>
                <w:sz w:val="20"/>
                <w:szCs w:val="20"/>
              </w:rPr>
            </w:pPr>
            <w:r w:rsidRPr="00D45E51">
              <w:rPr>
                <w:bCs/>
                <w:sz w:val="20"/>
                <w:szCs w:val="20"/>
              </w:rPr>
              <w:t>6</w:t>
            </w:r>
          </w:p>
        </w:tc>
        <w:tc>
          <w:tcPr>
            <w:tcW w:w="4500" w:type="dxa"/>
            <w:vAlign w:val="center"/>
          </w:tcPr>
          <w:p w:rsidR="003B0171" w:rsidRPr="00D45E51" w:rsidRDefault="003B0171" w:rsidP="00F42D43">
            <w:pPr>
              <w:adjustRightInd w:val="0"/>
              <w:snapToGrid w:val="0"/>
              <w:spacing w:line="240" w:lineRule="atLeast"/>
              <w:jc w:val="both"/>
              <w:rPr>
                <w:bCs/>
                <w:sz w:val="20"/>
                <w:szCs w:val="20"/>
              </w:rPr>
            </w:pPr>
            <w:r w:rsidRPr="00D45E51">
              <w:rPr>
                <w:bCs/>
                <w:sz w:val="20"/>
                <w:szCs w:val="20"/>
              </w:rPr>
              <w:t>實施全校學生BMI值體位測量（相當於全校「健康體位」狀況前測）</w:t>
            </w:r>
          </w:p>
        </w:tc>
        <w:tc>
          <w:tcPr>
            <w:tcW w:w="1080" w:type="dxa"/>
            <w:vAlign w:val="center"/>
          </w:tcPr>
          <w:p w:rsidR="003B0171" w:rsidRPr="00D45E51" w:rsidRDefault="003B0171" w:rsidP="00F42D43">
            <w:pPr>
              <w:adjustRightInd w:val="0"/>
              <w:snapToGrid w:val="0"/>
              <w:spacing w:line="240" w:lineRule="atLeast"/>
              <w:jc w:val="center"/>
              <w:rPr>
                <w:bCs/>
                <w:sz w:val="20"/>
                <w:szCs w:val="20"/>
              </w:rPr>
            </w:pPr>
            <w:r w:rsidRPr="00D45E51">
              <w:rPr>
                <w:rFonts w:hint="eastAsia"/>
                <w:bCs/>
                <w:sz w:val="20"/>
                <w:szCs w:val="20"/>
              </w:rPr>
              <w:t>護理師</w:t>
            </w:r>
          </w:p>
        </w:tc>
        <w:tc>
          <w:tcPr>
            <w:tcW w:w="1080" w:type="dxa"/>
            <w:vAlign w:val="center"/>
          </w:tcPr>
          <w:p w:rsidR="003B0171" w:rsidRPr="00D45E51" w:rsidRDefault="003B0171" w:rsidP="00F42D43">
            <w:pPr>
              <w:adjustRightInd w:val="0"/>
              <w:snapToGrid w:val="0"/>
              <w:spacing w:line="240" w:lineRule="atLeast"/>
              <w:jc w:val="center"/>
              <w:rPr>
                <w:bCs/>
                <w:sz w:val="20"/>
                <w:szCs w:val="20"/>
              </w:rPr>
            </w:pPr>
            <w:r w:rsidRPr="00D45E51">
              <w:rPr>
                <w:rFonts w:hint="eastAsia"/>
                <w:bCs/>
                <w:sz w:val="20"/>
                <w:szCs w:val="20"/>
              </w:rPr>
              <w:t>各班級任</w:t>
            </w:r>
          </w:p>
        </w:tc>
        <w:tc>
          <w:tcPr>
            <w:tcW w:w="1440" w:type="dxa"/>
            <w:vAlign w:val="center"/>
          </w:tcPr>
          <w:p w:rsidR="003B0171" w:rsidRPr="00D45E51" w:rsidRDefault="003B0171" w:rsidP="00F42D43">
            <w:pPr>
              <w:adjustRightInd w:val="0"/>
              <w:snapToGrid w:val="0"/>
              <w:spacing w:line="240" w:lineRule="atLeast"/>
              <w:jc w:val="center"/>
              <w:rPr>
                <w:bCs/>
                <w:sz w:val="20"/>
                <w:szCs w:val="20"/>
              </w:rPr>
            </w:pPr>
            <w:r w:rsidRPr="00D45E51">
              <w:rPr>
                <w:rFonts w:hint="eastAsia"/>
                <w:bCs/>
                <w:sz w:val="20"/>
                <w:szCs w:val="20"/>
              </w:rPr>
              <w:t>10</w:t>
            </w:r>
            <w:r w:rsidR="007C12A1">
              <w:rPr>
                <w:rFonts w:hint="eastAsia"/>
                <w:bCs/>
                <w:sz w:val="20"/>
                <w:szCs w:val="20"/>
              </w:rPr>
              <w:t>8</w:t>
            </w:r>
            <w:r w:rsidRPr="00D45E51">
              <w:rPr>
                <w:rFonts w:hint="eastAsia"/>
                <w:bCs/>
                <w:sz w:val="20"/>
                <w:szCs w:val="20"/>
              </w:rPr>
              <w:t>.9</w:t>
            </w:r>
          </w:p>
        </w:tc>
      </w:tr>
      <w:tr w:rsidR="003B0171" w:rsidRPr="00D45E51" w:rsidTr="00F42D43">
        <w:trPr>
          <w:cantSplit/>
        </w:trPr>
        <w:tc>
          <w:tcPr>
            <w:tcW w:w="568" w:type="dxa"/>
            <w:vMerge/>
            <w:shd w:val="clear" w:color="auto" w:fill="auto"/>
            <w:vAlign w:val="center"/>
          </w:tcPr>
          <w:p w:rsidR="003B0171" w:rsidRPr="00D45E51" w:rsidRDefault="003B0171" w:rsidP="00F42D43">
            <w:pPr>
              <w:jc w:val="center"/>
              <w:rPr>
                <w:sz w:val="20"/>
                <w:szCs w:val="20"/>
              </w:rPr>
            </w:pPr>
          </w:p>
        </w:tc>
        <w:tc>
          <w:tcPr>
            <w:tcW w:w="900" w:type="dxa"/>
            <w:vAlign w:val="center"/>
          </w:tcPr>
          <w:p w:rsidR="003B0171" w:rsidRPr="00D45E51" w:rsidRDefault="003B0171" w:rsidP="00F42D43">
            <w:pPr>
              <w:adjustRightInd w:val="0"/>
              <w:snapToGrid w:val="0"/>
              <w:spacing w:line="240" w:lineRule="atLeast"/>
              <w:jc w:val="center"/>
              <w:rPr>
                <w:bCs/>
                <w:sz w:val="20"/>
                <w:szCs w:val="20"/>
              </w:rPr>
            </w:pPr>
            <w:r w:rsidRPr="00D45E51">
              <w:rPr>
                <w:bCs/>
                <w:sz w:val="20"/>
                <w:szCs w:val="20"/>
              </w:rPr>
              <w:t>7</w:t>
            </w:r>
          </w:p>
        </w:tc>
        <w:tc>
          <w:tcPr>
            <w:tcW w:w="4500" w:type="dxa"/>
            <w:vAlign w:val="center"/>
          </w:tcPr>
          <w:p w:rsidR="003B0171" w:rsidRPr="00D45E51" w:rsidRDefault="003B0171" w:rsidP="00F42D43">
            <w:pPr>
              <w:adjustRightInd w:val="0"/>
              <w:snapToGrid w:val="0"/>
              <w:spacing w:line="240" w:lineRule="atLeast"/>
              <w:jc w:val="both"/>
              <w:rPr>
                <w:rFonts w:cs="新細明體"/>
                <w:kern w:val="0"/>
                <w:sz w:val="20"/>
                <w:szCs w:val="20"/>
              </w:rPr>
            </w:pPr>
            <w:r w:rsidRPr="00D45E51">
              <w:rPr>
                <w:rFonts w:cs="標楷體-WinCharSetFFFF-H" w:hint="eastAsia"/>
                <w:kern w:val="0"/>
                <w:sz w:val="20"/>
                <w:szCs w:val="20"/>
              </w:rPr>
              <w:t>提供吸菸教職員工及學生戒菸教育、輔導方法或建立轉介機制</w:t>
            </w:r>
          </w:p>
        </w:tc>
        <w:tc>
          <w:tcPr>
            <w:tcW w:w="1080" w:type="dxa"/>
            <w:vAlign w:val="center"/>
          </w:tcPr>
          <w:p w:rsidR="003B0171" w:rsidRPr="00D45E51" w:rsidRDefault="003B0171" w:rsidP="00F42D43">
            <w:pPr>
              <w:adjustRightInd w:val="0"/>
              <w:snapToGrid w:val="0"/>
              <w:spacing w:line="240" w:lineRule="atLeast"/>
              <w:jc w:val="center"/>
              <w:rPr>
                <w:rFonts w:cs="新細明體"/>
                <w:kern w:val="0"/>
                <w:sz w:val="20"/>
                <w:szCs w:val="20"/>
              </w:rPr>
            </w:pPr>
            <w:r w:rsidRPr="00D45E51">
              <w:rPr>
                <w:rFonts w:cs="新細明體" w:hint="eastAsia"/>
                <w:kern w:val="0"/>
                <w:sz w:val="20"/>
                <w:szCs w:val="20"/>
              </w:rPr>
              <w:t>學務處</w:t>
            </w:r>
          </w:p>
        </w:tc>
        <w:tc>
          <w:tcPr>
            <w:tcW w:w="1080" w:type="dxa"/>
            <w:vAlign w:val="center"/>
          </w:tcPr>
          <w:p w:rsidR="003B0171" w:rsidRPr="00D45E51" w:rsidRDefault="003B0171" w:rsidP="00F42D43">
            <w:pPr>
              <w:adjustRightInd w:val="0"/>
              <w:snapToGrid w:val="0"/>
              <w:spacing w:line="240" w:lineRule="atLeast"/>
              <w:jc w:val="center"/>
              <w:rPr>
                <w:rFonts w:cs="新細明體"/>
                <w:kern w:val="0"/>
                <w:sz w:val="20"/>
                <w:szCs w:val="20"/>
              </w:rPr>
            </w:pPr>
            <w:r w:rsidRPr="00D45E51">
              <w:rPr>
                <w:rFonts w:cs="新細明體" w:hint="eastAsia"/>
                <w:kern w:val="0"/>
                <w:sz w:val="20"/>
                <w:szCs w:val="20"/>
              </w:rPr>
              <w:t>護理師</w:t>
            </w:r>
          </w:p>
        </w:tc>
        <w:tc>
          <w:tcPr>
            <w:tcW w:w="1440" w:type="dxa"/>
            <w:vAlign w:val="center"/>
          </w:tcPr>
          <w:p w:rsidR="003B0171" w:rsidRPr="00D45E51" w:rsidRDefault="003B0171" w:rsidP="00F42D43">
            <w:pPr>
              <w:adjustRightInd w:val="0"/>
              <w:snapToGrid w:val="0"/>
              <w:spacing w:line="240" w:lineRule="atLeast"/>
              <w:jc w:val="center"/>
              <w:rPr>
                <w:rFonts w:cs="新細明體"/>
                <w:kern w:val="0"/>
                <w:sz w:val="20"/>
                <w:szCs w:val="20"/>
              </w:rPr>
            </w:pPr>
            <w:r w:rsidRPr="00D45E51">
              <w:rPr>
                <w:rFonts w:hint="eastAsia"/>
                <w:bCs/>
                <w:sz w:val="20"/>
                <w:szCs w:val="20"/>
              </w:rPr>
              <w:t>10</w:t>
            </w:r>
            <w:r w:rsidR="007C12A1">
              <w:rPr>
                <w:rFonts w:hint="eastAsia"/>
                <w:bCs/>
                <w:sz w:val="20"/>
                <w:szCs w:val="20"/>
              </w:rPr>
              <w:t>8</w:t>
            </w:r>
            <w:r w:rsidRPr="00D45E51">
              <w:rPr>
                <w:rFonts w:hint="eastAsia"/>
                <w:bCs/>
                <w:sz w:val="20"/>
                <w:szCs w:val="20"/>
              </w:rPr>
              <w:t>.10</w:t>
            </w:r>
          </w:p>
        </w:tc>
      </w:tr>
      <w:tr w:rsidR="003B0171" w:rsidRPr="00D45E51" w:rsidTr="00F42D43">
        <w:trPr>
          <w:cantSplit/>
        </w:trPr>
        <w:tc>
          <w:tcPr>
            <w:tcW w:w="568" w:type="dxa"/>
            <w:vMerge/>
            <w:vAlign w:val="center"/>
          </w:tcPr>
          <w:p w:rsidR="003B0171" w:rsidRPr="00D45E51" w:rsidRDefault="003B0171" w:rsidP="00F42D43">
            <w:pPr>
              <w:jc w:val="center"/>
              <w:rPr>
                <w:sz w:val="20"/>
                <w:szCs w:val="20"/>
              </w:rPr>
            </w:pPr>
          </w:p>
        </w:tc>
        <w:tc>
          <w:tcPr>
            <w:tcW w:w="900" w:type="dxa"/>
            <w:vAlign w:val="center"/>
          </w:tcPr>
          <w:p w:rsidR="003B0171" w:rsidRPr="00D45E51" w:rsidRDefault="003B0171" w:rsidP="00F42D43">
            <w:pPr>
              <w:adjustRightInd w:val="0"/>
              <w:snapToGrid w:val="0"/>
              <w:spacing w:line="240" w:lineRule="atLeast"/>
              <w:jc w:val="center"/>
              <w:rPr>
                <w:bCs/>
                <w:sz w:val="20"/>
                <w:szCs w:val="20"/>
              </w:rPr>
            </w:pPr>
            <w:r w:rsidRPr="00D45E51">
              <w:rPr>
                <w:bCs/>
                <w:sz w:val="20"/>
                <w:szCs w:val="20"/>
              </w:rPr>
              <w:t>8</w:t>
            </w:r>
          </w:p>
        </w:tc>
        <w:tc>
          <w:tcPr>
            <w:tcW w:w="4500" w:type="dxa"/>
            <w:vAlign w:val="center"/>
          </w:tcPr>
          <w:p w:rsidR="003B0171" w:rsidRPr="00D45E51" w:rsidRDefault="003B0171" w:rsidP="00F42D43">
            <w:pPr>
              <w:adjustRightInd w:val="0"/>
              <w:snapToGrid w:val="0"/>
              <w:spacing w:line="240" w:lineRule="atLeast"/>
              <w:jc w:val="both"/>
              <w:rPr>
                <w:rFonts w:cs="新細明體"/>
                <w:kern w:val="0"/>
                <w:sz w:val="20"/>
                <w:szCs w:val="20"/>
              </w:rPr>
            </w:pPr>
            <w:r w:rsidRPr="00D45E51">
              <w:rPr>
                <w:rFonts w:cs="標楷體-WinCharSetFFFF-H" w:hint="eastAsia"/>
                <w:kern w:val="0"/>
                <w:sz w:val="20"/>
                <w:szCs w:val="20"/>
              </w:rPr>
              <w:t>提供正確用藥、拒菸或戒菸的諮詢服務</w:t>
            </w:r>
          </w:p>
        </w:tc>
        <w:tc>
          <w:tcPr>
            <w:tcW w:w="1080" w:type="dxa"/>
            <w:vAlign w:val="center"/>
          </w:tcPr>
          <w:p w:rsidR="003B0171" w:rsidRPr="00D45E51" w:rsidRDefault="003B0171" w:rsidP="00F42D43">
            <w:pPr>
              <w:adjustRightInd w:val="0"/>
              <w:snapToGrid w:val="0"/>
              <w:spacing w:line="240" w:lineRule="atLeast"/>
              <w:jc w:val="center"/>
              <w:rPr>
                <w:rFonts w:cs="新細明體"/>
                <w:kern w:val="0"/>
                <w:sz w:val="20"/>
                <w:szCs w:val="20"/>
              </w:rPr>
            </w:pPr>
            <w:r w:rsidRPr="00D45E51">
              <w:rPr>
                <w:rFonts w:cs="新細明體" w:hint="eastAsia"/>
                <w:kern w:val="0"/>
                <w:sz w:val="20"/>
                <w:szCs w:val="20"/>
              </w:rPr>
              <w:t>護理師</w:t>
            </w:r>
          </w:p>
        </w:tc>
        <w:tc>
          <w:tcPr>
            <w:tcW w:w="1080" w:type="dxa"/>
            <w:vAlign w:val="center"/>
          </w:tcPr>
          <w:p w:rsidR="003B0171" w:rsidRPr="00D45E51" w:rsidRDefault="003B0171" w:rsidP="00F42D43">
            <w:pPr>
              <w:adjustRightInd w:val="0"/>
              <w:snapToGrid w:val="0"/>
              <w:spacing w:line="240" w:lineRule="atLeast"/>
              <w:jc w:val="center"/>
              <w:rPr>
                <w:rFonts w:cs="新細明體"/>
                <w:kern w:val="0"/>
                <w:sz w:val="20"/>
                <w:szCs w:val="20"/>
              </w:rPr>
            </w:pPr>
            <w:r w:rsidRPr="00D45E51">
              <w:rPr>
                <w:rFonts w:cs="新細明體" w:hint="eastAsia"/>
                <w:kern w:val="0"/>
                <w:sz w:val="20"/>
                <w:szCs w:val="20"/>
              </w:rPr>
              <w:t>衛生所</w:t>
            </w:r>
          </w:p>
        </w:tc>
        <w:tc>
          <w:tcPr>
            <w:tcW w:w="1440" w:type="dxa"/>
            <w:vAlign w:val="center"/>
          </w:tcPr>
          <w:p w:rsidR="003B0171" w:rsidRPr="00D45E51" w:rsidRDefault="003B0171" w:rsidP="00F42D43">
            <w:pPr>
              <w:adjustRightInd w:val="0"/>
              <w:snapToGrid w:val="0"/>
              <w:spacing w:line="240" w:lineRule="atLeast"/>
              <w:jc w:val="center"/>
              <w:rPr>
                <w:rFonts w:cs="新細明體"/>
                <w:kern w:val="0"/>
                <w:sz w:val="20"/>
                <w:szCs w:val="20"/>
              </w:rPr>
            </w:pPr>
            <w:r w:rsidRPr="00D45E51">
              <w:rPr>
                <w:rFonts w:hint="eastAsia"/>
                <w:bCs/>
                <w:sz w:val="20"/>
                <w:szCs w:val="20"/>
              </w:rPr>
              <w:t>經常性</w:t>
            </w:r>
          </w:p>
        </w:tc>
      </w:tr>
      <w:tr w:rsidR="003B0171" w:rsidRPr="00D45E51" w:rsidTr="00F42D43">
        <w:trPr>
          <w:cantSplit/>
        </w:trPr>
        <w:tc>
          <w:tcPr>
            <w:tcW w:w="568" w:type="dxa"/>
            <w:vMerge/>
            <w:vAlign w:val="center"/>
          </w:tcPr>
          <w:p w:rsidR="003B0171" w:rsidRPr="00D45E51" w:rsidRDefault="003B0171" w:rsidP="00F42D43">
            <w:pPr>
              <w:jc w:val="center"/>
              <w:rPr>
                <w:sz w:val="20"/>
                <w:szCs w:val="20"/>
              </w:rPr>
            </w:pPr>
          </w:p>
        </w:tc>
        <w:tc>
          <w:tcPr>
            <w:tcW w:w="900" w:type="dxa"/>
            <w:vAlign w:val="center"/>
          </w:tcPr>
          <w:p w:rsidR="003B0171" w:rsidRPr="00D45E51" w:rsidRDefault="003B0171" w:rsidP="00F42D43">
            <w:pPr>
              <w:adjustRightInd w:val="0"/>
              <w:snapToGrid w:val="0"/>
              <w:spacing w:line="240" w:lineRule="atLeast"/>
              <w:jc w:val="center"/>
              <w:rPr>
                <w:bCs/>
                <w:sz w:val="20"/>
                <w:szCs w:val="20"/>
              </w:rPr>
            </w:pPr>
            <w:r w:rsidRPr="00D45E51">
              <w:rPr>
                <w:bCs/>
                <w:sz w:val="20"/>
                <w:szCs w:val="20"/>
              </w:rPr>
              <w:t>9</w:t>
            </w:r>
          </w:p>
        </w:tc>
        <w:tc>
          <w:tcPr>
            <w:tcW w:w="4500" w:type="dxa"/>
            <w:vAlign w:val="center"/>
          </w:tcPr>
          <w:p w:rsidR="003B0171" w:rsidRPr="00D45E51" w:rsidRDefault="003B0171" w:rsidP="00F42D43">
            <w:pPr>
              <w:adjustRightInd w:val="0"/>
              <w:snapToGrid w:val="0"/>
              <w:spacing w:line="240" w:lineRule="atLeast"/>
              <w:jc w:val="both"/>
              <w:rPr>
                <w:rFonts w:cs="新細明體"/>
                <w:kern w:val="0"/>
                <w:sz w:val="20"/>
                <w:szCs w:val="20"/>
              </w:rPr>
            </w:pPr>
            <w:r w:rsidRPr="00D45E51">
              <w:rPr>
                <w:rFonts w:cs="標楷體-WinCharSetFFFF-H" w:hint="eastAsia"/>
                <w:kern w:val="0"/>
                <w:sz w:val="20"/>
                <w:szCs w:val="20"/>
              </w:rPr>
              <w:t>轉介至相關醫療單位接受診治</w:t>
            </w:r>
          </w:p>
        </w:tc>
        <w:tc>
          <w:tcPr>
            <w:tcW w:w="1080" w:type="dxa"/>
            <w:vAlign w:val="center"/>
          </w:tcPr>
          <w:p w:rsidR="003B0171" w:rsidRPr="00D45E51" w:rsidRDefault="003B0171" w:rsidP="00F42D43">
            <w:pPr>
              <w:adjustRightInd w:val="0"/>
              <w:snapToGrid w:val="0"/>
              <w:spacing w:line="240" w:lineRule="atLeast"/>
              <w:jc w:val="center"/>
              <w:rPr>
                <w:rFonts w:cs="新細明體"/>
                <w:kern w:val="0"/>
                <w:sz w:val="20"/>
                <w:szCs w:val="20"/>
              </w:rPr>
            </w:pPr>
            <w:r w:rsidRPr="00D45E51">
              <w:rPr>
                <w:rFonts w:cs="新細明體" w:hint="eastAsia"/>
                <w:kern w:val="0"/>
                <w:sz w:val="20"/>
                <w:szCs w:val="20"/>
              </w:rPr>
              <w:t>護理師</w:t>
            </w:r>
          </w:p>
        </w:tc>
        <w:tc>
          <w:tcPr>
            <w:tcW w:w="1080" w:type="dxa"/>
            <w:vAlign w:val="center"/>
          </w:tcPr>
          <w:p w:rsidR="003B0171" w:rsidRPr="00D45E51" w:rsidRDefault="003B0171" w:rsidP="00F42D43">
            <w:pPr>
              <w:adjustRightInd w:val="0"/>
              <w:snapToGrid w:val="0"/>
              <w:spacing w:line="240" w:lineRule="atLeast"/>
              <w:jc w:val="center"/>
              <w:rPr>
                <w:rFonts w:cs="新細明體"/>
                <w:kern w:val="0"/>
                <w:sz w:val="20"/>
                <w:szCs w:val="20"/>
              </w:rPr>
            </w:pPr>
            <w:r w:rsidRPr="00D45E51">
              <w:rPr>
                <w:rFonts w:cs="新細明體" w:hint="eastAsia"/>
                <w:kern w:val="0"/>
                <w:sz w:val="20"/>
                <w:szCs w:val="20"/>
              </w:rPr>
              <w:t>衛生所</w:t>
            </w:r>
          </w:p>
        </w:tc>
        <w:tc>
          <w:tcPr>
            <w:tcW w:w="1440" w:type="dxa"/>
            <w:vAlign w:val="center"/>
          </w:tcPr>
          <w:p w:rsidR="003B0171" w:rsidRPr="00D45E51" w:rsidRDefault="003B0171" w:rsidP="00F42D43">
            <w:pPr>
              <w:adjustRightInd w:val="0"/>
              <w:snapToGrid w:val="0"/>
              <w:spacing w:line="240" w:lineRule="atLeast"/>
              <w:jc w:val="center"/>
              <w:rPr>
                <w:rFonts w:cs="新細明體"/>
                <w:kern w:val="0"/>
                <w:sz w:val="20"/>
                <w:szCs w:val="20"/>
              </w:rPr>
            </w:pPr>
            <w:r w:rsidRPr="00D45E51">
              <w:rPr>
                <w:rFonts w:hint="eastAsia"/>
                <w:bCs/>
                <w:sz w:val="20"/>
                <w:szCs w:val="20"/>
              </w:rPr>
              <w:t>經常性</w:t>
            </w:r>
          </w:p>
        </w:tc>
      </w:tr>
      <w:tr w:rsidR="003B0171" w:rsidRPr="00D45E51" w:rsidTr="00F42D43">
        <w:trPr>
          <w:cantSplit/>
        </w:trPr>
        <w:tc>
          <w:tcPr>
            <w:tcW w:w="568" w:type="dxa"/>
            <w:vMerge/>
            <w:vAlign w:val="center"/>
          </w:tcPr>
          <w:p w:rsidR="003B0171" w:rsidRPr="00D45E51" w:rsidRDefault="003B0171" w:rsidP="00F42D43">
            <w:pPr>
              <w:jc w:val="center"/>
              <w:rPr>
                <w:sz w:val="20"/>
                <w:szCs w:val="20"/>
              </w:rPr>
            </w:pPr>
          </w:p>
        </w:tc>
        <w:tc>
          <w:tcPr>
            <w:tcW w:w="900" w:type="dxa"/>
            <w:vAlign w:val="center"/>
          </w:tcPr>
          <w:p w:rsidR="003B0171" w:rsidRPr="00D45E51" w:rsidRDefault="003B0171" w:rsidP="00F42D43">
            <w:pPr>
              <w:adjustRightInd w:val="0"/>
              <w:snapToGrid w:val="0"/>
              <w:spacing w:line="240" w:lineRule="atLeast"/>
              <w:jc w:val="center"/>
              <w:rPr>
                <w:bCs/>
                <w:sz w:val="20"/>
                <w:szCs w:val="20"/>
              </w:rPr>
            </w:pPr>
            <w:r w:rsidRPr="00D45E51">
              <w:rPr>
                <w:bCs/>
                <w:sz w:val="20"/>
                <w:szCs w:val="20"/>
              </w:rPr>
              <w:t>10</w:t>
            </w:r>
          </w:p>
        </w:tc>
        <w:tc>
          <w:tcPr>
            <w:tcW w:w="4500" w:type="dxa"/>
            <w:vAlign w:val="center"/>
          </w:tcPr>
          <w:p w:rsidR="003B0171" w:rsidRPr="00D45E51" w:rsidRDefault="003B0171" w:rsidP="00F42D43">
            <w:pPr>
              <w:adjustRightInd w:val="0"/>
              <w:snapToGrid w:val="0"/>
              <w:spacing w:line="240" w:lineRule="atLeast"/>
              <w:jc w:val="both"/>
              <w:rPr>
                <w:rFonts w:cs="新細明體"/>
                <w:kern w:val="0"/>
                <w:sz w:val="20"/>
                <w:szCs w:val="20"/>
              </w:rPr>
            </w:pPr>
            <w:r w:rsidRPr="00D45E51">
              <w:rPr>
                <w:rFonts w:hint="eastAsia"/>
                <w:sz w:val="20"/>
                <w:szCs w:val="20"/>
              </w:rPr>
              <w:t>每兩年</w:t>
            </w:r>
            <w:r w:rsidRPr="00D45E51">
              <w:rPr>
                <w:sz w:val="20"/>
                <w:szCs w:val="20"/>
              </w:rPr>
              <w:t>實施教職員工健康</w:t>
            </w:r>
            <w:r w:rsidRPr="00D45E51">
              <w:rPr>
                <w:rFonts w:hint="eastAsia"/>
                <w:sz w:val="20"/>
                <w:szCs w:val="20"/>
              </w:rPr>
              <w:t>檢查。</w:t>
            </w:r>
          </w:p>
        </w:tc>
        <w:tc>
          <w:tcPr>
            <w:tcW w:w="1080" w:type="dxa"/>
            <w:vAlign w:val="center"/>
          </w:tcPr>
          <w:p w:rsidR="003B0171" w:rsidRPr="00D45E51" w:rsidRDefault="006E2F00" w:rsidP="00F42D43">
            <w:pPr>
              <w:adjustRightInd w:val="0"/>
              <w:snapToGrid w:val="0"/>
              <w:spacing w:line="240" w:lineRule="atLeast"/>
              <w:jc w:val="center"/>
              <w:rPr>
                <w:rFonts w:cs="新細明體"/>
                <w:kern w:val="0"/>
                <w:sz w:val="20"/>
                <w:szCs w:val="20"/>
              </w:rPr>
            </w:pPr>
            <w:r>
              <w:rPr>
                <w:rFonts w:cs="新細明體" w:hint="eastAsia"/>
                <w:kern w:val="0"/>
                <w:sz w:val="20"/>
                <w:szCs w:val="20"/>
              </w:rPr>
              <w:t>總務處</w:t>
            </w:r>
          </w:p>
        </w:tc>
        <w:tc>
          <w:tcPr>
            <w:tcW w:w="1080" w:type="dxa"/>
            <w:vAlign w:val="center"/>
          </w:tcPr>
          <w:p w:rsidR="003B0171" w:rsidRPr="00D45E51" w:rsidRDefault="003B0171" w:rsidP="00F42D43">
            <w:pPr>
              <w:adjustRightInd w:val="0"/>
              <w:snapToGrid w:val="0"/>
              <w:spacing w:line="240" w:lineRule="atLeast"/>
              <w:jc w:val="center"/>
              <w:rPr>
                <w:rFonts w:cs="新細明體"/>
                <w:kern w:val="0"/>
                <w:sz w:val="20"/>
                <w:szCs w:val="20"/>
              </w:rPr>
            </w:pPr>
            <w:r w:rsidRPr="00D45E51">
              <w:rPr>
                <w:rFonts w:cs="新細明體" w:hint="eastAsia"/>
                <w:kern w:val="0"/>
                <w:sz w:val="20"/>
                <w:szCs w:val="20"/>
              </w:rPr>
              <w:t>護理師</w:t>
            </w:r>
          </w:p>
        </w:tc>
        <w:tc>
          <w:tcPr>
            <w:tcW w:w="1440" w:type="dxa"/>
            <w:vAlign w:val="center"/>
          </w:tcPr>
          <w:p w:rsidR="003B0171" w:rsidRPr="00D45E51" w:rsidRDefault="003B0171" w:rsidP="00F42D43">
            <w:pPr>
              <w:adjustRightInd w:val="0"/>
              <w:snapToGrid w:val="0"/>
              <w:spacing w:line="240" w:lineRule="atLeast"/>
              <w:jc w:val="center"/>
              <w:rPr>
                <w:rFonts w:cs="新細明體"/>
                <w:kern w:val="0"/>
                <w:sz w:val="20"/>
                <w:szCs w:val="20"/>
              </w:rPr>
            </w:pPr>
            <w:r w:rsidRPr="00D45E51">
              <w:rPr>
                <w:rFonts w:hint="eastAsia"/>
                <w:bCs/>
                <w:sz w:val="20"/>
                <w:szCs w:val="20"/>
              </w:rPr>
              <w:t>依時程安排</w:t>
            </w:r>
            <w:r w:rsidR="007C12A1">
              <w:rPr>
                <w:rFonts w:hint="eastAsia"/>
                <w:bCs/>
                <w:sz w:val="20"/>
                <w:szCs w:val="20"/>
              </w:rPr>
              <w:t>(107年已安排過檢查)</w:t>
            </w:r>
          </w:p>
        </w:tc>
      </w:tr>
      <w:tr w:rsidR="003B0171" w:rsidRPr="00D45E51" w:rsidTr="00F42D43">
        <w:trPr>
          <w:cantSplit/>
        </w:trPr>
        <w:tc>
          <w:tcPr>
            <w:tcW w:w="568" w:type="dxa"/>
            <w:vMerge w:val="restart"/>
            <w:vAlign w:val="center"/>
          </w:tcPr>
          <w:p w:rsidR="003B0171" w:rsidRPr="00D45E51" w:rsidRDefault="003B0171" w:rsidP="00F42D43">
            <w:pPr>
              <w:rPr>
                <w:sz w:val="20"/>
                <w:szCs w:val="20"/>
              </w:rPr>
            </w:pPr>
            <w:r w:rsidRPr="00D45E51">
              <w:rPr>
                <w:rFonts w:hint="eastAsia"/>
                <w:sz w:val="20"/>
                <w:szCs w:val="20"/>
              </w:rPr>
              <w:t>四、</w:t>
            </w:r>
            <w:r w:rsidRPr="00D45E51">
              <w:rPr>
                <w:sz w:val="20"/>
                <w:szCs w:val="20"/>
              </w:rPr>
              <w:t>學校物質環境</w:t>
            </w:r>
            <w:r w:rsidRPr="00D45E51">
              <w:rPr>
                <w:rFonts w:hint="eastAsia"/>
                <w:sz w:val="20"/>
                <w:szCs w:val="20"/>
              </w:rPr>
              <w:t>層面</w:t>
            </w:r>
          </w:p>
        </w:tc>
        <w:tc>
          <w:tcPr>
            <w:tcW w:w="900" w:type="dxa"/>
            <w:vAlign w:val="center"/>
          </w:tcPr>
          <w:p w:rsidR="003B0171" w:rsidRPr="00D45E51" w:rsidRDefault="003B0171" w:rsidP="00F42D43">
            <w:pPr>
              <w:adjustRightInd w:val="0"/>
              <w:snapToGrid w:val="0"/>
              <w:spacing w:line="240" w:lineRule="atLeast"/>
              <w:jc w:val="center"/>
              <w:rPr>
                <w:bCs/>
                <w:sz w:val="20"/>
                <w:szCs w:val="20"/>
              </w:rPr>
            </w:pPr>
            <w:r w:rsidRPr="00D45E51">
              <w:rPr>
                <w:bCs/>
                <w:sz w:val="20"/>
                <w:szCs w:val="20"/>
              </w:rPr>
              <w:t>1</w:t>
            </w:r>
          </w:p>
        </w:tc>
        <w:tc>
          <w:tcPr>
            <w:tcW w:w="4500" w:type="dxa"/>
            <w:vAlign w:val="center"/>
          </w:tcPr>
          <w:p w:rsidR="003B0171" w:rsidRPr="00D45E51" w:rsidRDefault="003B0171" w:rsidP="00F42D43">
            <w:pPr>
              <w:adjustRightInd w:val="0"/>
              <w:snapToGrid w:val="0"/>
              <w:spacing w:line="240" w:lineRule="atLeast"/>
              <w:jc w:val="both"/>
              <w:rPr>
                <w:bCs/>
                <w:sz w:val="20"/>
                <w:szCs w:val="20"/>
              </w:rPr>
            </w:pPr>
            <w:r w:rsidRPr="00D45E51">
              <w:rPr>
                <w:rFonts w:cs="標楷體-WinCharSetFFFF-H" w:hint="eastAsia"/>
                <w:kern w:val="0"/>
                <w:sz w:val="20"/>
                <w:szCs w:val="20"/>
              </w:rPr>
              <w:t>增加健康的休閒活動場所</w:t>
            </w:r>
          </w:p>
        </w:tc>
        <w:tc>
          <w:tcPr>
            <w:tcW w:w="1080" w:type="dxa"/>
            <w:vAlign w:val="center"/>
          </w:tcPr>
          <w:p w:rsidR="003B0171" w:rsidRPr="00D45E51" w:rsidRDefault="003B0171" w:rsidP="00F42D43">
            <w:pPr>
              <w:adjustRightInd w:val="0"/>
              <w:snapToGrid w:val="0"/>
              <w:spacing w:line="240" w:lineRule="atLeast"/>
              <w:jc w:val="center"/>
              <w:rPr>
                <w:bCs/>
                <w:sz w:val="20"/>
                <w:szCs w:val="20"/>
              </w:rPr>
            </w:pPr>
            <w:r w:rsidRPr="00D45E51">
              <w:rPr>
                <w:rFonts w:hint="eastAsia"/>
                <w:bCs/>
                <w:sz w:val="20"/>
                <w:szCs w:val="20"/>
              </w:rPr>
              <w:t>總務主任</w:t>
            </w:r>
          </w:p>
        </w:tc>
        <w:tc>
          <w:tcPr>
            <w:tcW w:w="1080" w:type="dxa"/>
            <w:vAlign w:val="center"/>
          </w:tcPr>
          <w:p w:rsidR="003B0171" w:rsidRPr="00D45E51" w:rsidRDefault="00AD55D8" w:rsidP="00F42D43">
            <w:pPr>
              <w:adjustRightInd w:val="0"/>
              <w:snapToGrid w:val="0"/>
              <w:spacing w:line="240" w:lineRule="atLeast"/>
              <w:jc w:val="center"/>
              <w:rPr>
                <w:bCs/>
                <w:sz w:val="20"/>
                <w:szCs w:val="20"/>
              </w:rPr>
            </w:pPr>
            <w:r>
              <w:rPr>
                <w:rFonts w:hint="eastAsia"/>
                <w:bCs/>
                <w:sz w:val="20"/>
                <w:szCs w:val="20"/>
              </w:rPr>
              <w:t>學務組</w:t>
            </w:r>
          </w:p>
        </w:tc>
        <w:tc>
          <w:tcPr>
            <w:tcW w:w="1440" w:type="dxa"/>
            <w:vAlign w:val="center"/>
          </w:tcPr>
          <w:p w:rsidR="003B0171" w:rsidRPr="00D45E51" w:rsidRDefault="003B0171" w:rsidP="00F42D43">
            <w:pPr>
              <w:adjustRightInd w:val="0"/>
              <w:snapToGrid w:val="0"/>
              <w:spacing w:line="240" w:lineRule="atLeast"/>
              <w:jc w:val="center"/>
              <w:rPr>
                <w:bCs/>
                <w:sz w:val="20"/>
                <w:szCs w:val="20"/>
              </w:rPr>
            </w:pPr>
            <w:r w:rsidRPr="00D45E51">
              <w:rPr>
                <w:rFonts w:hint="eastAsia"/>
                <w:bCs/>
                <w:sz w:val="20"/>
                <w:szCs w:val="20"/>
              </w:rPr>
              <w:t>10</w:t>
            </w:r>
            <w:r w:rsidR="007C12A1">
              <w:rPr>
                <w:rFonts w:hint="eastAsia"/>
                <w:bCs/>
                <w:sz w:val="20"/>
                <w:szCs w:val="20"/>
              </w:rPr>
              <w:t>8</w:t>
            </w:r>
            <w:r w:rsidRPr="00D45E51">
              <w:rPr>
                <w:rFonts w:hint="eastAsia"/>
                <w:bCs/>
                <w:sz w:val="20"/>
                <w:szCs w:val="20"/>
              </w:rPr>
              <w:t>.12</w:t>
            </w:r>
          </w:p>
        </w:tc>
      </w:tr>
      <w:tr w:rsidR="003B0171" w:rsidRPr="00D45E51" w:rsidTr="00F42D43">
        <w:trPr>
          <w:cantSplit/>
        </w:trPr>
        <w:tc>
          <w:tcPr>
            <w:tcW w:w="568" w:type="dxa"/>
            <w:vMerge/>
            <w:vAlign w:val="center"/>
          </w:tcPr>
          <w:p w:rsidR="003B0171" w:rsidRPr="00D45E51" w:rsidRDefault="003B0171" w:rsidP="00F42D43">
            <w:pPr>
              <w:jc w:val="center"/>
              <w:rPr>
                <w:sz w:val="20"/>
                <w:szCs w:val="20"/>
              </w:rPr>
            </w:pPr>
          </w:p>
        </w:tc>
        <w:tc>
          <w:tcPr>
            <w:tcW w:w="900" w:type="dxa"/>
            <w:vAlign w:val="center"/>
          </w:tcPr>
          <w:p w:rsidR="003B0171" w:rsidRPr="00D45E51" w:rsidRDefault="003B0171" w:rsidP="00F42D43">
            <w:pPr>
              <w:adjustRightInd w:val="0"/>
              <w:snapToGrid w:val="0"/>
              <w:spacing w:line="240" w:lineRule="atLeast"/>
              <w:jc w:val="center"/>
              <w:rPr>
                <w:bCs/>
                <w:sz w:val="20"/>
                <w:szCs w:val="20"/>
              </w:rPr>
            </w:pPr>
            <w:r w:rsidRPr="00D45E51">
              <w:rPr>
                <w:bCs/>
                <w:sz w:val="20"/>
                <w:szCs w:val="20"/>
              </w:rPr>
              <w:t>2</w:t>
            </w:r>
          </w:p>
        </w:tc>
        <w:tc>
          <w:tcPr>
            <w:tcW w:w="4500" w:type="dxa"/>
            <w:vAlign w:val="center"/>
          </w:tcPr>
          <w:p w:rsidR="003B0171" w:rsidRPr="00D45E51" w:rsidRDefault="003B0171" w:rsidP="00F42D43">
            <w:pPr>
              <w:adjustRightInd w:val="0"/>
              <w:snapToGrid w:val="0"/>
              <w:spacing w:line="240" w:lineRule="atLeast"/>
              <w:jc w:val="both"/>
              <w:rPr>
                <w:bCs/>
                <w:sz w:val="20"/>
                <w:szCs w:val="20"/>
              </w:rPr>
            </w:pPr>
            <w:r w:rsidRPr="00D45E51">
              <w:rPr>
                <w:rFonts w:cs="標楷體-WinCharSetFFFF-H" w:hint="eastAsia"/>
                <w:kern w:val="0"/>
                <w:sz w:val="20"/>
                <w:szCs w:val="20"/>
              </w:rPr>
              <w:t>校園明顯處張貼禁菸標誌</w:t>
            </w:r>
          </w:p>
        </w:tc>
        <w:tc>
          <w:tcPr>
            <w:tcW w:w="1080" w:type="dxa"/>
            <w:vAlign w:val="center"/>
          </w:tcPr>
          <w:p w:rsidR="003B0171" w:rsidRPr="00D45E51" w:rsidRDefault="006E2F00" w:rsidP="00F42D43">
            <w:pPr>
              <w:adjustRightInd w:val="0"/>
              <w:snapToGrid w:val="0"/>
              <w:spacing w:line="240" w:lineRule="atLeast"/>
              <w:jc w:val="center"/>
              <w:rPr>
                <w:bCs/>
                <w:sz w:val="20"/>
                <w:szCs w:val="20"/>
              </w:rPr>
            </w:pPr>
            <w:r>
              <w:rPr>
                <w:rFonts w:hint="eastAsia"/>
                <w:sz w:val="20"/>
                <w:szCs w:val="20"/>
              </w:rPr>
              <w:t>教導</w:t>
            </w:r>
            <w:r w:rsidR="003B0171" w:rsidRPr="00D45E51">
              <w:rPr>
                <w:rFonts w:hint="eastAsia"/>
                <w:sz w:val="20"/>
                <w:szCs w:val="20"/>
              </w:rPr>
              <w:t>主任</w:t>
            </w:r>
          </w:p>
        </w:tc>
        <w:tc>
          <w:tcPr>
            <w:tcW w:w="1080" w:type="dxa"/>
            <w:vAlign w:val="center"/>
          </w:tcPr>
          <w:p w:rsidR="003B0171" w:rsidRPr="00D45E51" w:rsidRDefault="00AD55D8" w:rsidP="00F42D43">
            <w:pPr>
              <w:adjustRightInd w:val="0"/>
              <w:snapToGrid w:val="0"/>
              <w:spacing w:line="240" w:lineRule="atLeast"/>
              <w:jc w:val="center"/>
              <w:rPr>
                <w:bCs/>
                <w:sz w:val="20"/>
                <w:szCs w:val="20"/>
              </w:rPr>
            </w:pPr>
            <w:r>
              <w:rPr>
                <w:rFonts w:hint="eastAsia"/>
                <w:bCs/>
                <w:sz w:val="20"/>
                <w:szCs w:val="20"/>
              </w:rPr>
              <w:t>學務組</w:t>
            </w:r>
          </w:p>
        </w:tc>
        <w:tc>
          <w:tcPr>
            <w:tcW w:w="1440" w:type="dxa"/>
            <w:vAlign w:val="center"/>
          </w:tcPr>
          <w:p w:rsidR="003B0171" w:rsidRPr="00D45E51" w:rsidRDefault="003B0171" w:rsidP="00F42D43">
            <w:pPr>
              <w:adjustRightInd w:val="0"/>
              <w:snapToGrid w:val="0"/>
              <w:spacing w:line="240" w:lineRule="atLeast"/>
              <w:jc w:val="center"/>
              <w:rPr>
                <w:bCs/>
                <w:sz w:val="20"/>
                <w:szCs w:val="20"/>
              </w:rPr>
            </w:pPr>
            <w:r w:rsidRPr="00D45E51">
              <w:rPr>
                <w:rFonts w:hint="eastAsia"/>
                <w:bCs/>
                <w:sz w:val="20"/>
                <w:szCs w:val="20"/>
              </w:rPr>
              <w:t>經常性</w:t>
            </w:r>
          </w:p>
        </w:tc>
      </w:tr>
      <w:tr w:rsidR="003B0171" w:rsidRPr="00D45E51" w:rsidTr="00F42D43">
        <w:trPr>
          <w:cantSplit/>
        </w:trPr>
        <w:tc>
          <w:tcPr>
            <w:tcW w:w="568" w:type="dxa"/>
            <w:vMerge/>
            <w:vAlign w:val="center"/>
          </w:tcPr>
          <w:p w:rsidR="003B0171" w:rsidRPr="00D45E51" w:rsidRDefault="003B0171" w:rsidP="00F42D43">
            <w:pPr>
              <w:jc w:val="center"/>
              <w:rPr>
                <w:sz w:val="20"/>
                <w:szCs w:val="20"/>
              </w:rPr>
            </w:pPr>
          </w:p>
        </w:tc>
        <w:tc>
          <w:tcPr>
            <w:tcW w:w="900" w:type="dxa"/>
            <w:vAlign w:val="center"/>
          </w:tcPr>
          <w:p w:rsidR="003B0171" w:rsidRPr="00D45E51" w:rsidRDefault="003B0171" w:rsidP="00F42D43">
            <w:pPr>
              <w:adjustRightInd w:val="0"/>
              <w:snapToGrid w:val="0"/>
              <w:spacing w:line="240" w:lineRule="atLeast"/>
              <w:jc w:val="center"/>
              <w:rPr>
                <w:bCs/>
                <w:sz w:val="20"/>
                <w:szCs w:val="20"/>
              </w:rPr>
            </w:pPr>
            <w:r w:rsidRPr="00D45E51">
              <w:rPr>
                <w:bCs/>
                <w:sz w:val="20"/>
                <w:szCs w:val="20"/>
              </w:rPr>
              <w:t>3</w:t>
            </w:r>
          </w:p>
        </w:tc>
        <w:tc>
          <w:tcPr>
            <w:tcW w:w="4500" w:type="dxa"/>
            <w:vAlign w:val="center"/>
          </w:tcPr>
          <w:p w:rsidR="003B0171" w:rsidRPr="00D45E51" w:rsidRDefault="003B0171" w:rsidP="00F42D43">
            <w:pPr>
              <w:adjustRightInd w:val="0"/>
              <w:snapToGrid w:val="0"/>
              <w:spacing w:line="240" w:lineRule="atLeast"/>
              <w:jc w:val="both"/>
              <w:rPr>
                <w:bCs/>
                <w:sz w:val="20"/>
                <w:szCs w:val="20"/>
              </w:rPr>
            </w:pPr>
            <w:r w:rsidRPr="00D45E51">
              <w:rPr>
                <w:bCs/>
                <w:sz w:val="20"/>
                <w:szCs w:val="20"/>
              </w:rPr>
              <w:t>各樓層飲水機定期維護，更換濾芯。</w:t>
            </w:r>
          </w:p>
        </w:tc>
        <w:tc>
          <w:tcPr>
            <w:tcW w:w="1080" w:type="dxa"/>
            <w:vAlign w:val="center"/>
          </w:tcPr>
          <w:p w:rsidR="003B0171" w:rsidRPr="00D45E51" w:rsidRDefault="006E2F00" w:rsidP="00F42D43">
            <w:pPr>
              <w:adjustRightInd w:val="0"/>
              <w:snapToGrid w:val="0"/>
              <w:spacing w:line="240" w:lineRule="atLeast"/>
              <w:jc w:val="center"/>
              <w:rPr>
                <w:bCs/>
                <w:sz w:val="20"/>
                <w:szCs w:val="20"/>
              </w:rPr>
            </w:pPr>
            <w:r>
              <w:rPr>
                <w:rFonts w:hint="eastAsia"/>
                <w:bCs/>
                <w:sz w:val="20"/>
                <w:szCs w:val="20"/>
              </w:rPr>
              <w:t>事務</w:t>
            </w:r>
            <w:r w:rsidR="003B0171" w:rsidRPr="00D45E51">
              <w:rPr>
                <w:bCs/>
                <w:sz w:val="20"/>
                <w:szCs w:val="20"/>
              </w:rPr>
              <w:t>組</w:t>
            </w:r>
          </w:p>
        </w:tc>
        <w:tc>
          <w:tcPr>
            <w:tcW w:w="1080" w:type="dxa"/>
            <w:vAlign w:val="center"/>
          </w:tcPr>
          <w:p w:rsidR="003B0171" w:rsidRPr="00D45E51" w:rsidRDefault="003B0171" w:rsidP="00F42D43">
            <w:pPr>
              <w:adjustRightInd w:val="0"/>
              <w:snapToGrid w:val="0"/>
              <w:spacing w:line="240" w:lineRule="atLeast"/>
              <w:jc w:val="center"/>
              <w:rPr>
                <w:bCs/>
                <w:sz w:val="20"/>
                <w:szCs w:val="20"/>
              </w:rPr>
            </w:pPr>
            <w:r w:rsidRPr="00D45E51">
              <w:rPr>
                <w:bCs/>
                <w:sz w:val="20"/>
                <w:szCs w:val="20"/>
              </w:rPr>
              <w:t>工友</w:t>
            </w:r>
          </w:p>
        </w:tc>
        <w:tc>
          <w:tcPr>
            <w:tcW w:w="1440" w:type="dxa"/>
            <w:vAlign w:val="center"/>
          </w:tcPr>
          <w:p w:rsidR="003B0171" w:rsidRPr="00D45E51" w:rsidRDefault="003B0171" w:rsidP="00F42D43">
            <w:pPr>
              <w:adjustRightInd w:val="0"/>
              <w:snapToGrid w:val="0"/>
              <w:spacing w:line="240" w:lineRule="atLeast"/>
              <w:jc w:val="center"/>
              <w:rPr>
                <w:bCs/>
                <w:sz w:val="20"/>
                <w:szCs w:val="20"/>
              </w:rPr>
            </w:pPr>
            <w:r w:rsidRPr="00D45E51">
              <w:rPr>
                <w:rFonts w:hint="eastAsia"/>
                <w:bCs/>
                <w:sz w:val="20"/>
                <w:szCs w:val="20"/>
              </w:rPr>
              <w:t>定期保養</w:t>
            </w:r>
          </w:p>
        </w:tc>
      </w:tr>
      <w:tr w:rsidR="003B0171" w:rsidRPr="00D45E51" w:rsidTr="00F42D43">
        <w:trPr>
          <w:cantSplit/>
        </w:trPr>
        <w:tc>
          <w:tcPr>
            <w:tcW w:w="568" w:type="dxa"/>
            <w:vMerge/>
            <w:vAlign w:val="center"/>
          </w:tcPr>
          <w:p w:rsidR="003B0171" w:rsidRPr="00D45E51" w:rsidRDefault="003B0171" w:rsidP="00F42D43">
            <w:pPr>
              <w:jc w:val="center"/>
              <w:rPr>
                <w:sz w:val="20"/>
                <w:szCs w:val="20"/>
              </w:rPr>
            </w:pPr>
          </w:p>
        </w:tc>
        <w:tc>
          <w:tcPr>
            <w:tcW w:w="900" w:type="dxa"/>
            <w:vAlign w:val="center"/>
          </w:tcPr>
          <w:p w:rsidR="003B0171" w:rsidRPr="00D45E51" w:rsidRDefault="007C12A1" w:rsidP="00F42D43">
            <w:pPr>
              <w:adjustRightInd w:val="0"/>
              <w:snapToGrid w:val="0"/>
              <w:spacing w:line="240" w:lineRule="atLeast"/>
              <w:jc w:val="center"/>
              <w:rPr>
                <w:bCs/>
                <w:sz w:val="20"/>
                <w:szCs w:val="20"/>
              </w:rPr>
            </w:pPr>
            <w:r>
              <w:rPr>
                <w:rFonts w:hint="eastAsia"/>
                <w:bCs/>
                <w:sz w:val="20"/>
                <w:szCs w:val="20"/>
              </w:rPr>
              <w:t>4</w:t>
            </w:r>
          </w:p>
        </w:tc>
        <w:tc>
          <w:tcPr>
            <w:tcW w:w="4500" w:type="dxa"/>
            <w:vAlign w:val="center"/>
          </w:tcPr>
          <w:p w:rsidR="003B0171" w:rsidRPr="00D45E51" w:rsidRDefault="00AD55D8" w:rsidP="00F42D43">
            <w:pPr>
              <w:adjustRightInd w:val="0"/>
              <w:snapToGrid w:val="0"/>
              <w:spacing w:line="240" w:lineRule="atLeast"/>
              <w:jc w:val="both"/>
              <w:rPr>
                <w:bCs/>
                <w:sz w:val="20"/>
                <w:szCs w:val="20"/>
              </w:rPr>
            </w:pPr>
            <w:r>
              <w:rPr>
                <w:rFonts w:cs="標楷體-WinCharSetFFFF-H" w:hint="eastAsia"/>
                <w:kern w:val="0"/>
                <w:sz w:val="20"/>
                <w:szCs w:val="20"/>
              </w:rPr>
              <w:t>學務組</w:t>
            </w:r>
            <w:r w:rsidR="003B0171" w:rsidRPr="00D45E51">
              <w:rPr>
                <w:rFonts w:cs="標楷體-WinCharSetFFFF-H" w:hint="eastAsia"/>
                <w:kern w:val="0"/>
                <w:sz w:val="20"/>
                <w:szCs w:val="20"/>
              </w:rPr>
              <w:t>資訊區，張貼體育資訊</w:t>
            </w:r>
          </w:p>
        </w:tc>
        <w:tc>
          <w:tcPr>
            <w:tcW w:w="1080" w:type="dxa"/>
            <w:vAlign w:val="center"/>
          </w:tcPr>
          <w:p w:rsidR="003B0171" w:rsidRPr="00D45E51" w:rsidRDefault="00AD55D8" w:rsidP="00F42D43">
            <w:pPr>
              <w:adjustRightInd w:val="0"/>
              <w:snapToGrid w:val="0"/>
              <w:spacing w:line="240" w:lineRule="atLeast"/>
              <w:jc w:val="center"/>
              <w:rPr>
                <w:bCs/>
                <w:sz w:val="20"/>
                <w:szCs w:val="20"/>
              </w:rPr>
            </w:pPr>
            <w:r>
              <w:rPr>
                <w:rFonts w:hint="eastAsia"/>
                <w:bCs/>
                <w:sz w:val="20"/>
                <w:szCs w:val="20"/>
              </w:rPr>
              <w:t>學務組</w:t>
            </w:r>
          </w:p>
        </w:tc>
        <w:tc>
          <w:tcPr>
            <w:tcW w:w="1080" w:type="dxa"/>
            <w:vAlign w:val="center"/>
          </w:tcPr>
          <w:p w:rsidR="003B0171" w:rsidRPr="00D45E51" w:rsidRDefault="003B0171" w:rsidP="00F42D43">
            <w:pPr>
              <w:adjustRightInd w:val="0"/>
              <w:snapToGrid w:val="0"/>
              <w:spacing w:line="240" w:lineRule="atLeast"/>
              <w:jc w:val="center"/>
              <w:rPr>
                <w:bCs/>
                <w:sz w:val="20"/>
                <w:szCs w:val="20"/>
              </w:rPr>
            </w:pPr>
            <w:r w:rsidRPr="00D45E51">
              <w:rPr>
                <w:rFonts w:hint="eastAsia"/>
                <w:bCs/>
                <w:sz w:val="20"/>
                <w:szCs w:val="20"/>
              </w:rPr>
              <w:t>訓育</w:t>
            </w:r>
            <w:r w:rsidRPr="00D45E51">
              <w:rPr>
                <w:bCs/>
                <w:sz w:val="20"/>
                <w:szCs w:val="20"/>
              </w:rPr>
              <w:t>組</w:t>
            </w:r>
          </w:p>
        </w:tc>
        <w:tc>
          <w:tcPr>
            <w:tcW w:w="1440" w:type="dxa"/>
            <w:vAlign w:val="center"/>
          </w:tcPr>
          <w:p w:rsidR="003B0171" w:rsidRPr="00D45E51" w:rsidRDefault="003B0171" w:rsidP="00F42D43">
            <w:pPr>
              <w:adjustRightInd w:val="0"/>
              <w:snapToGrid w:val="0"/>
              <w:spacing w:line="240" w:lineRule="atLeast"/>
              <w:jc w:val="center"/>
              <w:rPr>
                <w:bCs/>
                <w:sz w:val="20"/>
                <w:szCs w:val="20"/>
              </w:rPr>
            </w:pPr>
            <w:r w:rsidRPr="00D45E51">
              <w:rPr>
                <w:rFonts w:hint="eastAsia"/>
                <w:bCs/>
                <w:sz w:val="20"/>
                <w:szCs w:val="20"/>
              </w:rPr>
              <w:t>不定期</w:t>
            </w:r>
          </w:p>
        </w:tc>
      </w:tr>
      <w:tr w:rsidR="003B0171" w:rsidRPr="00D45E51" w:rsidTr="00F42D43">
        <w:trPr>
          <w:cantSplit/>
        </w:trPr>
        <w:tc>
          <w:tcPr>
            <w:tcW w:w="568" w:type="dxa"/>
            <w:vMerge/>
            <w:vAlign w:val="center"/>
          </w:tcPr>
          <w:p w:rsidR="003B0171" w:rsidRPr="00D45E51" w:rsidRDefault="003B0171" w:rsidP="00F42D43">
            <w:pPr>
              <w:jc w:val="center"/>
              <w:rPr>
                <w:sz w:val="20"/>
                <w:szCs w:val="20"/>
              </w:rPr>
            </w:pPr>
          </w:p>
        </w:tc>
        <w:tc>
          <w:tcPr>
            <w:tcW w:w="900" w:type="dxa"/>
            <w:vAlign w:val="center"/>
          </w:tcPr>
          <w:p w:rsidR="003B0171" w:rsidRPr="00D45E51" w:rsidRDefault="007C12A1" w:rsidP="00F42D43">
            <w:pPr>
              <w:adjustRightInd w:val="0"/>
              <w:snapToGrid w:val="0"/>
              <w:spacing w:line="240" w:lineRule="atLeast"/>
              <w:jc w:val="center"/>
              <w:rPr>
                <w:bCs/>
                <w:sz w:val="20"/>
                <w:szCs w:val="20"/>
              </w:rPr>
            </w:pPr>
            <w:r>
              <w:rPr>
                <w:rFonts w:hint="eastAsia"/>
                <w:bCs/>
                <w:sz w:val="20"/>
                <w:szCs w:val="20"/>
              </w:rPr>
              <w:t>5</w:t>
            </w:r>
          </w:p>
        </w:tc>
        <w:tc>
          <w:tcPr>
            <w:tcW w:w="4500" w:type="dxa"/>
            <w:vAlign w:val="center"/>
          </w:tcPr>
          <w:p w:rsidR="003B0171" w:rsidRPr="00D45E51" w:rsidRDefault="003B0171" w:rsidP="00F42D43">
            <w:pPr>
              <w:adjustRightInd w:val="0"/>
              <w:snapToGrid w:val="0"/>
              <w:spacing w:line="240" w:lineRule="atLeast"/>
              <w:jc w:val="both"/>
              <w:rPr>
                <w:sz w:val="20"/>
                <w:szCs w:val="20"/>
              </w:rPr>
            </w:pPr>
            <w:r w:rsidRPr="00D45E51">
              <w:rPr>
                <w:rFonts w:hint="eastAsia"/>
                <w:sz w:val="20"/>
                <w:szCs w:val="20"/>
              </w:rPr>
              <w:t>依學生身高正確的使用課桌椅。</w:t>
            </w:r>
          </w:p>
        </w:tc>
        <w:tc>
          <w:tcPr>
            <w:tcW w:w="1080" w:type="dxa"/>
            <w:vAlign w:val="center"/>
          </w:tcPr>
          <w:p w:rsidR="003B0171" w:rsidRPr="00D45E51" w:rsidRDefault="003B0171" w:rsidP="00F42D43">
            <w:pPr>
              <w:adjustRightInd w:val="0"/>
              <w:snapToGrid w:val="0"/>
              <w:spacing w:line="240" w:lineRule="atLeast"/>
              <w:jc w:val="center"/>
              <w:rPr>
                <w:bCs/>
                <w:sz w:val="20"/>
                <w:szCs w:val="20"/>
              </w:rPr>
            </w:pPr>
            <w:r w:rsidRPr="00D45E51">
              <w:rPr>
                <w:rFonts w:hint="eastAsia"/>
                <w:bCs/>
                <w:sz w:val="20"/>
                <w:szCs w:val="20"/>
              </w:rPr>
              <w:t>事務組</w:t>
            </w:r>
          </w:p>
        </w:tc>
        <w:tc>
          <w:tcPr>
            <w:tcW w:w="1080" w:type="dxa"/>
            <w:vAlign w:val="center"/>
          </w:tcPr>
          <w:p w:rsidR="003B0171" w:rsidRPr="00D45E51" w:rsidRDefault="003B0171" w:rsidP="00F42D43">
            <w:pPr>
              <w:adjustRightInd w:val="0"/>
              <w:snapToGrid w:val="0"/>
              <w:spacing w:line="240" w:lineRule="atLeast"/>
              <w:jc w:val="center"/>
              <w:rPr>
                <w:bCs/>
                <w:sz w:val="20"/>
                <w:szCs w:val="20"/>
              </w:rPr>
            </w:pPr>
            <w:r w:rsidRPr="00D45E51">
              <w:rPr>
                <w:rFonts w:hint="eastAsia"/>
                <w:bCs/>
                <w:sz w:val="20"/>
                <w:szCs w:val="20"/>
              </w:rPr>
              <w:t>各班級任</w:t>
            </w:r>
          </w:p>
        </w:tc>
        <w:tc>
          <w:tcPr>
            <w:tcW w:w="1440" w:type="dxa"/>
            <w:vAlign w:val="center"/>
          </w:tcPr>
          <w:p w:rsidR="003B0171" w:rsidRPr="00D45E51" w:rsidRDefault="003B0171" w:rsidP="00F42D43">
            <w:pPr>
              <w:adjustRightInd w:val="0"/>
              <w:snapToGrid w:val="0"/>
              <w:spacing w:line="240" w:lineRule="atLeast"/>
              <w:jc w:val="center"/>
              <w:rPr>
                <w:bCs/>
                <w:sz w:val="20"/>
                <w:szCs w:val="20"/>
              </w:rPr>
            </w:pPr>
            <w:r w:rsidRPr="00D45E51">
              <w:rPr>
                <w:rFonts w:hint="eastAsia"/>
                <w:bCs/>
                <w:sz w:val="20"/>
                <w:szCs w:val="20"/>
              </w:rPr>
              <w:t>10</w:t>
            </w:r>
            <w:r w:rsidR="007C12A1">
              <w:rPr>
                <w:rFonts w:hint="eastAsia"/>
                <w:bCs/>
                <w:sz w:val="20"/>
                <w:szCs w:val="20"/>
              </w:rPr>
              <w:t>8</w:t>
            </w:r>
            <w:r w:rsidRPr="00D45E51">
              <w:rPr>
                <w:rFonts w:hint="eastAsia"/>
                <w:bCs/>
                <w:sz w:val="20"/>
                <w:szCs w:val="20"/>
              </w:rPr>
              <w:t>.9</w:t>
            </w:r>
          </w:p>
        </w:tc>
      </w:tr>
      <w:tr w:rsidR="003B0171" w:rsidRPr="00D45E51" w:rsidTr="00F42D43">
        <w:trPr>
          <w:cantSplit/>
        </w:trPr>
        <w:tc>
          <w:tcPr>
            <w:tcW w:w="568" w:type="dxa"/>
            <w:vMerge/>
            <w:vAlign w:val="center"/>
          </w:tcPr>
          <w:p w:rsidR="003B0171" w:rsidRPr="00D45E51" w:rsidRDefault="003B0171" w:rsidP="00F42D43">
            <w:pPr>
              <w:jc w:val="center"/>
              <w:rPr>
                <w:sz w:val="20"/>
                <w:szCs w:val="20"/>
              </w:rPr>
            </w:pPr>
          </w:p>
        </w:tc>
        <w:tc>
          <w:tcPr>
            <w:tcW w:w="900" w:type="dxa"/>
            <w:vAlign w:val="center"/>
          </w:tcPr>
          <w:p w:rsidR="003B0171" w:rsidRPr="00D45E51" w:rsidRDefault="007C12A1" w:rsidP="00F42D43">
            <w:pPr>
              <w:adjustRightInd w:val="0"/>
              <w:snapToGrid w:val="0"/>
              <w:spacing w:line="240" w:lineRule="atLeast"/>
              <w:jc w:val="center"/>
              <w:rPr>
                <w:bCs/>
                <w:sz w:val="20"/>
                <w:szCs w:val="20"/>
              </w:rPr>
            </w:pPr>
            <w:r>
              <w:rPr>
                <w:rFonts w:hint="eastAsia"/>
                <w:bCs/>
                <w:sz w:val="20"/>
                <w:szCs w:val="20"/>
              </w:rPr>
              <w:t>6</w:t>
            </w:r>
          </w:p>
        </w:tc>
        <w:tc>
          <w:tcPr>
            <w:tcW w:w="4500" w:type="dxa"/>
            <w:vAlign w:val="center"/>
          </w:tcPr>
          <w:p w:rsidR="003B0171" w:rsidRPr="00D45E51" w:rsidRDefault="003B0171" w:rsidP="00F42D43">
            <w:pPr>
              <w:adjustRightInd w:val="0"/>
              <w:snapToGrid w:val="0"/>
              <w:spacing w:line="240" w:lineRule="atLeast"/>
              <w:jc w:val="both"/>
              <w:rPr>
                <w:sz w:val="20"/>
                <w:szCs w:val="20"/>
              </w:rPr>
            </w:pPr>
            <w:r w:rsidRPr="00D45E51">
              <w:rPr>
                <w:rFonts w:hint="eastAsia"/>
                <w:sz w:val="20"/>
                <w:szCs w:val="20"/>
              </w:rPr>
              <w:t>改善各教室照明</w:t>
            </w:r>
          </w:p>
        </w:tc>
        <w:tc>
          <w:tcPr>
            <w:tcW w:w="1080" w:type="dxa"/>
            <w:vAlign w:val="center"/>
          </w:tcPr>
          <w:p w:rsidR="003B0171" w:rsidRPr="00D45E51" w:rsidRDefault="003B0171" w:rsidP="00F42D43">
            <w:pPr>
              <w:adjustRightInd w:val="0"/>
              <w:snapToGrid w:val="0"/>
              <w:spacing w:line="240" w:lineRule="atLeast"/>
              <w:jc w:val="center"/>
              <w:rPr>
                <w:bCs/>
                <w:sz w:val="20"/>
                <w:szCs w:val="20"/>
              </w:rPr>
            </w:pPr>
            <w:r w:rsidRPr="00D45E51">
              <w:rPr>
                <w:bCs/>
                <w:sz w:val="20"/>
                <w:szCs w:val="20"/>
              </w:rPr>
              <w:t>事務組</w:t>
            </w:r>
          </w:p>
        </w:tc>
        <w:tc>
          <w:tcPr>
            <w:tcW w:w="1080" w:type="dxa"/>
            <w:vAlign w:val="center"/>
          </w:tcPr>
          <w:p w:rsidR="003B0171" w:rsidRPr="00D45E51" w:rsidRDefault="003B0171" w:rsidP="00F42D43">
            <w:pPr>
              <w:adjustRightInd w:val="0"/>
              <w:snapToGrid w:val="0"/>
              <w:spacing w:line="240" w:lineRule="atLeast"/>
              <w:jc w:val="center"/>
              <w:rPr>
                <w:bCs/>
                <w:sz w:val="20"/>
                <w:szCs w:val="20"/>
              </w:rPr>
            </w:pPr>
            <w:r w:rsidRPr="00D45E51">
              <w:rPr>
                <w:bCs/>
                <w:sz w:val="20"/>
                <w:szCs w:val="20"/>
              </w:rPr>
              <w:t>工友</w:t>
            </w:r>
          </w:p>
        </w:tc>
        <w:tc>
          <w:tcPr>
            <w:tcW w:w="1440" w:type="dxa"/>
            <w:vAlign w:val="center"/>
          </w:tcPr>
          <w:p w:rsidR="003B0171" w:rsidRPr="00D45E51" w:rsidRDefault="003B0171" w:rsidP="00F42D43">
            <w:pPr>
              <w:adjustRightInd w:val="0"/>
              <w:snapToGrid w:val="0"/>
              <w:spacing w:line="240" w:lineRule="atLeast"/>
              <w:jc w:val="center"/>
              <w:rPr>
                <w:bCs/>
                <w:sz w:val="20"/>
                <w:szCs w:val="20"/>
              </w:rPr>
            </w:pPr>
            <w:r w:rsidRPr="00D45E51">
              <w:rPr>
                <w:rFonts w:hint="eastAsia"/>
                <w:bCs/>
                <w:sz w:val="20"/>
                <w:szCs w:val="20"/>
              </w:rPr>
              <w:t>經常性</w:t>
            </w:r>
          </w:p>
        </w:tc>
      </w:tr>
      <w:tr w:rsidR="003B0171" w:rsidRPr="00D45E51" w:rsidTr="00F42D43">
        <w:trPr>
          <w:cantSplit/>
        </w:trPr>
        <w:tc>
          <w:tcPr>
            <w:tcW w:w="568" w:type="dxa"/>
            <w:vMerge/>
            <w:vAlign w:val="center"/>
          </w:tcPr>
          <w:p w:rsidR="003B0171" w:rsidRPr="00D45E51" w:rsidRDefault="003B0171" w:rsidP="00F42D43">
            <w:pPr>
              <w:jc w:val="center"/>
              <w:rPr>
                <w:sz w:val="20"/>
                <w:szCs w:val="20"/>
              </w:rPr>
            </w:pPr>
          </w:p>
        </w:tc>
        <w:tc>
          <w:tcPr>
            <w:tcW w:w="900" w:type="dxa"/>
            <w:vAlign w:val="center"/>
          </w:tcPr>
          <w:p w:rsidR="003B0171" w:rsidRPr="00D45E51" w:rsidRDefault="007C12A1" w:rsidP="00F42D43">
            <w:pPr>
              <w:adjustRightInd w:val="0"/>
              <w:snapToGrid w:val="0"/>
              <w:spacing w:line="240" w:lineRule="atLeast"/>
              <w:jc w:val="center"/>
              <w:rPr>
                <w:bCs/>
                <w:sz w:val="20"/>
                <w:szCs w:val="20"/>
              </w:rPr>
            </w:pPr>
            <w:r>
              <w:rPr>
                <w:rFonts w:hint="eastAsia"/>
                <w:bCs/>
                <w:sz w:val="20"/>
                <w:szCs w:val="20"/>
              </w:rPr>
              <w:t>7</w:t>
            </w:r>
          </w:p>
        </w:tc>
        <w:tc>
          <w:tcPr>
            <w:tcW w:w="4500" w:type="dxa"/>
            <w:vAlign w:val="center"/>
          </w:tcPr>
          <w:p w:rsidR="003B0171" w:rsidRPr="00D45E51" w:rsidRDefault="003B0171" w:rsidP="00F42D43">
            <w:pPr>
              <w:adjustRightInd w:val="0"/>
              <w:snapToGrid w:val="0"/>
              <w:spacing w:line="240" w:lineRule="atLeast"/>
              <w:jc w:val="both"/>
              <w:rPr>
                <w:sz w:val="20"/>
                <w:szCs w:val="20"/>
              </w:rPr>
            </w:pPr>
            <w:r w:rsidRPr="00D45E51">
              <w:rPr>
                <w:rFonts w:hint="eastAsia"/>
                <w:sz w:val="20"/>
                <w:szCs w:val="20"/>
              </w:rPr>
              <w:t>各班教室及專科教室測光</w:t>
            </w:r>
          </w:p>
        </w:tc>
        <w:tc>
          <w:tcPr>
            <w:tcW w:w="1080" w:type="dxa"/>
            <w:vAlign w:val="center"/>
          </w:tcPr>
          <w:p w:rsidR="003B0171" w:rsidRPr="00D45E51" w:rsidRDefault="003B0171" w:rsidP="00F42D43">
            <w:pPr>
              <w:adjustRightInd w:val="0"/>
              <w:snapToGrid w:val="0"/>
              <w:spacing w:line="240" w:lineRule="atLeast"/>
              <w:jc w:val="center"/>
              <w:rPr>
                <w:bCs/>
                <w:sz w:val="20"/>
                <w:szCs w:val="20"/>
              </w:rPr>
            </w:pPr>
            <w:r w:rsidRPr="00D45E51">
              <w:rPr>
                <w:rFonts w:cs="新細明體" w:hint="eastAsia"/>
                <w:kern w:val="0"/>
                <w:sz w:val="20"/>
                <w:szCs w:val="20"/>
              </w:rPr>
              <w:t>護理師</w:t>
            </w:r>
          </w:p>
        </w:tc>
        <w:tc>
          <w:tcPr>
            <w:tcW w:w="1080" w:type="dxa"/>
            <w:vAlign w:val="center"/>
          </w:tcPr>
          <w:p w:rsidR="003B0171" w:rsidRPr="00D45E51" w:rsidRDefault="00AD55D8" w:rsidP="00F42D43">
            <w:pPr>
              <w:adjustRightInd w:val="0"/>
              <w:snapToGrid w:val="0"/>
              <w:spacing w:line="240" w:lineRule="atLeast"/>
              <w:jc w:val="center"/>
              <w:rPr>
                <w:bCs/>
                <w:sz w:val="20"/>
                <w:szCs w:val="20"/>
              </w:rPr>
            </w:pPr>
            <w:r>
              <w:rPr>
                <w:rFonts w:hint="eastAsia"/>
                <w:bCs/>
                <w:sz w:val="20"/>
                <w:szCs w:val="20"/>
              </w:rPr>
              <w:t>學務組</w:t>
            </w:r>
          </w:p>
        </w:tc>
        <w:tc>
          <w:tcPr>
            <w:tcW w:w="1440" w:type="dxa"/>
            <w:vAlign w:val="center"/>
          </w:tcPr>
          <w:p w:rsidR="003B0171" w:rsidRPr="00D45E51" w:rsidRDefault="003B0171" w:rsidP="00F42D43">
            <w:pPr>
              <w:adjustRightInd w:val="0"/>
              <w:snapToGrid w:val="0"/>
              <w:spacing w:line="240" w:lineRule="atLeast"/>
              <w:jc w:val="center"/>
              <w:rPr>
                <w:bCs/>
                <w:sz w:val="20"/>
                <w:szCs w:val="20"/>
              </w:rPr>
            </w:pPr>
            <w:r w:rsidRPr="00D45E51">
              <w:rPr>
                <w:rFonts w:hint="eastAsia"/>
                <w:bCs/>
                <w:sz w:val="20"/>
                <w:szCs w:val="20"/>
              </w:rPr>
              <w:t>每學期</w:t>
            </w:r>
          </w:p>
        </w:tc>
      </w:tr>
      <w:tr w:rsidR="003B0171" w:rsidRPr="00D45E51" w:rsidTr="00F42D43">
        <w:trPr>
          <w:cantSplit/>
        </w:trPr>
        <w:tc>
          <w:tcPr>
            <w:tcW w:w="568" w:type="dxa"/>
            <w:vMerge/>
            <w:vAlign w:val="center"/>
          </w:tcPr>
          <w:p w:rsidR="003B0171" w:rsidRPr="00D45E51" w:rsidRDefault="003B0171" w:rsidP="00F42D43">
            <w:pPr>
              <w:jc w:val="center"/>
              <w:rPr>
                <w:sz w:val="20"/>
                <w:szCs w:val="20"/>
              </w:rPr>
            </w:pPr>
          </w:p>
        </w:tc>
        <w:tc>
          <w:tcPr>
            <w:tcW w:w="900" w:type="dxa"/>
            <w:vAlign w:val="center"/>
          </w:tcPr>
          <w:p w:rsidR="003B0171" w:rsidRPr="00D45E51" w:rsidRDefault="007C12A1" w:rsidP="00F42D43">
            <w:pPr>
              <w:adjustRightInd w:val="0"/>
              <w:snapToGrid w:val="0"/>
              <w:spacing w:line="240" w:lineRule="atLeast"/>
              <w:jc w:val="center"/>
              <w:rPr>
                <w:bCs/>
                <w:sz w:val="20"/>
                <w:szCs w:val="20"/>
              </w:rPr>
            </w:pPr>
            <w:r>
              <w:rPr>
                <w:rFonts w:hint="eastAsia"/>
                <w:bCs/>
                <w:sz w:val="20"/>
                <w:szCs w:val="20"/>
              </w:rPr>
              <w:t>8</w:t>
            </w:r>
          </w:p>
        </w:tc>
        <w:tc>
          <w:tcPr>
            <w:tcW w:w="4500" w:type="dxa"/>
            <w:vAlign w:val="center"/>
          </w:tcPr>
          <w:p w:rsidR="003B0171" w:rsidRPr="00D45E51" w:rsidRDefault="003B0171" w:rsidP="00F42D43">
            <w:pPr>
              <w:adjustRightInd w:val="0"/>
              <w:snapToGrid w:val="0"/>
              <w:spacing w:line="240" w:lineRule="atLeast"/>
              <w:jc w:val="both"/>
              <w:rPr>
                <w:sz w:val="20"/>
                <w:szCs w:val="20"/>
              </w:rPr>
            </w:pPr>
            <w:r w:rsidRPr="00D45E51">
              <w:rPr>
                <w:rFonts w:hint="eastAsia"/>
                <w:sz w:val="20"/>
                <w:szCs w:val="20"/>
              </w:rPr>
              <w:t>改善校園綠美化</w:t>
            </w:r>
          </w:p>
        </w:tc>
        <w:tc>
          <w:tcPr>
            <w:tcW w:w="1080" w:type="dxa"/>
            <w:vAlign w:val="center"/>
          </w:tcPr>
          <w:p w:rsidR="003B0171" w:rsidRPr="00D45E51" w:rsidRDefault="003B0171" w:rsidP="00F42D43">
            <w:pPr>
              <w:adjustRightInd w:val="0"/>
              <w:snapToGrid w:val="0"/>
              <w:spacing w:line="240" w:lineRule="atLeast"/>
              <w:jc w:val="center"/>
              <w:rPr>
                <w:bCs/>
                <w:sz w:val="20"/>
                <w:szCs w:val="20"/>
              </w:rPr>
            </w:pPr>
            <w:r w:rsidRPr="00D45E51">
              <w:rPr>
                <w:bCs/>
                <w:sz w:val="20"/>
                <w:szCs w:val="20"/>
              </w:rPr>
              <w:t>事務組</w:t>
            </w:r>
          </w:p>
        </w:tc>
        <w:tc>
          <w:tcPr>
            <w:tcW w:w="1080" w:type="dxa"/>
            <w:vAlign w:val="center"/>
          </w:tcPr>
          <w:p w:rsidR="003B0171" w:rsidRPr="00D45E51" w:rsidRDefault="003B0171" w:rsidP="00F42D43">
            <w:pPr>
              <w:adjustRightInd w:val="0"/>
              <w:snapToGrid w:val="0"/>
              <w:spacing w:line="240" w:lineRule="atLeast"/>
              <w:jc w:val="center"/>
              <w:rPr>
                <w:bCs/>
                <w:sz w:val="20"/>
                <w:szCs w:val="20"/>
              </w:rPr>
            </w:pPr>
            <w:r w:rsidRPr="00D45E51">
              <w:rPr>
                <w:bCs/>
                <w:sz w:val="20"/>
                <w:szCs w:val="20"/>
              </w:rPr>
              <w:t>工友</w:t>
            </w:r>
          </w:p>
        </w:tc>
        <w:tc>
          <w:tcPr>
            <w:tcW w:w="1440" w:type="dxa"/>
            <w:vAlign w:val="center"/>
          </w:tcPr>
          <w:p w:rsidR="003B0171" w:rsidRPr="00D45E51" w:rsidRDefault="003B0171" w:rsidP="00F42D43">
            <w:pPr>
              <w:adjustRightInd w:val="0"/>
              <w:snapToGrid w:val="0"/>
              <w:spacing w:line="240" w:lineRule="atLeast"/>
              <w:jc w:val="center"/>
              <w:rPr>
                <w:bCs/>
                <w:sz w:val="20"/>
                <w:szCs w:val="20"/>
              </w:rPr>
            </w:pPr>
            <w:r w:rsidRPr="00D45E51">
              <w:rPr>
                <w:rFonts w:cs="新細明體" w:hint="eastAsia"/>
                <w:kern w:val="0"/>
                <w:sz w:val="20"/>
                <w:szCs w:val="20"/>
              </w:rPr>
              <w:t>經常性</w:t>
            </w:r>
          </w:p>
        </w:tc>
      </w:tr>
      <w:tr w:rsidR="003B0171" w:rsidRPr="00D45E51" w:rsidTr="00F42D43">
        <w:trPr>
          <w:cantSplit/>
        </w:trPr>
        <w:tc>
          <w:tcPr>
            <w:tcW w:w="568" w:type="dxa"/>
            <w:vMerge w:val="restart"/>
            <w:vAlign w:val="center"/>
          </w:tcPr>
          <w:p w:rsidR="003B0171" w:rsidRPr="00D45E51" w:rsidRDefault="003B0171" w:rsidP="00F42D43">
            <w:pPr>
              <w:jc w:val="center"/>
              <w:rPr>
                <w:sz w:val="20"/>
                <w:szCs w:val="20"/>
              </w:rPr>
            </w:pPr>
            <w:r w:rsidRPr="00D45E51">
              <w:rPr>
                <w:rFonts w:hint="eastAsia"/>
                <w:sz w:val="20"/>
                <w:szCs w:val="20"/>
              </w:rPr>
              <w:t>五、</w:t>
            </w:r>
            <w:r w:rsidRPr="00D45E51">
              <w:rPr>
                <w:sz w:val="20"/>
                <w:szCs w:val="20"/>
              </w:rPr>
              <w:t>學校社會</w:t>
            </w:r>
            <w:r w:rsidRPr="00D45E51">
              <w:rPr>
                <w:rFonts w:hint="eastAsia"/>
                <w:sz w:val="20"/>
                <w:szCs w:val="20"/>
              </w:rPr>
              <w:t>心理</w:t>
            </w:r>
            <w:r w:rsidRPr="00D45E51">
              <w:rPr>
                <w:sz w:val="20"/>
                <w:szCs w:val="20"/>
              </w:rPr>
              <w:t>環境</w:t>
            </w:r>
            <w:r w:rsidRPr="00D45E51">
              <w:rPr>
                <w:rFonts w:hint="eastAsia"/>
                <w:sz w:val="20"/>
                <w:szCs w:val="20"/>
              </w:rPr>
              <w:t>層面</w:t>
            </w:r>
          </w:p>
          <w:p w:rsidR="003B0171" w:rsidRPr="00D45E51" w:rsidRDefault="003B0171" w:rsidP="00F42D43">
            <w:pPr>
              <w:jc w:val="center"/>
              <w:rPr>
                <w:sz w:val="20"/>
                <w:szCs w:val="20"/>
              </w:rPr>
            </w:pPr>
          </w:p>
        </w:tc>
        <w:tc>
          <w:tcPr>
            <w:tcW w:w="900" w:type="dxa"/>
            <w:vAlign w:val="center"/>
          </w:tcPr>
          <w:p w:rsidR="003B0171" w:rsidRPr="00D45E51" w:rsidRDefault="003B0171" w:rsidP="00F42D43">
            <w:pPr>
              <w:adjustRightInd w:val="0"/>
              <w:snapToGrid w:val="0"/>
              <w:spacing w:line="240" w:lineRule="atLeast"/>
              <w:jc w:val="center"/>
              <w:rPr>
                <w:bCs/>
                <w:sz w:val="20"/>
                <w:szCs w:val="20"/>
              </w:rPr>
            </w:pPr>
            <w:r w:rsidRPr="00D45E51">
              <w:rPr>
                <w:rFonts w:hint="eastAsia"/>
                <w:bCs/>
                <w:sz w:val="20"/>
                <w:szCs w:val="20"/>
              </w:rPr>
              <w:t>1</w:t>
            </w:r>
          </w:p>
        </w:tc>
        <w:tc>
          <w:tcPr>
            <w:tcW w:w="4500" w:type="dxa"/>
            <w:vAlign w:val="center"/>
          </w:tcPr>
          <w:p w:rsidR="003B0171" w:rsidRPr="00D45E51" w:rsidRDefault="003B0171" w:rsidP="00F42D43">
            <w:pPr>
              <w:adjustRightInd w:val="0"/>
              <w:snapToGrid w:val="0"/>
              <w:spacing w:line="240" w:lineRule="atLeast"/>
              <w:jc w:val="both"/>
              <w:rPr>
                <w:bCs/>
                <w:sz w:val="20"/>
                <w:szCs w:val="20"/>
              </w:rPr>
            </w:pPr>
            <w:r w:rsidRPr="00D45E51">
              <w:rPr>
                <w:bCs/>
                <w:sz w:val="20"/>
                <w:szCs w:val="20"/>
              </w:rPr>
              <w:t>針對全校教職員工、學生、家長「</w:t>
            </w:r>
            <w:r w:rsidRPr="00D45E51">
              <w:rPr>
                <w:rFonts w:hint="eastAsia"/>
                <w:bCs/>
                <w:sz w:val="20"/>
                <w:szCs w:val="20"/>
              </w:rPr>
              <w:t>菸害防制</w:t>
            </w:r>
            <w:r w:rsidRPr="00D45E51">
              <w:rPr>
                <w:bCs/>
                <w:sz w:val="20"/>
                <w:szCs w:val="20"/>
              </w:rPr>
              <w:t>」、「健康體位」</w:t>
            </w:r>
            <w:r w:rsidRPr="00D45E51">
              <w:rPr>
                <w:rFonts w:hint="eastAsia"/>
                <w:bCs/>
                <w:sz w:val="20"/>
                <w:szCs w:val="20"/>
              </w:rPr>
              <w:t>「視力保健」、「口腔衛生」</w:t>
            </w:r>
            <w:r w:rsidRPr="00D45E51">
              <w:rPr>
                <w:bCs/>
                <w:sz w:val="20"/>
                <w:szCs w:val="20"/>
              </w:rPr>
              <w:t>文宣</w:t>
            </w:r>
          </w:p>
        </w:tc>
        <w:tc>
          <w:tcPr>
            <w:tcW w:w="1080" w:type="dxa"/>
            <w:vAlign w:val="center"/>
          </w:tcPr>
          <w:p w:rsidR="003B0171" w:rsidRPr="00D45E51" w:rsidRDefault="006E2F00" w:rsidP="00F42D43">
            <w:pPr>
              <w:adjustRightInd w:val="0"/>
              <w:snapToGrid w:val="0"/>
              <w:spacing w:line="240" w:lineRule="atLeast"/>
              <w:jc w:val="center"/>
              <w:rPr>
                <w:bCs/>
                <w:sz w:val="20"/>
                <w:szCs w:val="20"/>
              </w:rPr>
            </w:pPr>
            <w:r>
              <w:rPr>
                <w:rFonts w:hint="eastAsia"/>
                <w:sz w:val="20"/>
                <w:szCs w:val="20"/>
              </w:rPr>
              <w:t>教導</w:t>
            </w:r>
            <w:r w:rsidR="003B0171" w:rsidRPr="00D45E51">
              <w:rPr>
                <w:rFonts w:hint="eastAsia"/>
                <w:sz w:val="20"/>
                <w:szCs w:val="20"/>
              </w:rPr>
              <w:t>主任</w:t>
            </w:r>
          </w:p>
        </w:tc>
        <w:tc>
          <w:tcPr>
            <w:tcW w:w="1080" w:type="dxa"/>
            <w:vAlign w:val="center"/>
          </w:tcPr>
          <w:p w:rsidR="003B0171" w:rsidRPr="00D45E51" w:rsidRDefault="00AD55D8" w:rsidP="00F42D43">
            <w:pPr>
              <w:adjustRightInd w:val="0"/>
              <w:snapToGrid w:val="0"/>
              <w:spacing w:line="240" w:lineRule="atLeast"/>
              <w:jc w:val="center"/>
              <w:rPr>
                <w:bCs/>
                <w:sz w:val="20"/>
                <w:szCs w:val="20"/>
              </w:rPr>
            </w:pPr>
            <w:r>
              <w:rPr>
                <w:rFonts w:hint="eastAsia"/>
                <w:bCs/>
                <w:sz w:val="20"/>
                <w:szCs w:val="20"/>
              </w:rPr>
              <w:t>學務組</w:t>
            </w:r>
          </w:p>
        </w:tc>
        <w:tc>
          <w:tcPr>
            <w:tcW w:w="1440" w:type="dxa"/>
            <w:vAlign w:val="center"/>
          </w:tcPr>
          <w:p w:rsidR="003B0171" w:rsidRPr="00D45E51" w:rsidRDefault="003B0171" w:rsidP="00F42D43">
            <w:pPr>
              <w:adjustRightInd w:val="0"/>
              <w:snapToGrid w:val="0"/>
              <w:spacing w:line="240" w:lineRule="atLeast"/>
              <w:jc w:val="center"/>
              <w:rPr>
                <w:bCs/>
                <w:sz w:val="20"/>
                <w:szCs w:val="20"/>
              </w:rPr>
            </w:pPr>
            <w:r w:rsidRPr="00D45E51">
              <w:rPr>
                <w:rFonts w:hint="eastAsia"/>
                <w:bCs/>
                <w:sz w:val="20"/>
                <w:szCs w:val="20"/>
              </w:rPr>
              <w:t>經常性</w:t>
            </w:r>
          </w:p>
        </w:tc>
      </w:tr>
      <w:tr w:rsidR="003B0171" w:rsidRPr="00D45E51" w:rsidTr="00F42D43">
        <w:trPr>
          <w:cantSplit/>
        </w:trPr>
        <w:tc>
          <w:tcPr>
            <w:tcW w:w="568" w:type="dxa"/>
            <w:vMerge/>
            <w:vAlign w:val="center"/>
          </w:tcPr>
          <w:p w:rsidR="003B0171" w:rsidRPr="00D45E51" w:rsidRDefault="003B0171" w:rsidP="00F42D43">
            <w:pPr>
              <w:jc w:val="center"/>
              <w:rPr>
                <w:sz w:val="20"/>
                <w:szCs w:val="20"/>
              </w:rPr>
            </w:pPr>
          </w:p>
        </w:tc>
        <w:tc>
          <w:tcPr>
            <w:tcW w:w="900" w:type="dxa"/>
            <w:vAlign w:val="center"/>
          </w:tcPr>
          <w:p w:rsidR="003B0171" w:rsidRPr="00D45E51" w:rsidRDefault="003B0171" w:rsidP="00F42D43">
            <w:pPr>
              <w:adjustRightInd w:val="0"/>
              <w:snapToGrid w:val="0"/>
              <w:spacing w:line="240" w:lineRule="atLeast"/>
              <w:jc w:val="center"/>
              <w:rPr>
                <w:bCs/>
                <w:sz w:val="20"/>
                <w:szCs w:val="20"/>
              </w:rPr>
            </w:pPr>
            <w:r w:rsidRPr="00D45E51">
              <w:rPr>
                <w:rFonts w:hint="eastAsia"/>
                <w:bCs/>
                <w:sz w:val="20"/>
                <w:szCs w:val="20"/>
              </w:rPr>
              <w:t>2</w:t>
            </w:r>
          </w:p>
        </w:tc>
        <w:tc>
          <w:tcPr>
            <w:tcW w:w="4500" w:type="dxa"/>
            <w:vAlign w:val="center"/>
          </w:tcPr>
          <w:p w:rsidR="003B0171" w:rsidRPr="00D45E51" w:rsidRDefault="003B0171" w:rsidP="00F42D43">
            <w:pPr>
              <w:adjustRightInd w:val="0"/>
              <w:snapToGrid w:val="0"/>
              <w:spacing w:line="240" w:lineRule="atLeast"/>
              <w:jc w:val="both"/>
              <w:rPr>
                <w:bCs/>
                <w:sz w:val="20"/>
                <w:szCs w:val="20"/>
              </w:rPr>
            </w:pPr>
            <w:r w:rsidRPr="00D45E51">
              <w:rPr>
                <w:bCs/>
                <w:sz w:val="20"/>
                <w:szCs w:val="20"/>
              </w:rPr>
              <w:t>建置健康促進學校網站或部落格，</w:t>
            </w:r>
            <w:r w:rsidRPr="00D45E51">
              <w:rPr>
                <w:rFonts w:hint="eastAsia"/>
                <w:bCs/>
                <w:sz w:val="20"/>
                <w:szCs w:val="20"/>
              </w:rPr>
              <w:t>提供</w:t>
            </w:r>
            <w:r w:rsidRPr="00D45E51">
              <w:rPr>
                <w:bCs/>
                <w:sz w:val="20"/>
                <w:szCs w:val="20"/>
              </w:rPr>
              <w:t>健康促進活動報導消息資訊，以及「</w:t>
            </w:r>
            <w:r w:rsidRPr="00D45E51">
              <w:rPr>
                <w:rFonts w:hint="eastAsia"/>
                <w:bCs/>
                <w:sz w:val="20"/>
                <w:szCs w:val="20"/>
              </w:rPr>
              <w:t>菸害防制</w:t>
            </w:r>
            <w:r w:rsidRPr="00D45E51">
              <w:rPr>
                <w:bCs/>
                <w:sz w:val="20"/>
                <w:szCs w:val="20"/>
              </w:rPr>
              <w:t>」、「健康體位」、</w:t>
            </w:r>
            <w:r w:rsidRPr="00D45E51">
              <w:rPr>
                <w:rFonts w:hint="eastAsia"/>
                <w:bCs/>
                <w:sz w:val="20"/>
                <w:szCs w:val="20"/>
              </w:rPr>
              <w:t>「視力保健」、「口腔衛生」及「性教育」、「正確用藥及全民健保」</w:t>
            </w:r>
            <w:r w:rsidRPr="00D45E51">
              <w:rPr>
                <w:bCs/>
                <w:sz w:val="20"/>
                <w:szCs w:val="20"/>
              </w:rPr>
              <w:t>資訊</w:t>
            </w:r>
          </w:p>
        </w:tc>
        <w:tc>
          <w:tcPr>
            <w:tcW w:w="1080" w:type="dxa"/>
            <w:vAlign w:val="center"/>
          </w:tcPr>
          <w:p w:rsidR="003B0171" w:rsidRPr="00D45E51" w:rsidRDefault="006E2F00" w:rsidP="00F42D43">
            <w:pPr>
              <w:adjustRightInd w:val="0"/>
              <w:snapToGrid w:val="0"/>
              <w:spacing w:line="240" w:lineRule="atLeast"/>
              <w:jc w:val="center"/>
              <w:rPr>
                <w:bCs/>
                <w:sz w:val="20"/>
                <w:szCs w:val="20"/>
              </w:rPr>
            </w:pPr>
            <w:r>
              <w:rPr>
                <w:rFonts w:hint="eastAsia"/>
                <w:sz w:val="20"/>
                <w:szCs w:val="20"/>
              </w:rPr>
              <w:t>教導</w:t>
            </w:r>
            <w:r w:rsidR="003B0171" w:rsidRPr="00D45E51">
              <w:rPr>
                <w:rFonts w:hint="eastAsia"/>
                <w:sz w:val="20"/>
                <w:szCs w:val="20"/>
              </w:rPr>
              <w:t>主任</w:t>
            </w:r>
          </w:p>
        </w:tc>
        <w:tc>
          <w:tcPr>
            <w:tcW w:w="1080" w:type="dxa"/>
            <w:vAlign w:val="center"/>
          </w:tcPr>
          <w:p w:rsidR="003B0171" w:rsidRPr="00D45E51" w:rsidRDefault="003B0171" w:rsidP="00F42D43">
            <w:pPr>
              <w:adjustRightInd w:val="0"/>
              <w:snapToGrid w:val="0"/>
              <w:spacing w:line="240" w:lineRule="atLeast"/>
              <w:jc w:val="center"/>
              <w:rPr>
                <w:bCs/>
                <w:sz w:val="20"/>
                <w:szCs w:val="20"/>
              </w:rPr>
            </w:pPr>
            <w:r w:rsidRPr="00D45E51">
              <w:rPr>
                <w:bCs/>
                <w:sz w:val="20"/>
                <w:szCs w:val="20"/>
              </w:rPr>
              <w:t>資訊組</w:t>
            </w:r>
          </w:p>
        </w:tc>
        <w:tc>
          <w:tcPr>
            <w:tcW w:w="1440" w:type="dxa"/>
            <w:vAlign w:val="center"/>
          </w:tcPr>
          <w:p w:rsidR="003B0171" w:rsidRPr="00D45E51" w:rsidRDefault="003B0171" w:rsidP="00F42D43">
            <w:pPr>
              <w:adjustRightInd w:val="0"/>
              <w:snapToGrid w:val="0"/>
              <w:spacing w:line="240" w:lineRule="atLeast"/>
              <w:jc w:val="center"/>
              <w:rPr>
                <w:bCs/>
                <w:sz w:val="20"/>
                <w:szCs w:val="20"/>
              </w:rPr>
            </w:pPr>
            <w:r w:rsidRPr="00D45E51">
              <w:rPr>
                <w:rFonts w:hint="eastAsia"/>
                <w:bCs/>
                <w:sz w:val="20"/>
                <w:szCs w:val="20"/>
              </w:rPr>
              <w:t>經常性</w:t>
            </w:r>
          </w:p>
        </w:tc>
      </w:tr>
      <w:tr w:rsidR="003B0171" w:rsidRPr="00D45E51" w:rsidTr="00F42D43">
        <w:trPr>
          <w:cantSplit/>
        </w:trPr>
        <w:tc>
          <w:tcPr>
            <w:tcW w:w="568" w:type="dxa"/>
            <w:vMerge/>
            <w:vAlign w:val="center"/>
          </w:tcPr>
          <w:p w:rsidR="003B0171" w:rsidRPr="00D45E51" w:rsidRDefault="003B0171" w:rsidP="00F42D43">
            <w:pPr>
              <w:jc w:val="center"/>
              <w:rPr>
                <w:sz w:val="20"/>
                <w:szCs w:val="20"/>
              </w:rPr>
            </w:pPr>
          </w:p>
        </w:tc>
        <w:tc>
          <w:tcPr>
            <w:tcW w:w="900" w:type="dxa"/>
            <w:vAlign w:val="center"/>
          </w:tcPr>
          <w:p w:rsidR="003B0171" w:rsidRPr="00D45E51" w:rsidRDefault="003B0171" w:rsidP="00F42D43">
            <w:pPr>
              <w:adjustRightInd w:val="0"/>
              <w:snapToGrid w:val="0"/>
              <w:spacing w:line="240" w:lineRule="atLeast"/>
              <w:jc w:val="center"/>
              <w:rPr>
                <w:bCs/>
                <w:sz w:val="20"/>
                <w:szCs w:val="20"/>
              </w:rPr>
            </w:pPr>
            <w:r w:rsidRPr="00D45E51">
              <w:rPr>
                <w:rFonts w:hint="eastAsia"/>
                <w:bCs/>
                <w:sz w:val="20"/>
                <w:szCs w:val="20"/>
              </w:rPr>
              <w:t>3</w:t>
            </w:r>
          </w:p>
        </w:tc>
        <w:tc>
          <w:tcPr>
            <w:tcW w:w="4500" w:type="dxa"/>
            <w:vAlign w:val="center"/>
          </w:tcPr>
          <w:p w:rsidR="003B0171" w:rsidRPr="00D45E51" w:rsidRDefault="003B0171" w:rsidP="00F42D43">
            <w:pPr>
              <w:adjustRightInd w:val="0"/>
              <w:snapToGrid w:val="0"/>
              <w:spacing w:line="240" w:lineRule="atLeast"/>
              <w:jc w:val="both"/>
              <w:rPr>
                <w:bCs/>
                <w:sz w:val="20"/>
                <w:szCs w:val="20"/>
              </w:rPr>
            </w:pPr>
            <w:r w:rsidRPr="00D45E51">
              <w:rPr>
                <w:bCs/>
                <w:sz w:val="20"/>
                <w:szCs w:val="20"/>
              </w:rPr>
              <w:t>全校配合規勸、告知所有到校家長、來賓、工人等，全面禁止抽菸</w:t>
            </w:r>
          </w:p>
        </w:tc>
        <w:tc>
          <w:tcPr>
            <w:tcW w:w="1080" w:type="dxa"/>
            <w:vAlign w:val="center"/>
          </w:tcPr>
          <w:p w:rsidR="003B0171" w:rsidRPr="00D45E51" w:rsidRDefault="006E2F00" w:rsidP="00F42D43">
            <w:pPr>
              <w:adjustRightInd w:val="0"/>
              <w:snapToGrid w:val="0"/>
              <w:spacing w:line="240" w:lineRule="atLeast"/>
              <w:jc w:val="center"/>
              <w:rPr>
                <w:bCs/>
                <w:sz w:val="20"/>
                <w:szCs w:val="20"/>
              </w:rPr>
            </w:pPr>
            <w:r>
              <w:rPr>
                <w:rFonts w:hint="eastAsia"/>
                <w:sz w:val="20"/>
                <w:szCs w:val="20"/>
              </w:rPr>
              <w:t>教導</w:t>
            </w:r>
            <w:r w:rsidR="003B0171" w:rsidRPr="00D45E51">
              <w:rPr>
                <w:rFonts w:hint="eastAsia"/>
                <w:sz w:val="20"/>
                <w:szCs w:val="20"/>
              </w:rPr>
              <w:t>主任</w:t>
            </w:r>
          </w:p>
        </w:tc>
        <w:tc>
          <w:tcPr>
            <w:tcW w:w="1080" w:type="dxa"/>
            <w:vAlign w:val="center"/>
          </w:tcPr>
          <w:p w:rsidR="003B0171" w:rsidRPr="00D45E51" w:rsidRDefault="003B0171" w:rsidP="00F42D43">
            <w:pPr>
              <w:adjustRightInd w:val="0"/>
              <w:snapToGrid w:val="0"/>
              <w:spacing w:line="240" w:lineRule="atLeast"/>
              <w:jc w:val="center"/>
              <w:rPr>
                <w:bCs/>
                <w:sz w:val="20"/>
                <w:szCs w:val="20"/>
              </w:rPr>
            </w:pPr>
            <w:r w:rsidRPr="00D45E51">
              <w:rPr>
                <w:bCs/>
                <w:sz w:val="20"/>
                <w:szCs w:val="20"/>
              </w:rPr>
              <w:t>全校師生</w:t>
            </w:r>
          </w:p>
        </w:tc>
        <w:tc>
          <w:tcPr>
            <w:tcW w:w="1440" w:type="dxa"/>
            <w:vAlign w:val="center"/>
          </w:tcPr>
          <w:p w:rsidR="003B0171" w:rsidRPr="00D45E51" w:rsidRDefault="003B0171" w:rsidP="00F42D43">
            <w:pPr>
              <w:adjustRightInd w:val="0"/>
              <w:snapToGrid w:val="0"/>
              <w:spacing w:line="240" w:lineRule="atLeast"/>
              <w:jc w:val="center"/>
              <w:rPr>
                <w:bCs/>
                <w:sz w:val="20"/>
                <w:szCs w:val="20"/>
              </w:rPr>
            </w:pPr>
            <w:r w:rsidRPr="00D45E51">
              <w:rPr>
                <w:rFonts w:hint="eastAsia"/>
                <w:bCs/>
                <w:sz w:val="20"/>
                <w:szCs w:val="20"/>
              </w:rPr>
              <w:t>經常性</w:t>
            </w:r>
          </w:p>
        </w:tc>
      </w:tr>
      <w:tr w:rsidR="003B0171" w:rsidRPr="00D45E51" w:rsidTr="00F42D43">
        <w:trPr>
          <w:cantSplit/>
        </w:trPr>
        <w:tc>
          <w:tcPr>
            <w:tcW w:w="568" w:type="dxa"/>
            <w:vMerge w:val="restart"/>
            <w:vAlign w:val="center"/>
          </w:tcPr>
          <w:p w:rsidR="003B0171" w:rsidRPr="00D45E51" w:rsidRDefault="003B0171" w:rsidP="00F42D43">
            <w:pPr>
              <w:jc w:val="center"/>
              <w:rPr>
                <w:sz w:val="20"/>
                <w:szCs w:val="20"/>
              </w:rPr>
            </w:pPr>
            <w:r w:rsidRPr="00D45E51">
              <w:rPr>
                <w:rFonts w:hint="eastAsia"/>
                <w:sz w:val="20"/>
                <w:szCs w:val="20"/>
              </w:rPr>
              <w:t>六、</w:t>
            </w:r>
            <w:r w:rsidRPr="00D45E51">
              <w:rPr>
                <w:bCs/>
                <w:sz w:val="20"/>
                <w:szCs w:val="20"/>
              </w:rPr>
              <w:t>社區關係</w:t>
            </w:r>
            <w:r w:rsidRPr="00D45E51">
              <w:rPr>
                <w:rFonts w:hint="eastAsia"/>
                <w:bCs/>
                <w:sz w:val="20"/>
                <w:szCs w:val="20"/>
              </w:rPr>
              <w:t>層面</w:t>
            </w:r>
          </w:p>
        </w:tc>
        <w:tc>
          <w:tcPr>
            <w:tcW w:w="900" w:type="dxa"/>
            <w:vAlign w:val="center"/>
          </w:tcPr>
          <w:p w:rsidR="003B0171" w:rsidRPr="00D45E51" w:rsidRDefault="003B0171" w:rsidP="00F42D43">
            <w:pPr>
              <w:adjustRightInd w:val="0"/>
              <w:snapToGrid w:val="0"/>
              <w:spacing w:line="240" w:lineRule="atLeast"/>
              <w:jc w:val="center"/>
              <w:rPr>
                <w:bCs/>
                <w:sz w:val="20"/>
                <w:szCs w:val="20"/>
              </w:rPr>
            </w:pPr>
            <w:r w:rsidRPr="00D45E51">
              <w:rPr>
                <w:rFonts w:hint="eastAsia"/>
                <w:bCs/>
                <w:sz w:val="20"/>
                <w:szCs w:val="20"/>
              </w:rPr>
              <w:t>1</w:t>
            </w:r>
          </w:p>
        </w:tc>
        <w:tc>
          <w:tcPr>
            <w:tcW w:w="4500" w:type="dxa"/>
            <w:vAlign w:val="center"/>
          </w:tcPr>
          <w:p w:rsidR="003B0171" w:rsidRPr="00D45E51" w:rsidRDefault="003B0171" w:rsidP="00F42D43">
            <w:pPr>
              <w:adjustRightInd w:val="0"/>
              <w:snapToGrid w:val="0"/>
              <w:spacing w:line="240" w:lineRule="atLeast"/>
              <w:jc w:val="both"/>
              <w:rPr>
                <w:bCs/>
                <w:sz w:val="20"/>
                <w:szCs w:val="20"/>
              </w:rPr>
            </w:pPr>
            <w:r w:rsidRPr="00D45E51">
              <w:rPr>
                <w:bCs/>
                <w:sz w:val="20"/>
                <w:szCs w:val="20"/>
              </w:rPr>
              <w:t>召募健康志工，成立「</w:t>
            </w:r>
            <w:r w:rsidRPr="00D45E51">
              <w:rPr>
                <w:rFonts w:hint="eastAsia"/>
                <w:bCs/>
                <w:sz w:val="20"/>
                <w:szCs w:val="20"/>
              </w:rPr>
              <w:t>文化</w:t>
            </w:r>
            <w:r w:rsidRPr="00D45E51">
              <w:rPr>
                <w:bCs/>
                <w:sz w:val="20"/>
                <w:szCs w:val="20"/>
              </w:rPr>
              <w:t>健康志工小組」</w:t>
            </w:r>
          </w:p>
        </w:tc>
        <w:tc>
          <w:tcPr>
            <w:tcW w:w="1080" w:type="dxa"/>
            <w:vAlign w:val="center"/>
          </w:tcPr>
          <w:p w:rsidR="003B0171" w:rsidRPr="00D45E51" w:rsidRDefault="003B0171" w:rsidP="00F42D43">
            <w:pPr>
              <w:adjustRightInd w:val="0"/>
              <w:snapToGrid w:val="0"/>
              <w:spacing w:line="240" w:lineRule="atLeast"/>
              <w:jc w:val="center"/>
              <w:rPr>
                <w:bCs/>
                <w:sz w:val="20"/>
                <w:szCs w:val="20"/>
              </w:rPr>
            </w:pPr>
            <w:r w:rsidRPr="00D45E51">
              <w:rPr>
                <w:rFonts w:hint="eastAsia"/>
                <w:bCs/>
                <w:sz w:val="20"/>
                <w:szCs w:val="20"/>
              </w:rPr>
              <w:t>輔導室</w:t>
            </w:r>
          </w:p>
        </w:tc>
        <w:tc>
          <w:tcPr>
            <w:tcW w:w="1080" w:type="dxa"/>
            <w:vAlign w:val="center"/>
          </w:tcPr>
          <w:p w:rsidR="003B0171" w:rsidRPr="00D45E51" w:rsidRDefault="003B0171" w:rsidP="00F42D43">
            <w:pPr>
              <w:adjustRightInd w:val="0"/>
              <w:snapToGrid w:val="0"/>
              <w:spacing w:line="240" w:lineRule="atLeast"/>
              <w:jc w:val="center"/>
              <w:rPr>
                <w:bCs/>
                <w:sz w:val="20"/>
                <w:szCs w:val="20"/>
              </w:rPr>
            </w:pPr>
            <w:r w:rsidRPr="00D45E51">
              <w:rPr>
                <w:rFonts w:hint="eastAsia"/>
                <w:bCs/>
                <w:sz w:val="20"/>
                <w:szCs w:val="20"/>
              </w:rPr>
              <w:t>志工隊</w:t>
            </w:r>
          </w:p>
        </w:tc>
        <w:tc>
          <w:tcPr>
            <w:tcW w:w="1440" w:type="dxa"/>
            <w:vAlign w:val="center"/>
          </w:tcPr>
          <w:p w:rsidR="003B0171" w:rsidRPr="00D45E51" w:rsidRDefault="003B0171" w:rsidP="00F42D43">
            <w:pPr>
              <w:adjustRightInd w:val="0"/>
              <w:snapToGrid w:val="0"/>
              <w:spacing w:line="240" w:lineRule="atLeast"/>
              <w:jc w:val="center"/>
              <w:rPr>
                <w:bCs/>
                <w:sz w:val="20"/>
                <w:szCs w:val="20"/>
              </w:rPr>
            </w:pPr>
            <w:r w:rsidRPr="00D45E51">
              <w:rPr>
                <w:rFonts w:hint="eastAsia"/>
                <w:bCs/>
                <w:sz w:val="20"/>
                <w:szCs w:val="20"/>
              </w:rPr>
              <w:t>經常性</w:t>
            </w:r>
          </w:p>
        </w:tc>
      </w:tr>
      <w:tr w:rsidR="003B0171" w:rsidRPr="00D45E51" w:rsidTr="00F42D43">
        <w:trPr>
          <w:cantSplit/>
        </w:trPr>
        <w:tc>
          <w:tcPr>
            <w:tcW w:w="568" w:type="dxa"/>
            <w:vMerge/>
            <w:vAlign w:val="center"/>
          </w:tcPr>
          <w:p w:rsidR="003B0171" w:rsidRPr="00D45E51" w:rsidRDefault="003B0171" w:rsidP="00F42D43">
            <w:pPr>
              <w:jc w:val="center"/>
              <w:rPr>
                <w:sz w:val="20"/>
                <w:szCs w:val="20"/>
              </w:rPr>
            </w:pPr>
          </w:p>
        </w:tc>
        <w:tc>
          <w:tcPr>
            <w:tcW w:w="900" w:type="dxa"/>
            <w:vAlign w:val="center"/>
          </w:tcPr>
          <w:p w:rsidR="003B0171" w:rsidRPr="00D45E51" w:rsidRDefault="003B0171" w:rsidP="00F42D43">
            <w:pPr>
              <w:adjustRightInd w:val="0"/>
              <w:snapToGrid w:val="0"/>
              <w:spacing w:line="240" w:lineRule="atLeast"/>
              <w:jc w:val="center"/>
              <w:rPr>
                <w:bCs/>
                <w:sz w:val="20"/>
                <w:szCs w:val="20"/>
              </w:rPr>
            </w:pPr>
            <w:r w:rsidRPr="00D45E51">
              <w:rPr>
                <w:rFonts w:hint="eastAsia"/>
                <w:bCs/>
                <w:sz w:val="20"/>
                <w:szCs w:val="20"/>
              </w:rPr>
              <w:t>2</w:t>
            </w:r>
          </w:p>
        </w:tc>
        <w:tc>
          <w:tcPr>
            <w:tcW w:w="4500" w:type="dxa"/>
            <w:vAlign w:val="center"/>
          </w:tcPr>
          <w:p w:rsidR="003B0171" w:rsidRPr="00D45E51" w:rsidRDefault="003B0171" w:rsidP="00F42D43">
            <w:pPr>
              <w:adjustRightInd w:val="0"/>
              <w:snapToGrid w:val="0"/>
              <w:spacing w:line="240" w:lineRule="atLeast"/>
              <w:jc w:val="both"/>
              <w:rPr>
                <w:bCs/>
                <w:sz w:val="20"/>
                <w:szCs w:val="20"/>
              </w:rPr>
            </w:pPr>
            <w:r w:rsidRPr="00D45E51">
              <w:rPr>
                <w:bCs/>
                <w:sz w:val="20"/>
                <w:szCs w:val="20"/>
              </w:rPr>
              <w:t>邀請衛生單位到校宣導，加強學生對</w:t>
            </w:r>
            <w:r w:rsidRPr="00D45E51">
              <w:rPr>
                <w:rFonts w:hint="eastAsia"/>
                <w:bCs/>
                <w:sz w:val="20"/>
                <w:szCs w:val="20"/>
              </w:rPr>
              <w:t>各項健康議題的</w:t>
            </w:r>
            <w:r w:rsidRPr="00D45E51">
              <w:rPr>
                <w:bCs/>
                <w:sz w:val="20"/>
                <w:szCs w:val="20"/>
              </w:rPr>
              <w:t>認識</w:t>
            </w:r>
          </w:p>
        </w:tc>
        <w:tc>
          <w:tcPr>
            <w:tcW w:w="1080" w:type="dxa"/>
            <w:vAlign w:val="center"/>
          </w:tcPr>
          <w:p w:rsidR="003B0171" w:rsidRPr="00D45E51" w:rsidRDefault="003B0171" w:rsidP="00F42D43">
            <w:pPr>
              <w:adjustRightInd w:val="0"/>
              <w:snapToGrid w:val="0"/>
              <w:spacing w:line="240" w:lineRule="atLeast"/>
              <w:jc w:val="center"/>
              <w:rPr>
                <w:bCs/>
                <w:sz w:val="20"/>
                <w:szCs w:val="20"/>
              </w:rPr>
            </w:pPr>
            <w:r w:rsidRPr="00D45E51">
              <w:rPr>
                <w:rFonts w:hint="eastAsia"/>
                <w:bCs/>
                <w:sz w:val="20"/>
                <w:szCs w:val="20"/>
              </w:rPr>
              <w:t>護理師</w:t>
            </w:r>
          </w:p>
        </w:tc>
        <w:tc>
          <w:tcPr>
            <w:tcW w:w="1080" w:type="dxa"/>
            <w:vAlign w:val="center"/>
          </w:tcPr>
          <w:p w:rsidR="003B0171" w:rsidRPr="00D45E51" w:rsidRDefault="00AD55D8" w:rsidP="00F42D43">
            <w:pPr>
              <w:adjustRightInd w:val="0"/>
              <w:snapToGrid w:val="0"/>
              <w:spacing w:line="240" w:lineRule="atLeast"/>
              <w:jc w:val="center"/>
              <w:rPr>
                <w:bCs/>
                <w:sz w:val="20"/>
                <w:szCs w:val="20"/>
              </w:rPr>
            </w:pPr>
            <w:r>
              <w:rPr>
                <w:bCs/>
                <w:sz w:val="20"/>
                <w:szCs w:val="20"/>
              </w:rPr>
              <w:t>學務組</w:t>
            </w:r>
          </w:p>
        </w:tc>
        <w:tc>
          <w:tcPr>
            <w:tcW w:w="1440" w:type="dxa"/>
            <w:vAlign w:val="center"/>
          </w:tcPr>
          <w:p w:rsidR="003B0171" w:rsidRPr="00D45E51" w:rsidRDefault="003B0171" w:rsidP="00F42D43">
            <w:pPr>
              <w:adjustRightInd w:val="0"/>
              <w:snapToGrid w:val="0"/>
              <w:spacing w:line="240" w:lineRule="atLeast"/>
              <w:jc w:val="center"/>
              <w:rPr>
                <w:bCs/>
                <w:sz w:val="20"/>
                <w:szCs w:val="20"/>
              </w:rPr>
            </w:pPr>
            <w:r w:rsidRPr="00D45E51">
              <w:rPr>
                <w:rFonts w:hint="eastAsia"/>
                <w:bCs/>
                <w:sz w:val="20"/>
                <w:szCs w:val="20"/>
              </w:rPr>
              <w:t>10</w:t>
            </w:r>
            <w:r w:rsidR="007C12A1">
              <w:rPr>
                <w:rFonts w:hint="eastAsia"/>
                <w:bCs/>
                <w:sz w:val="20"/>
                <w:szCs w:val="20"/>
              </w:rPr>
              <w:t>8</w:t>
            </w:r>
            <w:r w:rsidRPr="00D45E51">
              <w:rPr>
                <w:rFonts w:hint="eastAsia"/>
                <w:bCs/>
                <w:sz w:val="20"/>
                <w:szCs w:val="20"/>
              </w:rPr>
              <w:t>.9~10</w:t>
            </w:r>
            <w:r w:rsidR="007C12A1">
              <w:rPr>
                <w:rFonts w:hint="eastAsia"/>
                <w:bCs/>
                <w:sz w:val="20"/>
                <w:szCs w:val="20"/>
              </w:rPr>
              <w:t>9</w:t>
            </w:r>
            <w:r w:rsidRPr="00D45E51">
              <w:rPr>
                <w:rFonts w:hint="eastAsia"/>
                <w:bCs/>
                <w:sz w:val="20"/>
                <w:szCs w:val="20"/>
              </w:rPr>
              <w:t>.6</w:t>
            </w:r>
          </w:p>
        </w:tc>
      </w:tr>
      <w:tr w:rsidR="003B0171" w:rsidRPr="00D45E51" w:rsidTr="00F42D43">
        <w:trPr>
          <w:cantSplit/>
        </w:trPr>
        <w:tc>
          <w:tcPr>
            <w:tcW w:w="568" w:type="dxa"/>
            <w:vMerge/>
            <w:vAlign w:val="center"/>
          </w:tcPr>
          <w:p w:rsidR="003B0171" w:rsidRPr="00D45E51" w:rsidRDefault="003B0171" w:rsidP="00F42D43">
            <w:pPr>
              <w:jc w:val="center"/>
              <w:rPr>
                <w:sz w:val="20"/>
                <w:szCs w:val="20"/>
              </w:rPr>
            </w:pPr>
          </w:p>
        </w:tc>
        <w:tc>
          <w:tcPr>
            <w:tcW w:w="900" w:type="dxa"/>
            <w:vAlign w:val="center"/>
          </w:tcPr>
          <w:p w:rsidR="003B0171" w:rsidRPr="00D45E51" w:rsidRDefault="003B0171" w:rsidP="00F42D43">
            <w:pPr>
              <w:adjustRightInd w:val="0"/>
              <w:snapToGrid w:val="0"/>
              <w:spacing w:line="240" w:lineRule="atLeast"/>
              <w:jc w:val="center"/>
              <w:rPr>
                <w:bCs/>
                <w:sz w:val="20"/>
                <w:szCs w:val="20"/>
              </w:rPr>
            </w:pPr>
            <w:r w:rsidRPr="00D45E51">
              <w:rPr>
                <w:rFonts w:hint="eastAsia"/>
                <w:bCs/>
                <w:sz w:val="20"/>
                <w:szCs w:val="20"/>
              </w:rPr>
              <w:t>4</w:t>
            </w:r>
          </w:p>
        </w:tc>
        <w:tc>
          <w:tcPr>
            <w:tcW w:w="4500" w:type="dxa"/>
            <w:vAlign w:val="center"/>
          </w:tcPr>
          <w:p w:rsidR="003B0171" w:rsidRPr="00D45E51" w:rsidRDefault="003B0171" w:rsidP="00F42D43">
            <w:pPr>
              <w:adjustRightInd w:val="0"/>
              <w:snapToGrid w:val="0"/>
              <w:spacing w:line="240" w:lineRule="atLeast"/>
              <w:jc w:val="both"/>
              <w:rPr>
                <w:rFonts w:cs="新細明體"/>
                <w:kern w:val="0"/>
                <w:sz w:val="20"/>
                <w:szCs w:val="20"/>
              </w:rPr>
            </w:pPr>
            <w:r w:rsidRPr="00D45E51">
              <w:rPr>
                <w:rFonts w:cs="標楷體-WinCharSetFFFF-H" w:hint="eastAsia"/>
                <w:kern w:val="0"/>
                <w:sz w:val="20"/>
                <w:szCs w:val="20"/>
              </w:rPr>
              <w:t>邀請並配合衛生機構與專業公會至校辦理正確用藥及全民健保宣導活動</w:t>
            </w:r>
          </w:p>
        </w:tc>
        <w:tc>
          <w:tcPr>
            <w:tcW w:w="1080" w:type="dxa"/>
            <w:vAlign w:val="center"/>
          </w:tcPr>
          <w:p w:rsidR="003B0171" w:rsidRPr="00D45E51" w:rsidRDefault="006E2F00" w:rsidP="00F42D43">
            <w:pPr>
              <w:adjustRightInd w:val="0"/>
              <w:snapToGrid w:val="0"/>
              <w:spacing w:line="240" w:lineRule="atLeast"/>
              <w:jc w:val="center"/>
              <w:rPr>
                <w:rFonts w:cs="新細明體"/>
                <w:kern w:val="0"/>
                <w:sz w:val="20"/>
                <w:szCs w:val="20"/>
              </w:rPr>
            </w:pPr>
            <w:r>
              <w:rPr>
                <w:rFonts w:hint="eastAsia"/>
                <w:sz w:val="20"/>
                <w:szCs w:val="20"/>
              </w:rPr>
              <w:t>教導</w:t>
            </w:r>
            <w:r w:rsidR="003B0171" w:rsidRPr="00D45E51">
              <w:rPr>
                <w:rFonts w:hint="eastAsia"/>
                <w:sz w:val="20"/>
                <w:szCs w:val="20"/>
              </w:rPr>
              <w:t>主任</w:t>
            </w:r>
          </w:p>
        </w:tc>
        <w:tc>
          <w:tcPr>
            <w:tcW w:w="1080" w:type="dxa"/>
            <w:vAlign w:val="center"/>
          </w:tcPr>
          <w:p w:rsidR="003B0171" w:rsidRPr="00D45E51" w:rsidRDefault="00AD55D8" w:rsidP="00F42D43">
            <w:pPr>
              <w:adjustRightInd w:val="0"/>
              <w:snapToGrid w:val="0"/>
              <w:spacing w:line="240" w:lineRule="atLeast"/>
              <w:jc w:val="center"/>
              <w:rPr>
                <w:rFonts w:cs="新細明體"/>
                <w:kern w:val="0"/>
                <w:sz w:val="20"/>
                <w:szCs w:val="20"/>
              </w:rPr>
            </w:pPr>
            <w:r>
              <w:rPr>
                <w:rFonts w:cs="新細明體" w:hint="eastAsia"/>
                <w:kern w:val="0"/>
                <w:sz w:val="20"/>
                <w:szCs w:val="20"/>
              </w:rPr>
              <w:t>學務組</w:t>
            </w:r>
          </w:p>
        </w:tc>
        <w:tc>
          <w:tcPr>
            <w:tcW w:w="1440" w:type="dxa"/>
            <w:vAlign w:val="center"/>
          </w:tcPr>
          <w:p w:rsidR="003B0171" w:rsidRPr="00D45E51" w:rsidRDefault="003B0171" w:rsidP="00F42D43">
            <w:pPr>
              <w:adjustRightInd w:val="0"/>
              <w:snapToGrid w:val="0"/>
              <w:spacing w:line="240" w:lineRule="atLeast"/>
              <w:jc w:val="center"/>
              <w:rPr>
                <w:rFonts w:cs="新細明體"/>
                <w:kern w:val="0"/>
                <w:sz w:val="20"/>
                <w:szCs w:val="20"/>
              </w:rPr>
            </w:pPr>
            <w:r w:rsidRPr="00D45E51">
              <w:rPr>
                <w:rFonts w:hint="eastAsia"/>
                <w:bCs/>
                <w:sz w:val="20"/>
                <w:szCs w:val="20"/>
              </w:rPr>
              <w:t>10</w:t>
            </w:r>
            <w:r w:rsidR="007C12A1">
              <w:rPr>
                <w:rFonts w:hint="eastAsia"/>
                <w:bCs/>
                <w:sz w:val="20"/>
                <w:szCs w:val="20"/>
              </w:rPr>
              <w:t>8</w:t>
            </w:r>
            <w:r w:rsidRPr="00D45E51">
              <w:rPr>
                <w:rFonts w:hint="eastAsia"/>
                <w:bCs/>
                <w:sz w:val="20"/>
                <w:szCs w:val="20"/>
              </w:rPr>
              <w:t>.9~10</w:t>
            </w:r>
            <w:r w:rsidR="007C12A1">
              <w:rPr>
                <w:rFonts w:hint="eastAsia"/>
                <w:bCs/>
                <w:sz w:val="20"/>
                <w:szCs w:val="20"/>
              </w:rPr>
              <w:t>9</w:t>
            </w:r>
            <w:r w:rsidRPr="00D45E51">
              <w:rPr>
                <w:rFonts w:hint="eastAsia"/>
                <w:bCs/>
                <w:sz w:val="20"/>
                <w:szCs w:val="20"/>
              </w:rPr>
              <w:t>.6</w:t>
            </w:r>
          </w:p>
        </w:tc>
      </w:tr>
      <w:tr w:rsidR="003B0171" w:rsidRPr="00D45E51" w:rsidTr="00F42D43">
        <w:trPr>
          <w:cantSplit/>
        </w:trPr>
        <w:tc>
          <w:tcPr>
            <w:tcW w:w="568" w:type="dxa"/>
            <w:vMerge/>
            <w:vAlign w:val="center"/>
          </w:tcPr>
          <w:p w:rsidR="003B0171" w:rsidRPr="00D45E51" w:rsidRDefault="003B0171" w:rsidP="00F42D43">
            <w:pPr>
              <w:jc w:val="center"/>
              <w:rPr>
                <w:sz w:val="20"/>
                <w:szCs w:val="20"/>
              </w:rPr>
            </w:pPr>
          </w:p>
        </w:tc>
        <w:tc>
          <w:tcPr>
            <w:tcW w:w="900" w:type="dxa"/>
            <w:vAlign w:val="center"/>
          </w:tcPr>
          <w:p w:rsidR="003B0171" w:rsidRPr="00D45E51" w:rsidRDefault="003B0171" w:rsidP="00F42D43">
            <w:pPr>
              <w:adjustRightInd w:val="0"/>
              <w:snapToGrid w:val="0"/>
              <w:spacing w:line="240" w:lineRule="atLeast"/>
              <w:jc w:val="center"/>
              <w:rPr>
                <w:bCs/>
                <w:sz w:val="20"/>
                <w:szCs w:val="20"/>
              </w:rPr>
            </w:pPr>
            <w:r w:rsidRPr="00D45E51">
              <w:rPr>
                <w:rFonts w:hint="eastAsia"/>
                <w:bCs/>
                <w:sz w:val="20"/>
                <w:szCs w:val="20"/>
              </w:rPr>
              <w:t>6</w:t>
            </w:r>
          </w:p>
        </w:tc>
        <w:tc>
          <w:tcPr>
            <w:tcW w:w="4500" w:type="dxa"/>
            <w:vAlign w:val="center"/>
          </w:tcPr>
          <w:p w:rsidR="003B0171" w:rsidRPr="00D45E51" w:rsidRDefault="003B0171" w:rsidP="00F42D43">
            <w:pPr>
              <w:adjustRightInd w:val="0"/>
              <w:snapToGrid w:val="0"/>
              <w:spacing w:line="240" w:lineRule="atLeast"/>
              <w:jc w:val="both"/>
              <w:rPr>
                <w:rFonts w:cs="新細明體"/>
                <w:kern w:val="0"/>
                <w:sz w:val="20"/>
                <w:szCs w:val="20"/>
              </w:rPr>
            </w:pPr>
            <w:r w:rsidRPr="00D45E51">
              <w:rPr>
                <w:rFonts w:cs="新細明體" w:hint="eastAsia"/>
                <w:kern w:val="0"/>
                <w:sz w:val="20"/>
                <w:szCs w:val="20"/>
              </w:rPr>
              <w:t>採取多元化聯絡方式，維持家長與學校間之溝通管道暢通。</w:t>
            </w:r>
          </w:p>
        </w:tc>
        <w:tc>
          <w:tcPr>
            <w:tcW w:w="1080" w:type="dxa"/>
            <w:vAlign w:val="center"/>
          </w:tcPr>
          <w:p w:rsidR="003B0171" w:rsidRPr="00D45E51" w:rsidRDefault="003B0171" w:rsidP="00F42D43">
            <w:pPr>
              <w:adjustRightInd w:val="0"/>
              <w:snapToGrid w:val="0"/>
              <w:spacing w:line="240" w:lineRule="atLeast"/>
              <w:jc w:val="center"/>
              <w:rPr>
                <w:rFonts w:cs="新細明體"/>
                <w:kern w:val="0"/>
                <w:sz w:val="20"/>
                <w:szCs w:val="20"/>
              </w:rPr>
            </w:pPr>
            <w:r w:rsidRPr="00D45E51">
              <w:rPr>
                <w:rFonts w:cs="新細明體" w:hint="eastAsia"/>
                <w:kern w:val="0"/>
                <w:sz w:val="20"/>
                <w:szCs w:val="20"/>
              </w:rPr>
              <w:t>輔導室</w:t>
            </w:r>
          </w:p>
        </w:tc>
        <w:tc>
          <w:tcPr>
            <w:tcW w:w="1080" w:type="dxa"/>
            <w:vAlign w:val="center"/>
          </w:tcPr>
          <w:p w:rsidR="003B0171" w:rsidRPr="00D45E51" w:rsidRDefault="003B0171" w:rsidP="00F42D43">
            <w:pPr>
              <w:adjustRightInd w:val="0"/>
              <w:snapToGrid w:val="0"/>
              <w:spacing w:line="240" w:lineRule="atLeast"/>
              <w:jc w:val="center"/>
              <w:rPr>
                <w:rFonts w:cs="新細明體"/>
                <w:kern w:val="0"/>
                <w:sz w:val="20"/>
                <w:szCs w:val="20"/>
              </w:rPr>
            </w:pPr>
            <w:r w:rsidRPr="00D45E51">
              <w:rPr>
                <w:rFonts w:cs="新細明體" w:hint="eastAsia"/>
                <w:kern w:val="0"/>
                <w:sz w:val="20"/>
                <w:szCs w:val="20"/>
              </w:rPr>
              <w:t>學務處</w:t>
            </w:r>
          </w:p>
        </w:tc>
        <w:tc>
          <w:tcPr>
            <w:tcW w:w="1440" w:type="dxa"/>
            <w:vAlign w:val="center"/>
          </w:tcPr>
          <w:p w:rsidR="003B0171" w:rsidRPr="00D45E51" w:rsidRDefault="003B0171" w:rsidP="00F42D43">
            <w:pPr>
              <w:adjustRightInd w:val="0"/>
              <w:snapToGrid w:val="0"/>
              <w:spacing w:line="240" w:lineRule="atLeast"/>
              <w:jc w:val="center"/>
              <w:rPr>
                <w:rFonts w:cs="新細明體"/>
                <w:kern w:val="0"/>
                <w:sz w:val="20"/>
                <w:szCs w:val="20"/>
              </w:rPr>
            </w:pPr>
            <w:r w:rsidRPr="00D45E51">
              <w:rPr>
                <w:rFonts w:cs="新細明體" w:hint="eastAsia"/>
                <w:kern w:val="0"/>
                <w:sz w:val="20"/>
                <w:szCs w:val="20"/>
              </w:rPr>
              <w:t>經常性</w:t>
            </w:r>
          </w:p>
        </w:tc>
      </w:tr>
    </w:tbl>
    <w:p w:rsidR="000F4F33" w:rsidRDefault="000F4F33" w:rsidP="003B0171">
      <w:pPr>
        <w:rPr>
          <w:b/>
          <w:bCs/>
        </w:rPr>
      </w:pPr>
    </w:p>
    <w:p w:rsidR="000F4F33" w:rsidRDefault="000F4F33" w:rsidP="003B0171">
      <w:pPr>
        <w:rPr>
          <w:b/>
          <w:bCs/>
        </w:rPr>
      </w:pPr>
    </w:p>
    <w:p w:rsidR="000F4F33" w:rsidRDefault="000F4F33" w:rsidP="003B0171">
      <w:pPr>
        <w:rPr>
          <w:b/>
          <w:bCs/>
        </w:rPr>
      </w:pPr>
    </w:p>
    <w:p w:rsidR="003B0171" w:rsidRPr="00D45E51" w:rsidRDefault="003B0171" w:rsidP="003B0171">
      <w:pPr>
        <w:rPr>
          <w:b/>
          <w:bCs/>
        </w:rPr>
      </w:pPr>
      <w:r w:rsidRPr="00D45E51">
        <w:rPr>
          <w:rFonts w:hint="eastAsia"/>
          <w:b/>
          <w:bCs/>
        </w:rPr>
        <w:t>七、人力配置</w:t>
      </w:r>
    </w:p>
    <w:p w:rsidR="003B0171" w:rsidRPr="00D45E51" w:rsidRDefault="003B0171" w:rsidP="003B0171">
      <w:pPr>
        <w:snapToGrid w:val="0"/>
        <w:spacing w:line="400" w:lineRule="exact"/>
        <w:ind w:firstLineChars="212" w:firstLine="466"/>
        <w:jc w:val="both"/>
        <w:rPr>
          <w:sz w:val="22"/>
        </w:rPr>
      </w:pPr>
      <w:r w:rsidRPr="00D45E51">
        <w:rPr>
          <w:rFonts w:hint="eastAsia"/>
          <w:sz w:val="22"/>
        </w:rPr>
        <w:t>計畫之主要人力為學校健康促進委員會及工作團隊之成員，計3</w:t>
      </w:r>
      <w:r w:rsidR="007C12A1">
        <w:rPr>
          <w:rFonts w:hint="eastAsia"/>
          <w:sz w:val="22"/>
        </w:rPr>
        <w:t>3</w:t>
      </w:r>
      <w:r w:rsidRPr="00D45E51">
        <w:rPr>
          <w:rFonts w:hint="eastAsia"/>
          <w:sz w:val="22"/>
        </w:rPr>
        <w:t>名。各成員之職稱及工作項目見下表。</w:t>
      </w:r>
    </w:p>
    <w:tbl>
      <w:tblPr>
        <w:tblW w:w="4951" w:type="pct"/>
        <w:tblInd w:w="28" w:type="dxa"/>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2025"/>
        <w:gridCol w:w="1394"/>
        <w:gridCol w:w="3005"/>
        <w:gridCol w:w="3930"/>
      </w:tblGrid>
      <w:tr w:rsidR="003B0171" w:rsidRPr="00D45E51" w:rsidTr="00F42D43">
        <w:trPr>
          <w:trHeight w:val="526"/>
        </w:trPr>
        <w:tc>
          <w:tcPr>
            <w:tcW w:w="978" w:type="pct"/>
            <w:tcBorders>
              <w:top w:val="single" w:sz="4" w:space="0" w:color="auto"/>
              <w:left w:val="single" w:sz="4" w:space="0" w:color="auto"/>
              <w:bottom w:val="single" w:sz="4" w:space="0" w:color="auto"/>
              <w:right w:val="single" w:sz="4" w:space="0" w:color="auto"/>
            </w:tcBorders>
            <w:vAlign w:val="center"/>
          </w:tcPr>
          <w:p w:rsidR="003B0171" w:rsidRPr="00D45E51" w:rsidRDefault="003B0171" w:rsidP="00F42D43">
            <w:pPr>
              <w:jc w:val="center"/>
              <w:rPr>
                <w:sz w:val="20"/>
                <w:szCs w:val="20"/>
              </w:rPr>
            </w:pPr>
            <w:r w:rsidRPr="00D45E51">
              <w:rPr>
                <w:rFonts w:hint="eastAsia"/>
                <w:sz w:val="20"/>
                <w:szCs w:val="20"/>
              </w:rPr>
              <w:t>計畫職稱</w:t>
            </w:r>
          </w:p>
        </w:tc>
        <w:tc>
          <w:tcPr>
            <w:tcW w:w="673" w:type="pct"/>
            <w:tcBorders>
              <w:top w:val="single" w:sz="4" w:space="0" w:color="auto"/>
              <w:left w:val="single" w:sz="4" w:space="0" w:color="auto"/>
              <w:bottom w:val="single" w:sz="4" w:space="0" w:color="auto"/>
              <w:right w:val="single" w:sz="4" w:space="0" w:color="auto"/>
            </w:tcBorders>
            <w:vAlign w:val="center"/>
          </w:tcPr>
          <w:p w:rsidR="003B0171" w:rsidRPr="00D45E51" w:rsidRDefault="003B0171" w:rsidP="00F42D43">
            <w:pPr>
              <w:jc w:val="center"/>
              <w:rPr>
                <w:sz w:val="20"/>
                <w:szCs w:val="20"/>
              </w:rPr>
            </w:pPr>
            <w:r w:rsidRPr="00D45E51">
              <w:rPr>
                <w:rFonts w:hint="eastAsia"/>
                <w:sz w:val="20"/>
                <w:szCs w:val="20"/>
              </w:rPr>
              <w:t>姓名</w:t>
            </w:r>
          </w:p>
        </w:tc>
        <w:tc>
          <w:tcPr>
            <w:tcW w:w="1451" w:type="pct"/>
            <w:tcBorders>
              <w:top w:val="single" w:sz="4" w:space="0" w:color="auto"/>
              <w:left w:val="single" w:sz="4" w:space="0" w:color="auto"/>
              <w:bottom w:val="single" w:sz="4" w:space="0" w:color="auto"/>
              <w:right w:val="single" w:sz="4" w:space="0" w:color="auto"/>
            </w:tcBorders>
            <w:vAlign w:val="center"/>
          </w:tcPr>
          <w:p w:rsidR="003B0171" w:rsidRPr="00D45E51" w:rsidRDefault="003B0171" w:rsidP="00F42D43">
            <w:pPr>
              <w:jc w:val="center"/>
              <w:rPr>
                <w:sz w:val="20"/>
                <w:szCs w:val="20"/>
              </w:rPr>
            </w:pPr>
            <w:r w:rsidRPr="00D45E51">
              <w:rPr>
                <w:rFonts w:hint="eastAsia"/>
                <w:sz w:val="20"/>
                <w:szCs w:val="20"/>
              </w:rPr>
              <w:t>本校所屬單位及職稱</w:t>
            </w:r>
          </w:p>
        </w:tc>
        <w:tc>
          <w:tcPr>
            <w:tcW w:w="1898" w:type="pct"/>
            <w:tcBorders>
              <w:top w:val="single" w:sz="4" w:space="0" w:color="auto"/>
              <w:left w:val="single" w:sz="4" w:space="0" w:color="auto"/>
              <w:bottom w:val="single" w:sz="4" w:space="0" w:color="auto"/>
              <w:right w:val="single" w:sz="4" w:space="0" w:color="auto"/>
            </w:tcBorders>
            <w:vAlign w:val="center"/>
          </w:tcPr>
          <w:p w:rsidR="003B0171" w:rsidRPr="00D45E51" w:rsidRDefault="003B0171" w:rsidP="00F42D43">
            <w:pPr>
              <w:jc w:val="center"/>
              <w:rPr>
                <w:sz w:val="20"/>
                <w:szCs w:val="20"/>
              </w:rPr>
            </w:pPr>
            <w:r w:rsidRPr="00D45E51">
              <w:rPr>
                <w:rFonts w:hint="eastAsia"/>
                <w:sz w:val="20"/>
                <w:szCs w:val="20"/>
              </w:rPr>
              <w:t>在本計畫之工作項目</w:t>
            </w:r>
          </w:p>
        </w:tc>
      </w:tr>
      <w:tr w:rsidR="003B0171" w:rsidRPr="00D45E51" w:rsidTr="00F42D43">
        <w:trPr>
          <w:trHeight w:val="688"/>
        </w:trPr>
        <w:tc>
          <w:tcPr>
            <w:tcW w:w="978" w:type="pct"/>
            <w:tcBorders>
              <w:top w:val="single" w:sz="4" w:space="0" w:color="auto"/>
              <w:left w:val="single" w:sz="4" w:space="0" w:color="auto"/>
              <w:bottom w:val="single" w:sz="4" w:space="0" w:color="auto"/>
              <w:right w:val="single" w:sz="4" w:space="0" w:color="auto"/>
            </w:tcBorders>
            <w:vAlign w:val="center"/>
          </w:tcPr>
          <w:p w:rsidR="003B0171" w:rsidRPr="00D45E51" w:rsidRDefault="003B0171" w:rsidP="00F42D43">
            <w:pPr>
              <w:jc w:val="center"/>
              <w:rPr>
                <w:sz w:val="20"/>
                <w:szCs w:val="20"/>
              </w:rPr>
            </w:pPr>
            <w:r w:rsidRPr="00D45E51">
              <w:rPr>
                <w:rFonts w:hint="eastAsia"/>
                <w:sz w:val="20"/>
                <w:szCs w:val="20"/>
              </w:rPr>
              <w:t>計畫主持人</w:t>
            </w:r>
          </w:p>
        </w:tc>
        <w:tc>
          <w:tcPr>
            <w:tcW w:w="673" w:type="pct"/>
            <w:tcBorders>
              <w:top w:val="single" w:sz="4" w:space="0" w:color="auto"/>
              <w:left w:val="single" w:sz="4" w:space="0" w:color="auto"/>
              <w:bottom w:val="single" w:sz="4" w:space="0" w:color="auto"/>
              <w:right w:val="single" w:sz="4" w:space="0" w:color="auto"/>
            </w:tcBorders>
            <w:vAlign w:val="center"/>
          </w:tcPr>
          <w:p w:rsidR="003B0171" w:rsidRPr="00D45E51" w:rsidRDefault="003B0171" w:rsidP="00F42D43">
            <w:pPr>
              <w:jc w:val="center"/>
              <w:rPr>
                <w:sz w:val="20"/>
                <w:szCs w:val="20"/>
              </w:rPr>
            </w:pPr>
            <w:r>
              <w:rPr>
                <w:rFonts w:hint="eastAsia"/>
                <w:sz w:val="20"/>
                <w:szCs w:val="20"/>
              </w:rPr>
              <w:t>吳建邦</w:t>
            </w:r>
          </w:p>
        </w:tc>
        <w:tc>
          <w:tcPr>
            <w:tcW w:w="1451" w:type="pct"/>
            <w:tcBorders>
              <w:top w:val="single" w:sz="4" w:space="0" w:color="auto"/>
              <w:left w:val="single" w:sz="4" w:space="0" w:color="auto"/>
              <w:bottom w:val="single" w:sz="4" w:space="0" w:color="auto"/>
              <w:right w:val="single" w:sz="4" w:space="0" w:color="auto"/>
            </w:tcBorders>
            <w:vAlign w:val="center"/>
          </w:tcPr>
          <w:p w:rsidR="003B0171" w:rsidRPr="00D45E51" w:rsidRDefault="003B0171" w:rsidP="00F42D43">
            <w:pPr>
              <w:jc w:val="center"/>
              <w:rPr>
                <w:sz w:val="20"/>
                <w:szCs w:val="20"/>
              </w:rPr>
            </w:pPr>
            <w:r w:rsidRPr="00D45E51">
              <w:rPr>
                <w:rFonts w:hint="eastAsia"/>
                <w:sz w:val="20"/>
                <w:szCs w:val="20"/>
              </w:rPr>
              <w:t>校長</w:t>
            </w:r>
          </w:p>
        </w:tc>
        <w:tc>
          <w:tcPr>
            <w:tcW w:w="1898" w:type="pct"/>
            <w:tcBorders>
              <w:top w:val="single" w:sz="4" w:space="0" w:color="auto"/>
              <w:left w:val="single" w:sz="4" w:space="0" w:color="auto"/>
              <w:bottom w:val="single" w:sz="4" w:space="0" w:color="auto"/>
              <w:right w:val="single" w:sz="4" w:space="0" w:color="auto"/>
            </w:tcBorders>
          </w:tcPr>
          <w:p w:rsidR="003B0171" w:rsidRPr="00D45E51" w:rsidRDefault="003B0171" w:rsidP="00F42D43">
            <w:pPr>
              <w:rPr>
                <w:sz w:val="20"/>
                <w:szCs w:val="20"/>
              </w:rPr>
            </w:pPr>
            <w:r w:rsidRPr="00D45E51">
              <w:rPr>
                <w:rFonts w:hint="eastAsia"/>
                <w:sz w:val="20"/>
                <w:szCs w:val="20"/>
              </w:rPr>
              <w:t>研擬並主持計畫，彙整報告撰寫</w:t>
            </w:r>
          </w:p>
        </w:tc>
      </w:tr>
      <w:tr w:rsidR="003B0171" w:rsidRPr="00D45E51" w:rsidTr="00F42D43">
        <w:trPr>
          <w:trHeight w:val="688"/>
        </w:trPr>
        <w:tc>
          <w:tcPr>
            <w:tcW w:w="978" w:type="pct"/>
            <w:tcBorders>
              <w:top w:val="single" w:sz="4" w:space="0" w:color="auto"/>
              <w:left w:val="single" w:sz="4" w:space="0" w:color="auto"/>
              <w:bottom w:val="single" w:sz="4" w:space="0" w:color="auto"/>
              <w:right w:val="single" w:sz="4" w:space="0" w:color="auto"/>
            </w:tcBorders>
            <w:vAlign w:val="center"/>
          </w:tcPr>
          <w:p w:rsidR="003B0171" w:rsidRPr="00D45E51" w:rsidRDefault="003B0171" w:rsidP="00F42D43">
            <w:pPr>
              <w:jc w:val="center"/>
              <w:rPr>
                <w:sz w:val="20"/>
                <w:szCs w:val="20"/>
              </w:rPr>
            </w:pPr>
            <w:r w:rsidRPr="00D45E51">
              <w:rPr>
                <w:rFonts w:hint="eastAsia"/>
                <w:sz w:val="20"/>
                <w:szCs w:val="20"/>
              </w:rPr>
              <w:t>協同主持人</w:t>
            </w:r>
          </w:p>
        </w:tc>
        <w:tc>
          <w:tcPr>
            <w:tcW w:w="673" w:type="pct"/>
            <w:tcBorders>
              <w:top w:val="single" w:sz="4" w:space="0" w:color="auto"/>
              <w:left w:val="single" w:sz="4" w:space="0" w:color="auto"/>
              <w:bottom w:val="single" w:sz="4" w:space="0" w:color="auto"/>
              <w:right w:val="single" w:sz="4" w:space="0" w:color="auto"/>
            </w:tcBorders>
            <w:vAlign w:val="center"/>
          </w:tcPr>
          <w:p w:rsidR="003B0171" w:rsidRPr="00D45E51" w:rsidRDefault="003B0171" w:rsidP="00F42D43">
            <w:pPr>
              <w:jc w:val="center"/>
              <w:rPr>
                <w:sz w:val="20"/>
                <w:szCs w:val="20"/>
              </w:rPr>
            </w:pPr>
            <w:r>
              <w:rPr>
                <w:rFonts w:hint="eastAsia"/>
                <w:sz w:val="20"/>
                <w:szCs w:val="20"/>
              </w:rPr>
              <w:t>許順清</w:t>
            </w:r>
          </w:p>
        </w:tc>
        <w:tc>
          <w:tcPr>
            <w:tcW w:w="1451" w:type="pct"/>
            <w:tcBorders>
              <w:top w:val="single" w:sz="4" w:space="0" w:color="auto"/>
              <w:left w:val="single" w:sz="4" w:space="0" w:color="auto"/>
              <w:bottom w:val="single" w:sz="4" w:space="0" w:color="auto"/>
              <w:right w:val="single" w:sz="4" w:space="0" w:color="auto"/>
            </w:tcBorders>
            <w:vAlign w:val="center"/>
          </w:tcPr>
          <w:p w:rsidR="003B0171" w:rsidRPr="00D45E51" w:rsidRDefault="003B0171" w:rsidP="00F42D43">
            <w:pPr>
              <w:jc w:val="center"/>
              <w:rPr>
                <w:sz w:val="20"/>
                <w:szCs w:val="20"/>
              </w:rPr>
            </w:pPr>
            <w:r w:rsidRPr="00D45E51">
              <w:rPr>
                <w:rFonts w:hint="eastAsia"/>
                <w:sz w:val="20"/>
                <w:szCs w:val="20"/>
              </w:rPr>
              <w:t>教</w:t>
            </w:r>
            <w:r>
              <w:rPr>
                <w:rFonts w:hint="eastAsia"/>
                <w:sz w:val="20"/>
                <w:szCs w:val="20"/>
              </w:rPr>
              <w:t>導</w:t>
            </w:r>
            <w:r w:rsidRPr="00D45E51">
              <w:rPr>
                <w:rFonts w:hint="eastAsia"/>
                <w:sz w:val="20"/>
                <w:szCs w:val="20"/>
              </w:rPr>
              <w:t>主任</w:t>
            </w:r>
          </w:p>
        </w:tc>
        <w:tc>
          <w:tcPr>
            <w:tcW w:w="1898" w:type="pct"/>
            <w:tcBorders>
              <w:top w:val="single" w:sz="4" w:space="0" w:color="auto"/>
              <w:left w:val="single" w:sz="4" w:space="0" w:color="auto"/>
              <w:bottom w:val="single" w:sz="4" w:space="0" w:color="auto"/>
              <w:right w:val="single" w:sz="4" w:space="0" w:color="auto"/>
            </w:tcBorders>
          </w:tcPr>
          <w:p w:rsidR="003B0171" w:rsidRPr="00D45E51" w:rsidRDefault="003B0171" w:rsidP="00F42D43">
            <w:pPr>
              <w:rPr>
                <w:sz w:val="20"/>
                <w:szCs w:val="20"/>
              </w:rPr>
            </w:pPr>
            <w:r w:rsidRPr="00D45E51">
              <w:rPr>
                <w:rFonts w:hint="eastAsia"/>
                <w:sz w:val="20"/>
                <w:szCs w:val="20"/>
              </w:rPr>
              <w:t>研究策劃，督導健康促進學校課程計畫執行，並協助行政協調</w:t>
            </w:r>
          </w:p>
        </w:tc>
      </w:tr>
      <w:tr w:rsidR="003B0171" w:rsidRPr="00D45E51" w:rsidTr="00F42D43">
        <w:trPr>
          <w:trHeight w:val="688"/>
        </w:trPr>
        <w:tc>
          <w:tcPr>
            <w:tcW w:w="978" w:type="pct"/>
            <w:tcBorders>
              <w:top w:val="single" w:sz="4" w:space="0" w:color="auto"/>
              <w:left w:val="single" w:sz="4" w:space="0" w:color="auto"/>
              <w:bottom w:val="single" w:sz="4" w:space="0" w:color="auto"/>
              <w:right w:val="single" w:sz="4" w:space="0" w:color="auto"/>
            </w:tcBorders>
            <w:vAlign w:val="center"/>
          </w:tcPr>
          <w:p w:rsidR="003B0171" w:rsidRPr="00D45E51" w:rsidRDefault="003B0171" w:rsidP="00F42D43">
            <w:pPr>
              <w:jc w:val="center"/>
              <w:rPr>
                <w:sz w:val="20"/>
                <w:szCs w:val="20"/>
              </w:rPr>
            </w:pPr>
            <w:r w:rsidRPr="00D45E51">
              <w:rPr>
                <w:rFonts w:hint="eastAsia"/>
                <w:sz w:val="20"/>
                <w:szCs w:val="20"/>
              </w:rPr>
              <w:t>協同主持人</w:t>
            </w:r>
          </w:p>
        </w:tc>
        <w:tc>
          <w:tcPr>
            <w:tcW w:w="673" w:type="pct"/>
            <w:tcBorders>
              <w:top w:val="single" w:sz="4" w:space="0" w:color="auto"/>
              <w:left w:val="single" w:sz="4" w:space="0" w:color="auto"/>
              <w:bottom w:val="single" w:sz="4" w:space="0" w:color="auto"/>
              <w:right w:val="single" w:sz="4" w:space="0" w:color="auto"/>
            </w:tcBorders>
            <w:vAlign w:val="center"/>
          </w:tcPr>
          <w:p w:rsidR="003B0171" w:rsidRPr="00D45E51" w:rsidRDefault="003B0171" w:rsidP="00F42D43">
            <w:pPr>
              <w:jc w:val="center"/>
              <w:rPr>
                <w:sz w:val="20"/>
                <w:szCs w:val="20"/>
              </w:rPr>
            </w:pPr>
            <w:r>
              <w:rPr>
                <w:rFonts w:hint="eastAsia"/>
                <w:sz w:val="20"/>
                <w:szCs w:val="20"/>
              </w:rPr>
              <w:t>曾焜興</w:t>
            </w:r>
          </w:p>
        </w:tc>
        <w:tc>
          <w:tcPr>
            <w:tcW w:w="1451" w:type="pct"/>
            <w:tcBorders>
              <w:top w:val="single" w:sz="4" w:space="0" w:color="auto"/>
              <w:left w:val="single" w:sz="4" w:space="0" w:color="auto"/>
              <w:bottom w:val="single" w:sz="4" w:space="0" w:color="auto"/>
              <w:right w:val="single" w:sz="4" w:space="0" w:color="auto"/>
            </w:tcBorders>
            <w:vAlign w:val="center"/>
          </w:tcPr>
          <w:p w:rsidR="003B0171" w:rsidRPr="00D45E51" w:rsidRDefault="003B0171" w:rsidP="00F42D43">
            <w:pPr>
              <w:jc w:val="center"/>
              <w:rPr>
                <w:sz w:val="20"/>
                <w:szCs w:val="20"/>
              </w:rPr>
            </w:pPr>
            <w:r w:rsidRPr="00D45E51">
              <w:rPr>
                <w:rFonts w:hint="eastAsia"/>
                <w:sz w:val="20"/>
                <w:szCs w:val="20"/>
              </w:rPr>
              <w:t>總務主任</w:t>
            </w:r>
          </w:p>
        </w:tc>
        <w:tc>
          <w:tcPr>
            <w:tcW w:w="1898" w:type="pct"/>
            <w:tcBorders>
              <w:top w:val="single" w:sz="4" w:space="0" w:color="auto"/>
              <w:left w:val="single" w:sz="4" w:space="0" w:color="auto"/>
              <w:bottom w:val="single" w:sz="4" w:space="0" w:color="auto"/>
              <w:right w:val="single" w:sz="4" w:space="0" w:color="auto"/>
            </w:tcBorders>
          </w:tcPr>
          <w:p w:rsidR="003B0171" w:rsidRPr="00D45E51" w:rsidRDefault="003B0171" w:rsidP="00F42D43">
            <w:pPr>
              <w:rPr>
                <w:sz w:val="20"/>
                <w:szCs w:val="20"/>
              </w:rPr>
            </w:pPr>
            <w:r w:rsidRPr="00D45E51">
              <w:rPr>
                <w:rFonts w:hint="eastAsia"/>
                <w:sz w:val="20"/>
                <w:szCs w:val="20"/>
              </w:rPr>
              <w:t>研究策劃，督導健康促進學校計畫執行之硬體設備相關工作</w:t>
            </w:r>
          </w:p>
        </w:tc>
      </w:tr>
      <w:tr w:rsidR="003B0171" w:rsidRPr="00D45E51" w:rsidTr="00F42D43">
        <w:trPr>
          <w:trHeight w:val="773"/>
        </w:trPr>
        <w:tc>
          <w:tcPr>
            <w:tcW w:w="978" w:type="pct"/>
            <w:tcBorders>
              <w:top w:val="single" w:sz="4" w:space="0" w:color="auto"/>
              <w:left w:val="single" w:sz="4" w:space="0" w:color="auto"/>
              <w:bottom w:val="single" w:sz="4" w:space="0" w:color="auto"/>
              <w:right w:val="single" w:sz="4" w:space="0" w:color="auto"/>
            </w:tcBorders>
            <w:vAlign w:val="center"/>
          </w:tcPr>
          <w:p w:rsidR="003B0171" w:rsidRPr="00D45E51" w:rsidRDefault="003B0171" w:rsidP="00F42D43">
            <w:pPr>
              <w:jc w:val="center"/>
              <w:rPr>
                <w:sz w:val="20"/>
                <w:szCs w:val="20"/>
              </w:rPr>
            </w:pPr>
            <w:r w:rsidRPr="00D45E51">
              <w:rPr>
                <w:rFonts w:hint="eastAsia"/>
                <w:sz w:val="20"/>
                <w:szCs w:val="20"/>
              </w:rPr>
              <w:t>協同主持人</w:t>
            </w:r>
          </w:p>
        </w:tc>
        <w:tc>
          <w:tcPr>
            <w:tcW w:w="673" w:type="pct"/>
            <w:tcBorders>
              <w:top w:val="single" w:sz="4" w:space="0" w:color="auto"/>
              <w:left w:val="single" w:sz="4" w:space="0" w:color="auto"/>
              <w:bottom w:val="single" w:sz="4" w:space="0" w:color="auto"/>
              <w:right w:val="single" w:sz="4" w:space="0" w:color="auto"/>
            </w:tcBorders>
            <w:vAlign w:val="center"/>
          </w:tcPr>
          <w:p w:rsidR="003B0171" w:rsidRPr="00D45E51" w:rsidRDefault="003B0171" w:rsidP="00F42D43">
            <w:pPr>
              <w:jc w:val="center"/>
              <w:rPr>
                <w:sz w:val="20"/>
                <w:szCs w:val="20"/>
              </w:rPr>
            </w:pPr>
            <w:r>
              <w:rPr>
                <w:rFonts w:hint="eastAsia"/>
                <w:sz w:val="20"/>
                <w:szCs w:val="20"/>
              </w:rPr>
              <w:t>連健男</w:t>
            </w:r>
          </w:p>
        </w:tc>
        <w:tc>
          <w:tcPr>
            <w:tcW w:w="1451" w:type="pct"/>
            <w:tcBorders>
              <w:top w:val="single" w:sz="4" w:space="0" w:color="auto"/>
              <w:left w:val="single" w:sz="4" w:space="0" w:color="auto"/>
              <w:bottom w:val="single" w:sz="4" w:space="0" w:color="auto"/>
              <w:right w:val="single" w:sz="4" w:space="0" w:color="auto"/>
            </w:tcBorders>
            <w:vAlign w:val="center"/>
          </w:tcPr>
          <w:p w:rsidR="003B0171" w:rsidRPr="00D45E51" w:rsidRDefault="003B0171" w:rsidP="00F42D43">
            <w:pPr>
              <w:jc w:val="center"/>
              <w:rPr>
                <w:sz w:val="20"/>
                <w:szCs w:val="20"/>
              </w:rPr>
            </w:pPr>
            <w:r>
              <w:rPr>
                <w:rFonts w:hint="eastAsia"/>
                <w:sz w:val="20"/>
                <w:szCs w:val="20"/>
              </w:rPr>
              <w:t>學務</w:t>
            </w:r>
            <w:r w:rsidRPr="00D45E51">
              <w:rPr>
                <w:rFonts w:hint="eastAsia"/>
                <w:sz w:val="20"/>
                <w:szCs w:val="20"/>
              </w:rPr>
              <w:t>組長</w:t>
            </w:r>
          </w:p>
        </w:tc>
        <w:tc>
          <w:tcPr>
            <w:tcW w:w="1898" w:type="pct"/>
            <w:tcBorders>
              <w:top w:val="single" w:sz="4" w:space="0" w:color="auto"/>
              <w:left w:val="single" w:sz="4" w:space="0" w:color="auto"/>
              <w:bottom w:val="single" w:sz="4" w:space="0" w:color="auto"/>
              <w:right w:val="single" w:sz="4" w:space="0" w:color="auto"/>
            </w:tcBorders>
          </w:tcPr>
          <w:p w:rsidR="003B0171" w:rsidRPr="00D45E51" w:rsidRDefault="003B0171" w:rsidP="00F42D43">
            <w:pPr>
              <w:rPr>
                <w:sz w:val="20"/>
                <w:szCs w:val="20"/>
              </w:rPr>
            </w:pPr>
            <w:r w:rsidRPr="00D45E51">
              <w:rPr>
                <w:rFonts w:hint="eastAsia"/>
                <w:sz w:val="20"/>
                <w:szCs w:val="20"/>
              </w:rPr>
              <w:t>研究策劃，督導健康促進學校計畫推動執行，並協助行政協調</w:t>
            </w:r>
          </w:p>
        </w:tc>
      </w:tr>
      <w:tr w:rsidR="003B0171" w:rsidRPr="00D45E51" w:rsidTr="00F42D43">
        <w:trPr>
          <w:trHeight w:val="773"/>
        </w:trPr>
        <w:tc>
          <w:tcPr>
            <w:tcW w:w="978" w:type="pct"/>
            <w:tcBorders>
              <w:top w:val="single" w:sz="4" w:space="0" w:color="auto"/>
              <w:left w:val="single" w:sz="4" w:space="0" w:color="auto"/>
              <w:bottom w:val="single" w:sz="4" w:space="0" w:color="auto"/>
              <w:right w:val="single" w:sz="4" w:space="0" w:color="auto"/>
            </w:tcBorders>
            <w:vAlign w:val="center"/>
          </w:tcPr>
          <w:p w:rsidR="003B0171" w:rsidRPr="00D45E51" w:rsidRDefault="003B0171" w:rsidP="00F42D43">
            <w:pPr>
              <w:jc w:val="center"/>
              <w:rPr>
                <w:sz w:val="20"/>
                <w:szCs w:val="20"/>
              </w:rPr>
            </w:pPr>
            <w:r w:rsidRPr="00D45E51">
              <w:rPr>
                <w:rFonts w:hint="eastAsia"/>
                <w:sz w:val="20"/>
                <w:szCs w:val="20"/>
              </w:rPr>
              <w:t>協同主持人</w:t>
            </w:r>
          </w:p>
        </w:tc>
        <w:tc>
          <w:tcPr>
            <w:tcW w:w="673" w:type="pct"/>
            <w:tcBorders>
              <w:top w:val="single" w:sz="4" w:space="0" w:color="auto"/>
              <w:left w:val="single" w:sz="4" w:space="0" w:color="auto"/>
              <w:bottom w:val="single" w:sz="4" w:space="0" w:color="auto"/>
              <w:right w:val="single" w:sz="4" w:space="0" w:color="auto"/>
            </w:tcBorders>
            <w:vAlign w:val="center"/>
          </w:tcPr>
          <w:p w:rsidR="003B0171" w:rsidRPr="00D45E51" w:rsidRDefault="000F4F33" w:rsidP="00F42D43">
            <w:pPr>
              <w:jc w:val="center"/>
              <w:rPr>
                <w:sz w:val="20"/>
                <w:szCs w:val="20"/>
              </w:rPr>
            </w:pPr>
            <w:r>
              <w:rPr>
                <w:rFonts w:hint="eastAsia"/>
                <w:sz w:val="20"/>
                <w:szCs w:val="20"/>
              </w:rPr>
              <w:t>吳孟庭</w:t>
            </w:r>
          </w:p>
        </w:tc>
        <w:tc>
          <w:tcPr>
            <w:tcW w:w="1451" w:type="pct"/>
            <w:tcBorders>
              <w:top w:val="single" w:sz="4" w:space="0" w:color="auto"/>
              <w:left w:val="single" w:sz="4" w:space="0" w:color="auto"/>
              <w:bottom w:val="single" w:sz="4" w:space="0" w:color="auto"/>
              <w:right w:val="single" w:sz="4" w:space="0" w:color="auto"/>
            </w:tcBorders>
            <w:vAlign w:val="center"/>
          </w:tcPr>
          <w:p w:rsidR="003B0171" w:rsidRPr="00D45E51" w:rsidRDefault="003B0171" w:rsidP="00F42D43">
            <w:pPr>
              <w:jc w:val="center"/>
              <w:rPr>
                <w:sz w:val="20"/>
                <w:szCs w:val="20"/>
              </w:rPr>
            </w:pPr>
            <w:r>
              <w:rPr>
                <w:rFonts w:hint="eastAsia"/>
                <w:sz w:val="20"/>
                <w:szCs w:val="20"/>
              </w:rPr>
              <w:t>教務</w:t>
            </w:r>
            <w:r w:rsidRPr="00D45E51">
              <w:rPr>
                <w:rFonts w:hint="eastAsia"/>
                <w:sz w:val="20"/>
                <w:szCs w:val="20"/>
              </w:rPr>
              <w:t>組長</w:t>
            </w:r>
          </w:p>
        </w:tc>
        <w:tc>
          <w:tcPr>
            <w:tcW w:w="1898" w:type="pct"/>
            <w:tcBorders>
              <w:top w:val="single" w:sz="4" w:space="0" w:color="auto"/>
              <w:left w:val="single" w:sz="4" w:space="0" w:color="auto"/>
              <w:bottom w:val="single" w:sz="4" w:space="0" w:color="auto"/>
              <w:right w:val="single" w:sz="4" w:space="0" w:color="auto"/>
            </w:tcBorders>
          </w:tcPr>
          <w:p w:rsidR="003B0171" w:rsidRPr="00D45E51" w:rsidRDefault="003B0171" w:rsidP="00F42D43">
            <w:pPr>
              <w:rPr>
                <w:sz w:val="20"/>
                <w:szCs w:val="20"/>
              </w:rPr>
            </w:pPr>
            <w:r w:rsidRPr="00D45E51">
              <w:rPr>
                <w:rFonts w:hint="eastAsia"/>
                <w:sz w:val="20"/>
                <w:szCs w:val="20"/>
              </w:rPr>
              <w:t>研究策劃，督導健康促進學校相關課程計畫執行，社區及學校資源之協調聯繫並協助行政協調</w:t>
            </w:r>
          </w:p>
        </w:tc>
      </w:tr>
      <w:tr w:rsidR="003B0171" w:rsidRPr="00D45E51" w:rsidTr="00F42D43">
        <w:trPr>
          <w:trHeight w:val="439"/>
        </w:trPr>
        <w:tc>
          <w:tcPr>
            <w:tcW w:w="978" w:type="pct"/>
            <w:tcBorders>
              <w:top w:val="single" w:sz="4" w:space="0" w:color="auto"/>
              <w:left w:val="single" w:sz="4" w:space="0" w:color="auto"/>
              <w:bottom w:val="single" w:sz="4" w:space="0" w:color="auto"/>
              <w:right w:val="single" w:sz="4" w:space="0" w:color="auto"/>
            </w:tcBorders>
            <w:vAlign w:val="center"/>
          </w:tcPr>
          <w:p w:rsidR="003B0171" w:rsidRPr="00D45E51" w:rsidRDefault="003B0171" w:rsidP="00F42D43">
            <w:pPr>
              <w:spacing w:line="400" w:lineRule="exact"/>
              <w:jc w:val="center"/>
              <w:rPr>
                <w:sz w:val="20"/>
                <w:szCs w:val="20"/>
              </w:rPr>
            </w:pPr>
            <w:r w:rsidRPr="00D45E51">
              <w:rPr>
                <w:rFonts w:hint="eastAsia"/>
                <w:sz w:val="20"/>
                <w:szCs w:val="20"/>
              </w:rPr>
              <w:t>研究人員</w:t>
            </w:r>
          </w:p>
        </w:tc>
        <w:tc>
          <w:tcPr>
            <w:tcW w:w="673" w:type="pct"/>
            <w:tcBorders>
              <w:top w:val="single" w:sz="4" w:space="0" w:color="auto"/>
              <w:left w:val="single" w:sz="4" w:space="0" w:color="auto"/>
              <w:bottom w:val="single" w:sz="4" w:space="0" w:color="auto"/>
              <w:right w:val="single" w:sz="4" w:space="0" w:color="auto"/>
            </w:tcBorders>
            <w:vAlign w:val="center"/>
          </w:tcPr>
          <w:p w:rsidR="003B0171" w:rsidRPr="00D45E51" w:rsidRDefault="003B0171" w:rsidP="00F42D43">
            <w:pPr>
              <w:spacing w:line="400" w:lineRule="exact"/>
              <w:jc w:val="center"/>
              <w:rPr>
                <w:sz w:val="20"/>
                <w:szCs w:val="20"/>
              </w:rPr>
            </w:pPr>
            <w:r>
              <w:rPr>
                <w:rFonts w:hint="eastAsia"/>
                <w:sz w:val="20"/>
                <w:szCs w:val="20"/>
              </w:rPr>
              <w:t>羅榮德</w:t>
            </w:r>
          </w:p>
        </w:tc>
        <w:tc>
          <w:tcPr>
            <w:tcW w:w="1451" w:type="pct"/>
            <w:tcBorders>
              <w:top w:val="single" w:sz="4" w:space="0" w:color="auto"/>
              <w:left w:val="single" w:sz="4" w:space="0" w:color="auto"/>
              <w:bottom w:val="single" w:sz="4" w:space="0" w:color="auto"/>
              <w:right w:val="single" w:sz="4" w:space="0" w:color="auto"/>
            </w:tcBorders>
            <w:vAlign w:val="center"/>
          </w:tcPr>
          <w:p w:rsidR="003B0171" w:rsidRPr="00D45E51" w:rsidRDefault="003B0171" w:rsidP="00F42D43">
            <w:pPr>
              <w:spacing w:line="400" w:lineRule="exact"/>
              <w:jc w:val="center"/>
              <w:rPr>
                <w:sz w:val="20"/>
                <w:szCs w:val="20"/>
              </w:rPr>
            </w:pPr>
            <w:r w:rsidRPr="00D45E51">
              <w:rPr>
                <w:rFonts w:hint="eastAsia"/>
                <w:sz w:val="20"/>
                <w:szCs w:val="20"/>
              </w:rPr>
              <w:t>自然與生活科技領域教師</w:t>
            </w:r>
          </w:p>
        </w:tc>
        <w:tc>
          <w:tcPr>
            <w:tcW w:w="1898" w:type="pct"/>
            <w:tcBorders>
              <w:top w:val="single" w:sz="4" w:space="0" w:color="auto"/>
              <w:left w:val="single" w:sz="4" w:space="0" w:color="auto"/>
              <w:bottom w:val="single" w:sz="4" w:space="0" w:color="auto"/>
              <w:right w:val="single" w:sz="4" w:space="0" w:color="auto"/>
            </w:tcBorders>
          </w:tcPr>
          <w:p w:rsidR="003B0171" w:rsidRPr="00D45E51" w:rsidRDefault="003B0171" w:rsidP="00F42D43">
            <w:pPr>
              <w:spacing w:line="400" w:lineRule="exact"/>
              <w:rPr>
                <w:sz w:val="20"/>
                <w:szCs w:val="20"/>
              </w:rPr>
            </w:pPr>
            <w:r w:rsidRPr="00D45E51">
              <w:rPr>
                <w:rFonts w:hint="eastAsia"/>
                <w:sz w:val="20"/>
                <w:szCs w:val="20"/>
              </w:rPr>
              <w:t>健康網路網頁製作及維護</w:t>
            </w:r>
          </w:p>
        </w:tc>
      </w:tr>
      <w:tr w:rsidR="003B0171" w:rsidRPr="00D45E51" w:rsidTr="00F42D43">
        <w:trPr>
          <w:trHeight w:val="439"/>
        </w:trPr>
        <w:tc>
          <w:tcPr>
            <w:tcW w:w="978" w:type="pct"/>
            <w:tcBorders>
              <w:top w:val="single" w:sz="4" w:space="0" w:color="auto"/>
              <w:left w:val="single" w:sz="4" w:space="0" w:color="auto"/>
              <w:bottom w:val="single" w:sz="4" w:space="0" w:color="auto"/>
              <w:right w:val="single" w:sz="4" w:space="0" w:color="auto"/>
            </w:tcBorders>
            <w:vAlign w:val="center"/>
          </w:tcPr>
          <w:p w:rsidR="003B0171" w:rsidRPr="00D45E51" w:rsidRDefault="003B0171" w:rsidP="00F42D43">
            <w:pPr>
              <w:jc w:val="center"/>
              <w:rPr>
                <w:sz w:val="20"/>
                <w:szCs w:val="20"/>
              </w:rPr>
            </w:pPr>
            <w:r w:rsidRPr="00D45E51">
              <w:rPr>
                <w:rFonts w:hint="eastAsia"/>
                <w:sz w:val="20"/>
                <w:szCs w:val="20"/>
              </w:rPr>
              <w:t>研究人員</w:t>
            </w:r>
          </w:p>
        </w:tc>
        <w:tc>
          <w:tcPr>
            <w:tcW w:w="673" w:type="pct"/>
            <w:tcBorders>
              <w:top w:val="single" w:sz="4" w:space="0" w:color="auto"/>
              <w:left w:val="single" w:sz="4" w:space="0" w:color="auto"/>
              <w:bottom w:val="single" w:sz="4" w:space="0" w:color="auto"/>
              <w:right w:val="single" w:sz="4" w:space="0" w:color="auto"/>
            </w:tcBorders>
            <w:vAlign w:val="center"/>
          </w:tcPr>
          <w:p w:rsidR="003B0171" w:rsidRPr="00D45E51" w:rsidRDefault="003B0171" w:rsidP="00F42D43">
            <w:pPr>
              <w:jc w:val="center"/>
              <w:rPr>
                <w:sz w:val="20"/>
                <w:szCs w:val="20"/>
              </w:rPr>
            </w:pPr>
            <w:r>
              <w:rPr>
                <w:rFonts w:hint="eastAsia"/>
                <w:sz w:val="20"/>
                <w:szCs w:val="20"/>
              </w:rPr>
              <w:t>8</w:t>
            </w:r>
            <w:r w:rsidRPr="00D45E51">
              <w:rPr>
                <w:rFonts w:hint="eastAsia"/>
                <w:sz w:val="20"/>
                <w:szCs w:val="20"/>
              </w:rPr>
              <w:t>位</w:t>
            </w:r>
          </w:p>
        </w:tc>
        <w:tc>
          <w:tcPr>
            <w:tcW w:w="1451" w:type="pct"/>
            <w:tcBorders>
              <w:top w:val="single" w:sz="4" w:space="0" w:color="auto"/>
              <w:left w:val="single" w:sz="4" w:space="0" w:color="auto"/>
              <w:bottom w:val="single" w:sz="4" w:space="0" w:color="auto"/>
              <w:right w:val="single" w:sz="4" w:space="0" w:color="auto"/>
            </w:tcBorders>
            <w:vAlign w:val="center"/>
          </w:tcPr>
          <w:p w:rsidR="003B0171" w:rsidRPr="00D45E51" w:rsidRDefault="003B0171" w:rsidP="00F42D43">
            <w:pPr>
              <w:jc w:val="center"/>
              <w:rPr>
                <w:sz w:val="20"/>
                <w:szCs w:val="20"/>
              </w:rPr>
            </w:pPr>
            <w:r w:rsidRPr="00D45E51">
              <w:rPr>
                <w:rFonts w:hint="eastAsia"/>
                <w:sz w:val="20"/>
                <w:szCs w:val="20"/>
              </w:rPr>
              <w:t>各學年主任及科任代表</w:t>
            </w:r>
          </w:p>
        </w:tc>
        <w:tc>
          <w:tcPr>
            <w:tcW w:w="1898" w:type="pct"/>
            <w:tcBorders>
              <w:top w:val="single" w:sz="4" w:space="0" w:color="auto"/>
              <w:left w:val="single" w:sz="4" w:space="0" w:color="auto"/>
              <w:bottom w:val="single" w:sz="4" w:space="0" w:color="auto"/>
              <w:right w:val="single" w:sz="4" w:space="0" w:color="auto"/>
            </w:tcBorders>
          </w:tcPr>
          <w:p w:rsidR="003B0171" w:rsidRPr="00D45E51" w:rsidRDefault="003B0171" w:rsidP="00F42D43">
            <w:pPr>
              <w:rPr>
                <w:sz w:val="20"/>
                <w:szCs w:val="20"/>
              </w:rPr>
            </w:pPr>
            <w:r w:rsidRPr="00D45E51">
              <w:rPr>
                <w:rFonts w:hint="eastAsia"/>
                <w:sz w:val="20"/>
                <w:szCs w:val="20"/>
              </w:rPr>
              <w:t>協助健康促進學校指導與社區及學校資源之協調聯繫及健康服務</w:t>
            </w:r>
          </w:p>
        </w:tc>
      </w:tr>
      <w:tr w:rsidR="003B0171" w:rsidRPr="00D45E51" w:rsidTr="00F42D43">
        <w:trPr>
          <w:trHeight w:val="624"/>
        </w:trPr>
        <w:tc>
          <w:tcPr>
            <w:tcW w:w="978" w:type="pct"/>
            <w:tcBorders>
              <w:top w:val="single" w:sz="4" w:space="0" w:color="auto"/>
              <w:left w:val="single" w:sz="4" w:space="0" w:color="auto"/>
              <w:bottom w:val="single" w:sz="4" w:space="0" w:color="auto"/>
              <w:right w:val="single" w:sz="4" w:space="0" w:color="auto"/>
            </w:tcBorders>
            <w:vAlign w:val="center"/>
          </w:tcPr>
          <w:p w:rsidR="003B0171" w:rsidRPr="00D45E51" w:rsidRDefault="003B0171" w:rsidP="00F42D43">
            <w:pPr>
              <w:jc w:val="center"/>
              <w:rPr>
                <w:sz w:val="20"/>
                <w:szCs w:val="20"/>
              </w:rPr>
            </w:pPr>
            <w:r w:rsidRPr="00D45E51">
              <w:rPr>
                <w:rFonts w:hint="eastAsia"/>
                <w:sz w:val="20"/>
                <w:szCs w:val="20"/>
              </w:rPr>
              <w:t>研究人員</w:t>
            </w:r>
          </w:p>
        </w:tc>
        <w:tc>
          <w:tcPr>
            <w:tcW w:w="673" w:type="pct"/>
            <w:tcBorders>
              <w:top w:val="single" w:sz="4" w:space="0" w:color="auto"/>
              <w:left w:val="single" w:sz="4" w:space="0" w:color="auto"/>
              <w:bottom w:val="single" w:sz="4" w:space="0" w:color="auto"/>
              <w:right w:val="single" w:sz="4" w:space="0" w:color="auto"/>
            </w:tcBorders>
            <w:vAlign w:val="center"/>
          </w:tcPr>
          <w:p w:rsidR="003B0171" w:rsidRPr="00D45E51" w:rsidRDefault="003B0171" w:rsidP="00F42D43">
            <w:pPr>
              <w:jc w:val="center"/>
              <w:rPr>
                <w:sz w:val="20"/>
                <w:szCs w:val="20"/>
              </w:rPr>
            </w:pPr>
            <w:r>
              <w:rPr>
                <w:rFonts w:hint="eastAsia"/>
                <w:sz w:val="20"/>
                <w:szCs w:val="20"/>
              </w:rPr>
              <w:t>洪寧憶</w:t>
            </w:r>
          </w:p>
        </w:tc>
        <w:tc>
          <w:tcPr>
            <w:tcW w:w="1451" w:type="pct"/>
            <w:tcBorders>
              <w:top w:val="single" w:sz="4" w:space="0" w:color="auto"/>
              <w:left w:val="single" w:sz="4" w:space="0" w:color="auto"/>
              <w:bottom w:val="single" w:sz="4" w:space="0" w:color="auto"/>
              <w:right w:val="single" w:sz="4" w:space="0" w:color="auto"/>
            </w:tcBorders>
            <w:vAlign w:val="center"/>
          </w:tcPr>
          <w:p w:rsidR="003B0171" w:rsidRPr="00D45E51" w:rsidRDefault="003B0171" w:rsidP="00F42D43">
            <w:pPr>
              <w:jc w:val="center"/>
              <w:rPr>
                <w:sz w:val="20"/>
                <w:szCs w:val="20"/>
              </w:rPr>
            </w:pPr>
            <w:r w:rsidRPr="00D45E51">
              <w:rPr>
                <w:rFonts w:hint="eastAsia"/>
                <w:sz w:val="20"/>
                <w:szCs w:val="20"/>
              </w:rPr>
              <w:t>護理師</w:t>
            </w:r>
          </w:p>
        </w:tc>
        <w:tc>
          <w:tcPr>
            <w:tcW w:w="1898" w:type="pct"/>
            <w:tcBorders>
              <w:top w:val="single" w:sz="4" w:space="0" w:color="auto"/>
              <w:left w:val="single" w:sz="4" w:space="0" w:color="auto"/>
              <w:bottom w:val="single" w:sz="4" w:space="0" w:color="auto"/>
              <w:right w:val="single" w:sz="4" w:space="0" w:color="auto"/>
            </w:tcBorders>
          </w:tcPr>
          <w:p w:rsidR="003B0171" w:rsidRPr="00D45E51" w:rsidRDefault="003B0171" w:rsidP="00F42D43">
            <w:pPr>
              <w:rPr>
                <w:sz w:val="20"/>
                <w:szCs w:val="20"/>
              </w:rPr>
            </w:pPr>
            <w:r w:rsidRPr="00D45E51">
              <w:rPr>
                <w:rFonts w:hint="eastAsia"/>
                <w:sz w:val="20"/>
                <w:szCs w:val="20"/>
              </w:rPr>
              <w:t>衛生教育宣導活動設計及執行</w:t>
            </w:r>
          </w:p>
          <w:p w:rsidR="003B0171" w:rsidRPr="00D45E51" w:rsidRDefault="003B0171" w:rsidP="00F42D43">
            <w:pPr>
              <w:rPr>
                <w:sz w:val="20"/>
                <w:szCs w:val="20"/>
              </w:rPr>
            </w:pPr>
            <w:r w:rsidRPr="00D45E51">
              <w:rPr>
                <w:rFonts w:hint="eastAsia"/>
                <w:sz w:val="20"/>
                <w:szCs w:val="20"/>
              </w:rPr>
              <w:t>各項健康及生理測量及統計分析</w:t>
            </w:r>
          </w:p>
        </w:tc>
      </w:tr>
      <w:tr w:rsidR="003B0171" w:rsidRPr="00D45E51" w:rsidTr="00F42D43">
        <w:trPr>
          <w:trHeight w:val="624"/>
        </w:trPr>
        <w:tc>
          <w:tcPr>
            <w:tcW w:w="978" w:type="pct"/>
            <w:tcBorders>
              <w:top w:val="single" w:sz="4" w:space="0" w:color="auto"/>
              <w:left w:val="single" w:sz="4" w:space="0" w:color="auto"/>
              <w:bottom w:val="single" w:sz="4" w:space="0" w:color="auto"/>
              <w:right w:val="single" w:sz="4" w:space="0" w:color="auto"/>
            </w:tcBorders>
            <w:vAlign w:val="center"/>
          </w:tcPr>
          <w:p w:rsidR="003B0171" w:rsidRPr="00D45E51" w:rsidRDefault="003B0171" w:rsidP="00F42D43">
            <w:pPr>
              <w:jc w:val="center"/>
              <w:rPr>
                <w:sz w:val="20"/>
                <w:szCs w:val="20"/>
              </w:rPr>
            </w:pPr>
            <w:r w:rsidRPr="00D45E51">
              <w:rPr>
                <w:rFonts w:hint="eastAsia"/>
                <w:sz w:val="20"/>
                <w:szCs w:val="20"/>
              </w:rPr>
              <w:t>研究人員</w:t>
            </w:r>
          </w:p>
        </w:tc>
        <w:tc>
          <w:tcPr>
            <w:tcW w:w="673" w:type="pct"/>
            <w:tcBorders>
              <w:top w:val="single" w:sz="4" w:space="0" w:color="auto"/>
              <w:left w:val="single" w:sz="4" w:space="0" w:color="auto"/>
              <w:bottom w:val="single" w:sz="4" w:space="0" w:color="auto"/>
              <w:right w:val="single" w:sz="4" w:space="0" w:color="auto"/>
            </w:tcBorders>
            <w:vAlign w:val="center"/>
          </w:tcPr>
          <w:p w:rsidR="003B0171" w:rsidRPr="00D45E51" w:rsidRDefault="003B0171" w:rsidP="00F42D43">
            <w:pPr>
              <w:jc w:val="center"/>
              <w:rPr>
                <w:sz w:val="20"/>
                <w:szCs w:val="20"/>
              </w:rPr>
            </w:pPr>
            <w:r>
              <w:rPr>
                <w:rFonts w:hint="eastAsia"/>
                <w:sz w:val="20"/>
                <w:szCs w:val="20"/>
              </w:rPr>
              <w:t>洪寧憶</w:t>
            </w:r>
          </w:p>
        </w:tc>
        <w:tc>
          <w:tcPr>
            <w:tcW w:w="1451" w:type="pct"/>
            <w:tcBorders>
              <w:top w:val="single" w:sz="4" w:space="0" w:color="auto"/>
              <w:left w:val="single" w:sz="4" w:space="0" w:color="auto"/>
              <w:bottom w:val="single" w:sz="4" w:space="0" w:color="auto"/>
              <w:right w:val="single" w:sz="4" w:space="0" w:color="auto"/>
            </w:tcBorders>
            <w:vAlign w:val="center"/>
          </w:tcPr>
          <w:p w:rsidR="003B0171" w:rsidRPr="00D45E51" w:rsidRDefault="003B0171" w:rsidP="00F42D43">
            <w:pPr>
              <w:jc w:val="center"/>
              <w:rPr>
                <w:sz w:val="20"/>
                <w:szCs w:val="20"/>
              </w:rPr>
            </w:pPr>
            <w:r w:rsidRPr="00D45E51">
              <w:rPr>
                <w:rFonts w:hint="eastAsia"/>
                <w:sz w:val="20"/>
                <w:szCs w:val="20"/>
              </w:rPr>
              <w:t>護理師</w:t>
            </w:r>
          </w:p>
        </w:tc>
        <w:tc>
          <w:tcPr>
            <w:tcW w:w="1898" w:type="pct"/>
            <w:tcBorders>
              <w:top w:val="single" w:sz="4" w:space="0" w:color="auto"/>
              <w:left w:val="single" w:sz="4" w:space="0" w:color="auto"/>
              <w:bottom w:val="single" w:sz="4" w:space="0" w:color="auto"/>
              <w:right w:val="single" w:sz="4" w:space="0" w:color="auto"/>
            </w:tcBorders>
          </w:tcPr>
          <w:p w:rsidR="003B0171" w:rsidRPr="00D45E51" w:rsidRDefault="003B0171" w:rsidP="00F42D43">
            <w:pPr>
              <w:rPr>
                <w:sz w:val="20"/>
                <w:szCs w:val="20"/>
              </w:rPr>
            </w:pPr>
            <w:r w:rsidRPr="00D45E51">
              <w:rPr>
                <w:rFonts w:hint="eastAsia"/>
                <w:sz w:val="20"/>
                <w:szCs w:val="20"/>
              </w:rPr>
              <w:t>身體健康狀況及需求評估，活動策略設計及效果評價。</w:t>
            </w:r>
          </w:p>
        </w:tc>
      </w:tr>
      <w:tr w:rsidR="003B0171" w:rsidRPr="00D45E51" w:rsidTr="00F42D43">
        <w:trPr>
          <w:trHeight w:val="673"/>
        </w:trPr>
        <w:tc>
          <w:tcPr>
            <w:tcW w:w="978" w:type="pct"/>
            <w:tcBorders>
              <w:top w:val="single" w:sz="4" w:space="0" w:color="auto"/>
              <w:left w:val="single" w:sz="4" w:space="0" w:color="auto"/>
              <w:bottom w:val="single" w:sz="4" w:space="0" w:color="auto"/>
              <w:right w:val="single" w:sz="4" w:space="0" w:color="auto"/>
            </w:tcBorders>
            <w:vAlign w:val="center"/>
          </w:tcPr>
          <w:p w:rsidR="003B0171" w:rsidRPr="00D45E51" w:rsidRDefault="003B0171" w:rsidP="00F42D43">
            <w:pPr>
              <w:jc w:val="center"/>
              <w:rPr>
                <w:sz w:val="20"/>
                <w:szCs w:val="20"/>
              </w:rPr>
            </w:pPr>
            <w:r w:rsidRPr="00D45E51">
              <w:rPr>
                <w:rFonts w:hint="eastAsia"/>
                <w:sz w:val="20"/>
                <w:szCs w:val="20"/>
              </w:rPr>
              <w:t>研究人員</w:t>
            </w:r>
          </w:p>
        </w:tc>
        <w:tc>
          <w:tcPr>
            <w:tcW w:w="673" w:type="pct"/>
            <w:tcBorders>
              <w:top w:val="single" w:sz="4" w:space="0" w:color="auto"/>
              <w:left w:val="single" w:sz="4" w:space="0" w:color="auto"/>
              <w:bottom w:val="single" w:sz="4" w:space="0" w:color="auto"/>
              <w:right w:val="single" w:sz="4" w:space="0" w:color="auto"/>
            </w:tcBorders>
            <w:vAlign w:val="center"/>
          </w:tcPr>
          <w:p w:rsidR="003B0171" w:rsidRPr="000F4F33" w:rsidRDefault="000F4F33" w:rsidP="00F42D43">
            <w:pPr>
              <w:jc w:val="center"/>
              <w:rPr>
                <w:sz w:val="20"/>
                <w:szCs w:val="20"/>
              </w:rPr>
            </w:pPr>
            <w:r w:rsidRPr="000F4F33">
              <w:rPr>
                <w:sz w:val="20"/>
                <w:szCs w:val="17"/>
              </w:rPr>
              <w:t>石杏允</w:t>
            </w:r>
          </w:p>
        </w:tc>
        <w:tc>
          <w:tcPr>
            <w:tcW w:w="1451" w:type="pct"/>
            <w:tcBorders>
              <w:top w:val="single" w:sz="4" w:space="0" w:color="auto"/>
              <w:left w:val="single" w:sz="4" w:space="0" w:color="auto"/>
              <w:bottom w:val="single" w:sz="4" w:space="0" w:color="auto"/>
              <w:right w:val="single" w:sz="4" w:space="0" w:color="auto"/>
            </w:tcBorders>
            <w:vAlign w:val="center"/>
          </w:tcPr>
          <w:p w:rsidR="003B0171" w:rsidRPr="00D45E51" w:rsidRDefault="003B0171" w:rsidP="00F42D43">
            <w:pPr>
              <w:jc w:val="center"/>
              <w:rPr>
                <w:sz w:val="20"/>
                <w:szCs w:val="20"/>
              </w:rPr>
            </w:pPr>
            <w:r w:rsidRPr="00D45E51">
              <w:rPr>
                <w:rFonts w:hint="eastAsia"/>
                <w:sz w:val="20"/>
                <w:szCs w:val="20"/>
              </w:rPr>
              <w:t>家長代表</w:t>
            </w:r>
          </w:p>
        </w:tc>
        <w:tc>
          <w:tcPr>
            <w:tcW w:w="1898" w:type="pct"/>
            <w:tcBorders>
              <w:top w:val="single" w:sz="4" w:space="0" w:color="auto"/>
              <w:left w:val="single" w:sz="4" w:space="0" w:color="auto"/>
              <w:bottom w:val="single" w:sz="4" w:space="0" w:color="auto"/>
              <w:right w:val="single" w:sz="4" w:space="0" w:color="auto"/>
            </w:tcBorders>
          </w:tcPr>
          <w:p w:rsidR="003B0171" w:rsidRPr="00D45E51" w:rsidRDefault="003B0171" w:rsidP="00F42D43">
            <w:pPr>
              <w:rPr>
                <w:sz w:val="20"/>
                <w:szCs w:val="20"/>
              </w:rPr>
            </w:pPr>
            <w:r w:rsidRPr="00D45E51">
              <w:rPr>
                <w:rFonts w:hint="eastAsia"/>
                <w:sz w:val="20"/>
                <w:szCs w:val="20"/>
              </w:rPr>
              <w:t>協助各項活動之推展及整合社區人力協助推展健康服務</w:t>
            </w:r>
          </w:p>
        </w:tc>
      </w:tr>
      <w:tr w:rsidR="003B0171" w:rsidRPr="00D45E51" w:rsidTr="00F42D43">
        <w:trPr>
          <w:trHeight w:val="678"/>
        </w:trPr>
        <w:tc>
          <w:tcPr>
            <w:tcW w:w="978" w:type="pct"/>
            <w:tcBorders>
              <w:top w:val="single" w:sz="4" w:space="0" w:color="auto"/>
              <w:left w:val="single" w:sz="4" w:space="0" w:color="auto"/>
              <w:bottom w:val="single" w:sz="4" w:space="0" w:color="auto"/>
              <w:right w:val="single" w:sz="4" w:space="0" w:color="auto"/>
            </w:tcBorders>
            <w:vAlign w:val="center"/>
          </w:tcPr>
          <w:p w:rsidR="003B0171" w:rsidRPr="00D45E51" w:rsidRDefault="003B0171" w:rsidP="00F42D43">
            <w:pPr>
              <w:jc w:val="center"/>
              <w:rPr>
                <w:sz w:val="20"/>
                <w:szCs w:val="20"/>
              </w:rPr>
            </w:pPr>
            <w:r w:rsidRPr="00D45E51">
              <w:rPr>
                <w:rFonts w:hint="eastAsia"/>
                <w:sz w:val="20"/>
                <w:szCs w:val="20"/>
              </w:rPr>
              <w:t>顧問</w:t>
            </w:r>
          </w:p>
        </w:tc>
        <w:tc>
          <w:tcPr>
            <w:tcW w:w="673" w:type="pct"/>
            <w:tcBorders>
              <w:top w:val="single" w:sz="4" w:space="0" w:color="auto"/>
              <w:left w:val="single" w:sz="4" w:space="0" w:color="auto"/>
              <w:bottom w:val="single" w:sz="4" w:space="0" w:color="auto"/>
              <w:right w:val="single" w:sz="4" w:space="0" w:color="auto"/>
            </w:tcBorders>
            <w:vAlign w:val="center"/>
          </w:tcPr>
          <w:p w:rsidR="003B0171" w:rsidRPr="00D45E51" w:rsidRDefault="003B0171" w:rsidP="00F42D43">
            <w:pPr>
              <w:jc w:val="center"/>
              <w:rPr>
                <w:sz w:val="20"/>
                <w:szCs w:val="20"/>
              </w:rPr>
            </w:pPr>
            <w:r w:rsidRPr="00D45E51">
              <w:rPr>
                <w:rFonts w:hint="eastAsia"/>
                <w:sz w:val="20"/>
                <w:szCs w:val="20"/>
              </w:rPr>
              <w:t>衛生所</w:t>
            </w:r>
          </w:p>
          <w:p w:rsidR="003B0171" w:rsidRPr="00D45E51" w:rsidRDefault="003B0171" w:rsidP="00F42D43">
            <w:pPr>
              <w:jc w:val="center"/>
              <w:rPr>
                <w:sz w:val="20"/>
                <w:szCs w:val="20"/>
              </w:rPr>
            </w:pPr>
            <w:r w:rsidRPr="00D45E51">
              <w:rPr>
                <w:rFonts w:hint="eastAsia"/>
                <w:sz w:val="20"/>
                <w:szCs w:val="20"/>
              </w:rPr>
              <w:t>醫師</w:t>
            </w:r>
          </w:p>
        </w:tc>
        <w:tc>
          <w:tcPr>
            <w:tcW w:w="1451" w:type="pct"/>
            <w:tcBorders>
              <w:top w:val="single" w:sz="4" w:space="0" w:color="auto"/>
              <w:left w:val="single" w:sz="4" w:space="0" w:color="auto"/>
              <w:bottom w:val="single" w:sz="4" w:space="0" w:color="auto"/>
              <w:right w:val="single" w:sz="4" w:space="0" w:color="auto"/>
            </w:tcBorders>
            <w:vAlign w:val="center"/>
          </w:tcPr>
          <w:p w:rsidR="003B0171" w:rsidRPr="00D45E51" w:rsidRDefault="003B0171" w:rsidP="00F42D43">
            <w:pPr>
              <w:jc w:val="center"/>
              <w:rPr>
                <w:sz w:val="20"/>
                <w:szCs w:val="20"/>
              </w:rPr>
            </w:pPr>
            <w:r w:rsidRPr="00D45E51">
              <w:rPr>
                <w:rFonts w:hint="eastAsia"/>
                <w:sz w:val="20"/>
                <w:szCs w:val="20"/>
              </w:rPr>
              <w:t>社區代表</w:t>
            </w:r>
          </w:p>
        </w:tc>
        <w:tc>
          <w:tcPr>
            <w:tcW w:w="1898" w:type="pct"/>
            <w:tcBorders>
              <w:top w:val="single" w:sz="4" w:space="0" w:color="auto"/>
              <w:left w:val="single" w:sz="4" w:space="0" w:color="auto"/>
              <w:bottom w:val="single" w:sz="4" w:space="0" w:color="auto"/>
              <w:right w:val="single" w:sz="4" w:space="0" w:color="auto"/>
            </w:tcBorders>
          </w:tcPr>
          <w:p w:rsidR="003B0171" w:rsidRPr="00D45E51" w:rsidRDefault="003B0171" w:rsidP="00F42D43">
            <w:pPr>
              <w:rPr>
                <w:sz w:val="20"/>
                <w:szCs w:val="20"/>
              </w:rPr>
            </w:pPr>
            <w:r w:rsidRPr="00D45E51">
              <w:rPr>
                <w:rFonts w:hint="eastAsia"/>
                <w:sz w:val="20"/>
                <w:szCs w:val="20"/>
              </w:rPr>
              <w:t>協助各項活動之推展及整合社區人力協助推展健康服務</w:t>
            </w:r>
          </w:p>
        </w:tc>
      </w:tr>
      <w:tr w:rsidR="003B0171" w:rsidRPr="00D45E51" w:rsidTr="00F42D43">
        <w:trPr>
          <w:trHeight w:val="678"/>
        </w:trPr>
        <w:tc>
          <w:tcPr>
            <w:tcW w:w="978" w:type="pct"/>
            <w:tcBorders>
              <w:top w:val="single" w:sz="4" w:space="0" w:color="auto"/>
              <w:left w:val="single" w:sz="4" w:space="0" w:color="auto"/>
              <w:bottom w:val="single" w:sz="4" w:space="0" w:color="auto"/>
              <w:right w:val="single" w:sz="4" w:space="0" w:color="auto"/>
            </w:tcBorders>
            <w:shd w:val="clear" w:color="auto" w:fill="auto"/>
            <w:vAlign w:val="center"/>
          </w:tcPr>
          <w:p w:rsidR="003B0171" w:rsidRPr="00D45E51" w:rsidRDefault="003B0171" w:rsidP="00F42D43">
            <w:pPr>
              <w:jc w:val="center"/>
              <w:rPr>
                <w:sz w:val="20"/>
                <w:szCs w:val="20"/>
              </w:rPr>
            </w:pPr>
            <w:r w:rsidRPr="00D45E51">
              <w:rPr>
                <w:rFonts w:hint="eastAsia"/>
                <w:sz w:val="20"/>
                <w:szCs w:val="20"/>
              </w:rPr>
              <w:t>顧問</w:t>
            </w:r>
          </w:p>
        </w:tc>
        <w:tc>
          <w:tcPr>
            <w:tcW w:w="673" w:type="pct"/>
            <w:tcBorders>
              <w:top w:val="single" w:sz="4" w:space="0" w:color="auto"/>
              <w:left w:val="single" w:sz="4" w:space="0" w:color="auto"/>
              <w:bottom w:val="single" w:sz="4" w:space="0" w:color="auto"/>
              <w:right w:val="single" w:sz="4" w:space="0" w:color="auto"/>
            </w:tcBorders>
            <w:shd w:val="clear" w:color="auto" w:fill="auto"/>
            <w:vAlign w:val="center"/>
          </w:tcPr>
          <w:p w:rsidR="003B0171" w:rsidRDefault="003B0171" w:rsidP="00F42D43">
            <w:pPr>
              <w:jc w:val="center"/>
              <w:rPr>
                <w:sz w:val="20"/>
                <w:szCs w:val="20"/>
              </w:rPr>
            </w:pPr>
            <w:r>
              <w:rPr>
                <w:rFonts w:hint="eastAsia"/>
                <w:sz w:val="20"/>
                <w:szCs w:val="20"/>
              </w:rPr>
              <w:t>嘉民藥局</w:t>
            </w:r>
          </w:p>
          <w:p w:rsidR="003B0171" w:rsidRPr="00D45E51" w:rsidRDefault="003B0171" w:rsidP="00F42D43">
            <w:pPr>
              <w:jc w:val="center"/>
              <w:rPr>
                <w:sz w:val="20"/>
                <w:szCs w:val="20"/>
              </w:rPr>
            </w:pPr>
            <w:r>
              <w:rPr>
                <w:rFonts w:hint="eastAsia"/>
                <w:sz w:val="20"/>
                <w:szCs w:val="20"/>
              </w:rPr>
              <w:t>黃素珍</w:t>
            </w:r>
          </w:p>
          <w:p w:rsidR="003B0171" w:rsidRPr="00D45E51" w:rsidRDefault="003B0171" w:rsidP="00F42D43">
            <w:pPr>
              <w:jc w:val="center"/>
              <w:rPr>
                <w:sz w:val="20"/>
                <w:szCs w:val="20"/>
              </w:rPr>
            </w:pPr>
            <w:r w:rsidRPr="00D45E51">
              <w:rPr>
                <w:rFonts w:hint="eastAsia"/>
                <w:sz w:val="20"/>
                <w:szCs w:val="20"/>
              </w:rPr>
              <w:t>藥師</w:t>
            </w:r>
          </w:p>
        </w:tc>
        <w:tc>
          <w:tcPr>
            <w:tcW w:w="1451" w:type="pct"/>
            <w:tcBorders>
              <w:top w:val="single" w:sz="4" w:space="0" w:color="auto"/>
              <w:left w:val="single" w:sz="4" w:space="0" w:color="auto"/>
              <w:bottom w:val="single" w:sz="4" w:space="0" w:color="auto"/>
              <w:right w:val="single" w:sz="4" w:space="0" w:color="auto"/>
            </w:tcBorders>
            <w:shd w:val="clear" w:color="auto" w:fill="auto"/>
            <w:vAlign w:val="center"/>
          </w:tcPr>
          <w:p w:rsidR="003B0171" w:rsidRPr="00D45E51" w:rsidRDefault="003B0171" w:rsidP="00F42D43">
            <w:pPr>
              <w:jc w:val="center"/>
              <w:rPr>
                <w:sz w:val="20"/>
                <w:szCs w:val="20"/>
              </w:rPr>
            </w:pPr>
            <w:r>
              <w:rPr>
                <w:rFonts w:hint="eastAsia"/>
                <w:sz w:val="20"/>
                <w:szCs w:val="20"/>
              </w:rPr>
              <w:t>社區校園</w:t>
            </w:r>
            <w:r w:rsidRPr="00D45E51">
              <w:rPr>
                <w:rFonts w:hint="eastAsia"/>
                <w:sz w:val="20"/>
                <w:szCs w:val="20"/>
              </w:rPr>
              <w:t>服務</w:t>
            </w:r>
          </w:p>
        </w:tc>
        <w:tc>
          <w:tcPr>
            <w:tcW w:w="1898" w:type="pct"/>
            <w:tcBorders>
              <w:top w:val="single" w:sz="4" w:space="0" w:color="auto"/>
              <w:left w:val="single" w:sz="4" w:space="0" w:color="auto"/>
              <w:bottom w:val="single" w:sz="4" w:space="0" w:color="auto"/>
              <w:right w:val="single" w:sz="4" w:space="0" w:color="auto"/>
            </w:tcBorders>
            <w:shd w:val="clear" w:color="auto" w:fill="auto"/>
          </w:tcPr>
          <w:p w:rsidR="003B0171" w:rsidRPr="00D45E51" w:rsidRDefault="003B0171" w:rsidP="00F42D43">
            <w:pPr>
              <w:rPr>
                <w:sz w:val="20"/>
                <w:szCs w:val="20"/>
              </w:rPr>
            </w:pPr>
            <w:r w:rsidRPr="00D45E51">
              <w:rPr>
                <w:sz w:val="20"/>
                <w:szCs w:val="20"/>
              </w:rPr>
              <w:t>協助並</w:t>
            </w:r>
            <w:r w:rsidRPr="00D45E51">
              <w:rPr>
                <w:rFonts w:hint="eastAsia"/>
                <w:sz w:val="20"/>
                <w:szCs w:val="20"/>
              </w:rPr>
              <w:t>推廣正確用藥觀念及師生用藥安全諮詢服務</w:t>
            </w:r>
          </w:p>
        </w:tc>
      </w:tr>
      <w:tr w:rsidR="003B0171" w:rsidRPr="00D45E51" w:rsidTr="00F42D43">
        <w:trPr>
          <w:trHeight w:val="678"/>
        </w:trPr>
        <w:tc>
          <w:tcPr>
            <w:tcW w:w="978" w:type="pct"/>
            <w:tcBorders>
              <w:top w:val="single" w:sz="4" w:space="0" w:color="auto"/>
              <w:left w:val="single" w:sz="4" w:space="0" w:color="auto"/>
              <w:bottom w:val="single" w:sz="4" w:space="0" w:color="auto"/>
              <w:right w:val="single" w:sz="4" w:space="0" w:color="auto"/>
            </w:tcBorders>
            <w:vAlign w:val="center"/>
          </w:tcPr>
          <w:p w:rsidR="003B0171" w:rsidRPr="00D45E51" w:rsidRDefault="003B0171" w:rsidP="00F42D43">
            <w:pPr>
              <w:jc w:val="center"/>
              <w:rPr>
                <w:sz w:val="20"/>
                <w:szCs w:val="20"/>
              </w:rPr>
            </w:pPr>
            <w:r w:rsidRPr="00D45E51">
              <w:rPr>
                <w:rFonts w:hint="eastAsia"/>
                <w:sz w:val="20"/>
                <w:szCs w:val="20"/>
              </w:rPr>
              <w:t>顧問</w:t>
            </w:r>
          </w:p>
        </w:tc>
        <w:tc>
          <w:tcPr>
            <w:tcW w:w="673" w:type="pct"/>
            <w:tcBorders>
              <w:top w:val="single" w:sz="4" w:space="0" w:color="auto"/>
              <w:left w:val="single" w:sz="4" w:space="0" w:color="auto"/>
              <w:bottom w:val="single" w:sz="4" w:space="0" w:color="auto"/>
              <w:right w:val="single" w:sz="4" w:space="0" w:color="auto"/>
            </w:tcBorders>
            <w:vAlign w:val="center"/>
          </w:tcPr>
          <w:p w:rsidR="003B0171" w:rsidRPr="00D45E51" w:rsidRDefault="003B0171" w:rsidP="00F42D43">
            <w:pPr>
              <w:jc w:val="center"/>
              <w:rPr>
                <w:sz w:val="20"/>
                <w:szCs w:val="20"/>
              </w:rPr>
            </w:pPr>
            <w:r>
              <w:rPr>
                <w:rFonts w:hint="eastAsia"/>
                <w:sz w:val="20"/>
                <w:szCs w:val="20"/>
              </w:rPr>
              <w:t>後壁</w:t>
            </w:r>
            <w:r w:rsidRPr="00D45E51">
              <w:rPr>
                <w:rFonts w:hint="eastAsia"/>
                <w:sz w:val="20"/>
                <w:szCs w:val="20"/>
              </w:rPr>
              <w:t>里長</w:t>
            </w:r>
          </w:p>
        </w:tc>
        <w:tc>
          <w:tcPr>
            <w:tcW w:w="1451" w:type="pct"/>
            <w:tcBorders>
              <w:top w:val="single" w:sz="4" w:space="0" w:color="auto"/>
              <w:left w:val="single" w:sz="4" w:space="0" w:color="auto"/>
              <w:bottom w:val="single" w:sz="4" w:space="0" w:color="auto"/>
              <w:right w:val="single" w:sz="4" w:space="0" w:color="auto"/>
            </w:tcBorders>
            <w:vAlign w:val="center"/>
          </w:tcPr>
          <w:p w:rsidR="003B0171" w:rsidRPr="00D45E51" w:rsidRDefault="003B0171" w:rsidP="00F42D43">
            <w:pPr>
              <w:jc w:val="center"/>
              <w:rPr>
                <w:sz w:val="20"/>
                <w:szCs w:val="20"/>
              </w:rPr>
            </w:pPr>
            <w:r w:rsidRPr="00D45E51">
              <w:rPr>
                <w:rFonts w:hint="eastAsia"/>
                <w:sz w:val="20"/>
                <w:szCs w:val="20"/>
              </w:rPr>
              <w:t>社區代表</w:t>
            </w:r>
          </w:p>
        </w:tc>
        <w:tc>
          <w:tcPr>
            <w:tcW w:w="1898" w:type="pct"/>
            <w:tcBorders>
              <w:top w:val="single" w:sz="4" w:space="0" w:color="auto"/>
              <w:left w:val="single" w:sz="4" w:space="0" w:color="auto"/>
              <w:bottom w:val="single" w:sz="4" w:space="0" w:color="auto"/>
              <w:right w:val="single" w:sz="4" w:space="0" w:color="auto"/>
            </w:tcBorders>
          </w:tcPr>
          <w:p w:rsidR="003B0171" w:rsidRPr="00D45E51" w:rsidRDefault="003B0171" w:rsidP="00F42D43">
            <w:pPr>
              <w:rPr>
                <w:sz w:val="20"/>
                <w:szCs w:val="20"/>
              </w:rPr>
            </w:pPr>
            <w:r w:rsidRPr="00D45E51">
              <w:rPr>
                <w:rFonts w:hint="eastAsia"/>
                <w:sz w:val="20"/>
                <w:szCs w:val="20"/>
              </w:rPr>
              <w:t>協助各項活動之推展及整合社區人力協助推展健康服務</w:t>
            </w:r>
          </w:p>
        </w:tc>
      </w:tr>
      <w:tr w:rsidR="003B0171" w:rsidRPr="00D45E51" w:rsidTr="00F42D43">
        <w:trPr>
          <w:trHeight w:val="678"/>
        </w:trPr>
        <w:tc>
          <w:tcPr>
            <w:tcW w:w="978" w:type="pct"/>
            <w:tcBorders>
              <w:top w:val="single" w:sz="4" w:space="0" w:color="auto"/>
              <w:left w:val="single" w:sz="4" w:space="0" w:color="auto"/>
              <w:bottom w:val="single" w:sz="4" w:space="0" w:color="auto"/>
              <w:right w:val="single" w:sz="4" w:space="0" w:color="auto"/>
            </w:tcBorders>
            <w:vAlign w:val="center"/>
          </w:tcPr>
          <w:p w:rsidR="003B0171" w:rsidRPr="00D45E51" w:rsidRDefault="003B0171" w:rsidP="00F42D43">
            <w:pPr>
              <w:jc w:val="center"/>
              <w:rPr>
                <w:sz w:val="20"/>
                <w:szCs w:val="20"/>
              </w:rPr>
            </w:pPr>
            <w:r w:rsidRPr="00D45E51">
              <w:rPr>
                <w:rFonts w:hint="eastAsia"/>
                <w:sz w:val="20"/>
                <w:szCs w:val="20"/>
              </w:rPr>
              <w:t>顧問</w:t>
            </w:r>
          </w:p>
        </w:tc>
        <w:tc>
          <w:tcPr>
            <w:tcW w:w="673" w:type="pct"/>
            <w:tcBorders>
              <w:top w:val="single" w:sz="4" w:space="0" w:color="auto"/>
              <w:left w:val="single" w:sz="4" w:space="0" w:color="auto"/>
              <w:bottom w:val="single" w:sz="4" w:space="0" w:color="auto"/>
              <w:right w:val="single" w:sz="4" w:space="0" w:color="auto"/>
            </w:tcBorders>
            <w:vAlign w:val="center"/>
          </w:tcPr>
          <w:p w:rsidR="003B0171" w:rsidRPr="00D45E51" w:rsidRDefault="003B0171" w:rsidP="00F42D43">
            <w:pPr>
              <w:jc w:val="center"/>
              <w:rPr>
                <w:sz w:val="20"/>
                <w:szCs w:val="20"/>
              </w:rPr>
            </w:pPr>
            <w:r>
              <w:rPr>
                <w:rFonts w:hint="eastAsia"/>
                <w:sz w:val="20"/>
                <w:szCs w:val="20"/>
              </w:rPr>
              <w:t>侯伯</w:t>
            </w:r>
            <w:r w:rsidRPr="00D45E51">
              <w:rPr>
                <w:rFonts w:hint="eastAsia"/>
                <w:sz w:val="20"/>
                <w:szCs w:val="20"/>
              </w:rPr>
              <w:t>里長</w:t>
            </w:r>
          </w:p>
        </w:tc>
        <w:tc>
          <w:tcPr>
            <w:tcW w:w="1451" w:type="pct"/>
            <w:tcBorders>
              <w:top w:val="single" w:sz="4" w:space="0" w:color="auto"/>
              <w:left w:val="single" w:sz="4" w:space="0" w:color="auto"/>
              <w:bottom w:val="single" w:sz="4" w:space="0" w:color="auto"/>
              <w:right w:val="single" w:sz="4" w:space="0" w:color="auto"/>
            </w:tcBorders>
            <w:vAlign w:val="center"/>
          </w:tcPr>
          <w:p w:rsidR="003B0171" w:rsidRPr="00D45E51" w:rsidRDefault="003B0171" w:rsidP="00F42D43">
            <w:pPr>
              <w:jc w:val="center"/>
              <w:rPr>
                <w:sz w:val="20"/>
                <w:szCs w:val="20"/>
              </w:rPr>
            </w:pPr>
            <w:r w:rsidRPr="00D45E51">
              <w:rPr>
                <w:rFonts w:hint="eastAsia"/>
                <w:sz w:val="20"/>
                <w:szCs w:val="20"/>
              </w:rPr>
              <w:t>社區代表</w:t>
            </w:r>
          </w:p>
        </w:tc>
        <w:tc>
          <w:tcPr>
            <w:tcW w:w="1898" w:type="pct"/>
            <w:tcBorders>
              <w:top w:val="single" w:sz="4" w:space="0" w:color="auto"/>
              <w:left w:val="single" w:sz="4" w:space="0" w:color="auto"/>
              <w:bottom w:val="single" w:sz="4" w:space="0" w:color="auto"/>
              <w:right w:val="single" w:sz="4" w:space="0" w:color="auto"/>
            </w:tcBorders>
          </w:tcPr>
          <w:p w:rsidR="003B0171" w:rsidRPr="00D45E51" w:rsidRDefault="003B0171" w:rsidP="00F42D43">
            <w:pPr>
              <w:rPr>
                <w:sz w:val="20"/>
                <w:szCs w:val="20"/>
              </w:rPr>
            </w:pPr>
            <w:r w:rsidRPr="00D45E51">
              <w:rPr>
                <w:rFonts w:hint="eastAsia"/>
                <w:sz w:val="20"/>
                <w:szCs w:val="20"/>
              </w:rPr>
              <w:t>協助各項活動之推展及整合社區人力協助推展健康服務</w:t>
            </w:r>
          </w:p>
        </w:tc>
      </w:tr>
    </w:tbl>
    <w:p w:rsidR="003B0171" w:rsidRPr="00D45E51" w:rsidRDefault="003B0171" w:rsidP="003B0171">
      <w:pPr>
        <w:rPr>
          <w:b/>
          <w:bCs/>
        </w:rPr>
      </w:pPr>
      <w:r w:rsidRPr="00D45E51">
        <w:rPr>
          <w:rFonts w:hint="eastAsia"/>
          <w:b/>
          <w:bCs/>
        </w:rPr>
        <w:t>八、預定進度（以甘梯圖表示）</w:t>
      </w:r>
    </w:p>
    <w:tbl>
      <w:tblPr>
        <w:tblW w:w="9928" w:type="dxa"/>
        <w:tblBorders>
          <w:top w:val="single" w:sz="6" w:space="0" w:color="auto"/>
          <w:left w:val="single" w:sz="6" w:space="0" w:color="auto"/>
          <w:bottom w:val="single" w:sz="6" w:space="0" w:color="auto"/>
          <w:right w:val="single" w:sz="6" w:space="0" w:color="auto"/>
        </w:tblBorders>
        <w:tblCellMar>
          <w:left w:w="28" w:type="dxa"/>
          <w:right w:w="28" w:type="dxa"/>
        </w:tblCellMar>
        <w:tblLook w:val="0000" w:firstRow="0" w:lastRow="0" w:firstColumn="0" w:lastColumn="0" w:noHBand="0" w:noVBand="0"/>
      </w:tblPr>
      <w:tblGrid>
        <w:gridCol w:w="2188"/>
        <w:gridCol w:w="703"/>
        <w:gridCol w:w="704"/>
        <w:gridCol w:w="703"/>
        <w:gridCol w:w="704"/>
        <w:gridCol w:w="704"/>
        <w:gridCol w:w="703"/>
        <w:gridCol w:w="704"/>
        <w:gridCol w:w="704"/>
        <w:gridCol w:w="703"/>
        <w:gridCol w:w="704"/>
        <w:gridCol w:w="704"/>
      </w:tblGrid>
      <w:tr w:rsidR="003B0171" w:rsidRPr="00D45E51" w:rsidTr="00F42D43">
        <w:tc>
          <w:tcPr>
            <w:tcW w:w="2188" w:type="dxa"/>
            <w:tcBorders>
              <w:top w:val="single" w:sz="6" w:space="0" w:color="auto"/>
              <w:left w:val="single" w:sz="6" w:space="0" w:color="auto"/>
              <w:bottom w:val="single" w:sz="6" w:space="0" w:color="auto"/>
              <w:right w:val="single" w:sz="6" w:space="0" w:color="auto"/>
            </w:tcBorders>
            <w:shd w:val="clear" w:color="auto" w:fill="auto"/>
          </w:tcPr>
          <w:p w:rsidR="003B0171" w:rsidRPr="00D45E51" w:rsidRDefault="003B0171" w:rsidP="00F42D43">
            <w:pPr>
              <w:adjustRightInd w:val="0"/>
              <w:snapToGrid w:val="0"/>
              <w:spacing w:line="240" w:lineRule="atLeast"/>
              <w:textAlignment w:val="bottom"/>
              <w:rPr>
                <w:sz w:val="20"/>
                <w:szCs w:val="20"/>
              </w:rPr>
            </w:pPr>
            <w:r w:rsidRPr="00D45E51">
              <w:rPr>
                <w:noProof/>
                <w:sz w:val="20"/>
                <w:szCs w:val="20"/>
              </w:rPr>
              <mc:AlternateContent>
                <mc:Choice Requires="wps">
                  <w:drawing>
                    <wp:anchor distT="0" distB="0" distL="114300" distR="114300" simplePos="0" relativeHeight="251673600" behindDoc="0" locked="0" layoutInCell="1" allowOverlap="1">
                      <wp:simplePos x="0" y="0"/>
                      <wp:positionH relativeFrom="column">
                        <wp:posOffset>-68580</wp:posOffset>
                      </wp:positionH>
                      <wp:positionV relativeFrom="paragraph">
                        <wp:posOffset>6350</wp:posOffset>
                      </wp:positionV>
                      <wp:extent cx="1444625" cy="384175"/>
                      <wp:effectExtent l="13335" t="8255" r="8890" b="7620"/>
                      <wp:wrapNone/>
                      <wp:docPr id="25" name="直線接點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4625" cy="3841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988C42" id="直線接點 25"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5pt" to="108.35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xJNMQIAADcEAAAOAAAAZHJzL2Uyb0RvYy54bWysU82O0zAQviPxDpbvbZJutrRR0xVqWi4L&#10;VNrlAVzbaSwc27LdphXiFXgAVuLGGyBx4H1Y8RaM3R/tLheEyMEZe2Y+fzPzeXK1ayXacuuEViXO&#10;+ilGXFHNhFqX+N3tojfCyHmiGJFa8RLvucNX0+fPJp0p+EA3WjJuEYAoV3SmxI33pkgSRxveEtfX&#10;hitw1tq2xMPWrhNmSQforUwGaTpMOm2ZsZpy5+C0OjjxNOLXNaf+bV077pEsMXDzcbVxXYU1mU5I&#10;sbbENIIeaZB/YNESoeDSM1RFPEEbK/6AagW12una96luE13XgvJYA1STpU+quWmI4bEWaI4z5za5&#10;/wdL32yXFglW4sElRoq0MKP7u2/33z///PT1148vCI6hR51xBYTO1NKGKulO3ZhrTd87pPSsIWrN&#10;I9fbvYH8LGQkj1LCxhm4adW91gxiyMbr2LBdbdsACa1AuziX/XkufOcRhcMsz/Nh4EfBdzHKsxeR&#10;VEKKU7axzr/iukXBKLEUKvSNFGR77XxgQ4pTSDhWeiGkjLOXCnUlHl8CfPA4LQULzrix69VMWrQl&#10;QT3xi6U9CbN6o1gEazhh86PtiZAHGy6XKuBBPUDnaB3k8WGcjuej+Sjv5YPhvJenVdV7uZjlveEC&#10;qqwuqtmsyj4GalleNIIxrgK7k1Sz/O+kcHw0B5GdxXpuQ/IYPfYLyJ7+kXQcaJjhQQ0rzfZLexo0&#10;qDMGH19SkP/DPdgP3/v0NwAAAP//AwBQSwMEFAAGAAgAAAAhAPsn4jbcAAAACAEAAA8AAABkcnMv&#10;ZG93bnJldi54bWxMj0FPg0AQhe8m/ofNmHhp2gWMaJClMSo3L1aN1yk7ApGdpey2RX+946keJ9/k&#10;ve+V69kN6kBT6D0bSFcJKOLG255bA2+v9fIWVIjIFgfPZOCbAqyr87MSC+uP/EKHTWyVhHAo0EAX&#10;41hoHZqOHIaVH4mFffrJYZRzarWd8CjhbtBZkuTaYc/S0OFIDx01X5u9MxDqd9rVP4tmkXxctZ6y&#10;3ePzExpzeTHf34GKNMfTM/zpizpU4rT1e7ZBDQaWaSLqUYBMEp6l+Q2orYE8vQZdlfr/gOoXAAD/&#10;/wMAUEsBAi0AFAAGAAgAAAAhALaDOJL+AAAA4QEAABMAAAAAAAAAAAAAAAAAAAAAAFtDb250ZW50&#10;X1R5cGVzXS54bWxQSwECLQAUAAYACAAAACEAOP0h/9YAAACUAQAACwAAAAAAAAAAAAAAAAAvAQAA&#10;X3JlbHMvLnJlbHNQSwECLQAUAAYACAAAACEARmsSTTECAAA3BAAADgAAAAAAAAAAAAAAAAAuAgAA&#10;ZHJzL2Uyb0RvYy54bWxQSwECLQAUAAYACAAAACEA+yfiNtwAAAAIAQAADwAAAAAAAAAAAAAAAACL&#10;BAAAZHJzL2Rvd25yZXYueG1sUEsFBgAAAAAEAAQA8wAAAJQFAAAAAA==&#10;"/>
                  </w:pict>
                </mc:Fallback>
              </mc:AlternateContent>
            </w:r>
            <w:r w:rsidRPr="00D45E51">
              <w:rPr>
                <w:noProof/>
                <w:sz w:val="20"/>
                <w:szCs w:val="20"/>
              </w:rPr>
              <mc:AlternateContent>
                <mc:Choice Requires="wps">
                  <w:drawing>
                    <wp:anchor distT="0" distB="0" distL="114300" distR="114300" simplePos="0" relativeHeight="251672576" behindDoc="0" locked="0" layoutInCell="1" allowOverlap="1">
                      <wp:simplePos x="0" y="0"/>
                      <wp:positionH relativeFrom="column">
                        <wp:posOffset>-68580</wp:posOffset>
                      </wp:positionH>
                      <wp:positionV relativeFrom="paragraph">
                        <wp:posOffset>0</wp:posOffset>
                      </wp:positionV>
                      <wp:extent cx="0" cy="0"/>
                      <wp:effectExtent l="13335" t="11430" r="5715" b="7620"/>
                      <wp:wrapNone/>
                      <wp:docPr id="24" name="直線接點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8A4A83" id="直線接點 24"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0" to="-5.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m8HKAIAACwEAAAOAAAAZHJzL2Uyb0RvYy54bWysU82O0zAQviPxDpbvbZKSLm3UdIWalssC&#10;lXZ5ANd2GgvHtmy3aYV4BR6AlbjxBkgceB9WvAVj90dduCBEDs54PPP5m2/Gk+tdK9GWWye0KnHW&#10;TzHiimom1LrEb+8WvRFGzhPFiNSKl3jPHb6ePn0y6UzBB7rRknGLAES5ojMlbrw3RZI42vCWuL42&#10;XMFhrW1LPGztOmGWdIDeymSQpldJpy0zVlPuHHirwyGeRvy65tS/qWvHPZIlBm4+rjauq7Am0wkp&#10;1paYRtAjDfIPLFoiFFx6hqqIJ2hjxR9QraBWO137PtVtoutaUB5rgGqy9LdqbhtieKwFxHHmLJP7&#10;f7D09XZpkWAlHuQYKdJCjx7uvz58+/Tj45ef3z8jcINGnXEFhM7U0oYq6U7dmhtN3zmk9Kwhas0j&#10;17u9gfwsZCSPUsLGGbhp1b3SDGLIxuso2K62bYAEKdAu9mV/7gvfeUQPTnryJqQ4pRjr/EuuWxSM&#10;EkuhglikINsb5wMFUpxCglvphZAyNlwq1JV4PBwMY4LTUrBwGMKcXa9m0qItCSMTv1gPnFyGWb1R&#10;LII1nLD50fZEyIMNl0sV8KAIoHO0DjPxfpyO56P5KO/lg6t5L0+rqvdiMct7V4vs+bB6Vs1mVfYh&#10;UMvyohGMcRXYneYzy/+u/8eXcpis84SeZUgeo0e9gOzpH0nHLobGHUZgpdl+aU/dhZGMwcfnE2b+&#10;cg/25SOf/gIAAP//AwBQSwMEFAAGAAgAAAAhAGOu4F7YAAAABQEAAA8AAABkcnMvZG93bnJldi54&#10;bWxMj0FLw0AQhe9C/8MyBS+l3W0FkZhNkdbcvFgVr9PsmASzs2l220Z/vVM86PHjDe99k69H36kT&#10;DbENbGG5MKCIq+Bari28vpTzO1AxITvsApOFL4qwLiZXOWYunPmZTrtUKynhmKGFJqU+0zpWDXmM&#10;i9ATS/YRBo9JcKi1G/As5b7TK2NutceWZaHBnjYNVZ+7o7cQyzc6lN+zambeb+pAq8P26RGtvZ6O&#10;D/egEo3p7xgu+qIOhTjtw5FdVJ2F+dKIerIgH0n8i/sL6iLX/+2LHwAAAP//AwBQSwECLQAUAAYA&#10;CAAAACEAtoM4kv4AAADhAQAAEwAAAAAAAAAAAAAAAAAAAAAAW0NvbnRlbnRfVHlwZXNdLnhtbFBL&#10;AQItABQABgAIAAAAIQA4/SH/1gAAAJQBAAALAAAAAAAAAAAAAAAAAC8BAABfcmVscy8ucmVsc1BL&#10;AQItABQABgAIAAAAIQA5pm8HKAIAACwEAAAOAAAAAAAAAAAAAAAAAC4CAABkcnMvZTJvRG9jLnht&#10;bFBLAQItABQABgAIAAAAIQBjruBe2AAAAAUBAAAPAAAAAAAAAAAAAAAAAIIEAABkcnMvZG93bnJl&#10;di54bWxQSwUGAAAAAAQABADzAAAAhwUAAAAA&#10;"/>
                  </w:pict>
                </mc:Fallback>
              </mc:AlternateContent>
            </w:r>
            <w:r w:rsidRPr="00D45E51">
              <w:rPr>
                <w:noProof/>
                <w:sz w:val="20"/>
                <w:szCs w:val="20"/>
              </w:rPr>
              <mc:AlternateContent>
                <mc:Choice Requires="wps">
                  <w:drawing>
                    <wp:anchor distT="0" distB="0" distL="114300" distR="114300" simplePos="0" relativeHeight="251671552" behindDoc="0" locked="0" layoutInCell="1" allowOverlap="1">
                      <wp:simplePos x="0" y="0"/>
                      <wp:positionH relativeFrom="column">
                        <wp:posOffset>-17780</wp:posOffset>
                      </wp:positionH>
                      <wp:positionV relativeFrom="paragraph">
                        <wp:posOffset>-9525</wp:posOffset>
                      </wp:positionV>
                      <wp:extent cx="0" cy="0"/>
                      <wp:effectExtent l="6985" t="11430" r="12065" b="7620"/>
                      <wp:wrapNone/>
                      <wp:docPr id="23" name="直線接點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31A13A" id="直線接點 2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75pt" to="-1.4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VRfKAIAACwEAAAOAAAAZHJzL2Uyb0RvYy54bWysU82O0zAQviPxDpbvbZpuurRR0xVKWi4L&#10;VNrlAVzbaSwc27LdphXiFXgAkLjxBkgceB9WvAVj90dduCBEDs54PPP5m2/G05tdK9GWWye0KnDa&#10;H2DEFdVMqHWB39wvemOMnCeKEakVL/CeO3wze/pk2pmcD3WjJeMWAYhyeWcK3Hhv8iRxtOEtcX1t&#10;uILDWtuWeNjadcIs6QC9lclwMLhOOm2ZsZpy58BbHQ7xLOLXNaf+dV077pEsMHDzcbVxXYU1mU1J&#10;vrbENIIeaZB/YNESoeDSM1RFPEEbK/6AagW12una96luE13XgvJYA1STDn6r5q4hhsdaQBxnzjK5&#10;/wdLX22XFglW4OEVRoq00KOHT18fvn388eHLz++fEbhBo864HEJLtbShSrpTd+ZW07cOKV02RK15&#10;5Hq/N5CfhozkUUrYOAM3rbqXmkEM2XgdBdvVtg2QIAXaxb7sz33hO4/owUlP3oTkpxRjnX/BdYuC&#10;UWApVBCL5GR763ygQPJTSHArvRBSxoZLhboCT0bDUUxwWgoWDkOYs+tVKS3akjAy8Yv1wMllmNUb&#10;xSJYwwmbH21PhDzYcLlUAQ+KADpH6zAT7yaDyXw8H2e9bHg972WDquo9X5RZ73qRPhtVV1VZVun7&#10;QC3N8kYwxlVgd5rPNPu7/h9fymGyzhN6liF5jB71ArKnfyQduxgadxiBlWb7pT11F0YyBh+fT5j5&#10;yz3Yl4989gsAAP//AwBQSwMEFAAGAAgAAAAhAFFK7cDZAAAABwEAAA8AAABkcnMvZG93bnJldi54&#10;bWxMjkFLw0AQhe9C/8MyBS+l3TSiSMymlGpuXmwVr9PsmASzs2l220Z/vaMe9DR8vMebL1+NrlMn&#10;GkLr2cBykYAirrxtuTbwvCvnt6BCRLbYeSYDHxRgVUwucsysP/MTnbaxVjLCIUMDTYx9pnWoGnIY&#10;Fr4nluzNDw6j4FBrO+BZxl2n0yS50Q5blg8N9rRpqHrfHp2BUL7QofycVbPk9ar2lB7uHx/QmMvp&#10;uL4DFWmMf2X41hd1KMRp749sg+oMzFMxj3KX16Ak/+H9L+si1//9iy8AAAD//wMAUEsBAi0AFAAG&#10;AAgAAAAhALaDOJL+AAAA4QEAABMAAAAAAAAAAAAAAAAAAAAAAFtDb250ZW50X1R5cGVzXS54bWxQ&#10;SwECLQAUAAYACAAAACEAOP0h/9YAAACUAQAACwAAAAAAAAAAAAAAAAAvAQAAX3JlbHMvLnJlbHNQ&#10;SwECLQAUAAYACAAAACEArl1UXygCAAAsBAAADgAAAAAAAAAAAAAAAAAuAgAAZHJzL2Uyb0RvYy54&#10;bWxQSwECLQAUAAYACAAAACEAUUrtwNkAAAAHAQAADwAAAAAAAAAAAAAAAACCBAAAZHJzL2Rvd25y&#10;ZXYueG1sUEsFBgAAAAAEAAQA8wAAAIgFAAAAAA==&#10;"/>
                  </w:pict>
                </mc:Fallback>
              </mc:AlternateContent>
            </w:r>
            <w:r w:rsidRPr="00D45E51">
              <w:rPr>
                <w:rFonts w:hint="eastAsia"/>
                <w:sz w:val="20"/>
                <w:szCs w:val="20"/>
              </w:rPr>
              <w:t xml:space="preserve">         年月</w:t>
            </w:r>
          </w:p>
          <w:p w:rsidR="003B0171" w:rsidRPr="00D45E51" w:rsidRDefault="003B0171" w:rsidP="00F42D43">
            <w:pPr>
              <w:adjustRightInd w:val="0"/>
              <w:snapToGrid w:val="0"/>
              <w:spacing w:line="240" w:lineRule="atLeast"/>
              <w:textAlignment w:val="bottom"/>
              <w:rPr>
                <w:sz w:val="20"/>
                <w:szCs w:val="20"/>
              </w:rPr>
            </w:pPr>
            <w:r w:rsidRPr="00D45E51">
              <w:rPr>
                <w:rFonts w:hint="eastAsia"/>
                <w:sz w:val="20"/>
                <w:szCs w:val="20"/>
              </w:rPr>
              <w:t xml:space="preserve">  工作項目</w:t>
            </w:r>
          </w:p>
        </w:tc>
        <w:tc>
          <w:tcPr>
            <w:tcW w:w="703" w:type="dxa"/>
            <w:tcBorders>
              <w:top w:val="single" w:sz="6" w:space="0" w:color="auto"/>
              <w:left w:val="single" w:sz="6" w:space="0" w:color="auto"/>
              <w:bottom w:val="single" w:sz="6" w:space="0" w:color="auto"/>
              <w:right w:val="single" w:sz="6" w:space="0" w:color="auto"/>
            </w:tcBorders>
            <w:shd w:val="clear" w:color="auto" w:fill="auto"/>
          </w:tcPr>
          <w:p w:rsidR="003B0171" w:rsidRPr="00D45E51" w:rsidRDefault="003B0171" w:rsidP="00F42D43">
            <w:pPr>
              <w:adjustRightInd w:val="0"/>
              <w:snapToGrid w:val="0"/>
              <w:spacing w:line="240" w:lineRule="atLeast"/>
              <w:jc w:val="center"/>
              <w:textAlignment w:val="bottom"/>
              <w:rPr>
                <w:sz w:val="20"/>
                <w:szCs w:val="20"/>
              </w:rPr>
            </w:pPr>
            <w:r w:rsidRPr="00D45E51">
              <w:rPr>
                <w:rFonts w:hint="eastAsia"/>
                <w:sz w:val="20"/>
                <w:szCs w:val="20"/>
              </w:rPr>
              <w:t>10</w:t>
            </w:r>
            <w:r w:rsidR="00C2765E">
              <w:rPr>
                <w:rFonts w:hint="eastAsia"/>
                <w:sz w:val="20"/>
                <w:szCs w:val="20"/>
              </w:rPr>
              <w:t>8</w:t>
            </w:r>
          </w:p>
          <w:p w:rsidR="003B0171" w:rsidRPr="00D45E51" w:rsidRDefault="003B0171" w:rsidP="00F42D43">
            <w:pPr>
              <w:adjustRightInd w:val="0"/>
              <w:snapToGrid w:val="0"/>
              <w:spacing w:line="240" w:lineRule="atLeast"/>
              <w:jc w:val="center"/>
              <w:textAlignment w:val="bottom"/>
              <w:rPr>
                <w:sz w:val="20"/>
                <w:szCs w:val="20"/>
              </w:rPr>
            </w:pPr>
            <w:r w:rsidRPr="00D45E51">
              <w:rPr>
                <w:rFonts w:hint="eastAsia"/>
                <w:sz w:val="20"/>
                <w:szCs w:val="20"/>
              </w:rPr>
              <w:t>8</w:t>
            </w:r>
          </w:p>
        </w:tc>
        <w:tc>
          <w:tcPr>
            <w:tcW w:w="704" w:type="dxa"/>
            <w:tcBorders>
              <w:top w:val="single" w:sz="6" w:space="0" w:color="auto"/>
              <w:left w:val="single" w:sz="6" w:space="0" w:color="auto"/>
              <w:bottom w:val="single" w:sz="6" w:space="0" w:color="auto"/>
              <w:right w:val="single" w:sz="6" w:space="0" w:color="auto"/>
            </w:tcBorders>
            <w:shd w:val="clear" w:color="auto" w:fill="auto"/>
          </w:tcPr>
          <w:p w:rsidR="003B0171" w:rsidRPr="00D45E51" w:rsidRDefault="003B0171" w:rsidP="00F42D43">
            <w:pPr>
              <w:adjustRightInd w:val="0"/>
              <w:snapToGrid w:val="0"/>
              <w:spacing w:line="240" w:lineRule="atLeast"/>
              <w:jc w:val="center"/>
              <w:textAlignment w:val="bottom"/>
              <w:rPr>
                <w:sz w:val="20"/>
                <w:szCs w:val="20"/>
              </w:rPr>
            </w:pPr>
            <w:r w:rsidRPr="00D45E51">
              <w:rPr>
                <w:rFonts w:hint="eastAsia"/>
                <w:sz w:val="20"/>
                <w:szCs w:val="20"/>
              </w:rPr>
              <w:t>10</w:t>
            </w:r>
            <w:r w:rsidR="00C2765E">
              <w:rPr>
                <w:rFonts w:hint="eastAsia"/>
                <w:sz w:val="20"/>
                <w:szCs w:val="20"/>
              </w:rPr>
              <w:t>8</w:t>
            </w:r>
          </w:p>
          <w:p w:rsidR="003B0171" w:rsidRPr="00D45E51" w:rsidRDefault="003B0171" w:rsidP="00F42D43">
            <w:pPr>
              <w:adjustRightInd w:val="0"/>
              <w:snapToGrid w:val="0"/>
              <w:spacing w:line="240" w:lineRule="atLeast"/>
              <w:jc w:val="center"/>
              <w:textAlignment w:val="bottom"/>
              <w:rPr>
                <w:sz w:val="20"/>
                <w:szCs w:val="20"/>
              </w:rPr>
            </w:pPr>
            <w:r w:rsidRPr="00D45E51">
              <w:rPr>
                <w:rFonts w:hint="eastAsia"/>
                <w:sz w:val="20"/>
                <w:szCs w:val="20"/>
              </w:rPr>
              <w:t>9</w:t>
            </w:r>
          </w:p>
        </w:tc>
        <w:tc>
          <w:tcPr>
            <w:tcW w:w="703" w:type="dxa"/>
            <w:tcBorders>
              <w:top w:val="single" w:sz="6" w:space="0" w:color="auto"/>
              <w:left w:val="single" w:sz="6" w:space="0" w:color="auto"/>
              <w:bottom w:val="single" w:sz="6" w:space="0" w:color="auto"/>
              <w:right w:val="single" w:sz="6" w:space="0" w:color="auto"/>
            </w:tcBorders>
            <w:shd w:val="clear" w:color="auto" w:fill="auto"/>
          </w:tcPr>
          <w:p w:rsidR="003B0171" w:rsidRPr="00D45E51" w:rsidRDefault="003B0171" w:rsidP="00F42D43">
            <w:pPr>
              <w:adjustRightInd w:val="0"/>
              <w:snapToGrid w:val="0"/>
              <w:spacing w:line="240" w:lineRule="atLeast"/>
              <w:jc w:val="center"/>
              <w:textAlignment w:val="bottom"/>
              <w:rPr>
                <w:sz w:val="20"/>
                <w:szCs w:val="20"/>
              </w:rPr>
            </w:pPr>
            <w:r w:rsidRPr="00D45E51">
              <w:rPr>
                <w:rFonts w:hint="eastAsia"/>
                <w:sz w:val="20"/>
                <w:szCs w:val="20"/>
              </w:rPr>
              <w:t>10</w:t>
            </w:r>
            <w:r w:rsidR="00C2765E">
              <w:rPr>
                <w:rFonts w:hint="eastAsia"/>
                <w:sz w:val="20"/>
                <w:szCs w:val="20"/>
              </w:rPr>
              <w:t>8</w:t>
            </w:r>
          </w:p>
          <w:p w:rsidR="003B0171" w:rsidRPr="00D45E51" w:rsidRDefault="003B0171" w:rsidP="00F42D43">
            <w:pPr>
              <w:adjustRightInd w:val="0"/>
              <w:snapToGrid w:val="0"/>
              <w:spacing w:line="240" w:lineRule="atLeast"/>
              <w:jc w:val="center"/>
              <w:textAlignment w:val="bottom"/>
              <w:rPr>
                <w:sz w:val="20"/>
                <w:szCs w:val="20"/>
              </w:rPr>
            </w:pPr>
            <w:r w:rsidRPr="00D45E51">
              <w:rPr>
                <w:rFonts w:hint="eastAsia"/>
                <w:sz w:val="20"/>
                <w:szCs w:val="20"/>
              </w:rPr>
              <w:t>10</w:t>
            </w:r>
          </w:p>
        </w:tc>
        <w:tc>
          <w:tcPr>
            <w:tcW w:w="704" w:type="dxa"/>
            <w:tcBorders>
              <w:top w:val="single" w:sz="6" w:space="0" w:color="auto"/>
              <w:left w:val="single" w:sz="6" w:space="0" w:color="auto"/>
              <w:bottom w:val="single" w:sz="6" w:space="0" w:color="auto"/>
              <w:right w:val="single" w:sz="6" w:space="0" w:color="auto"/>
            </w:tcBorders>
            <w:shd w:val="clear" w:color="auto" w:fill="auto"/>
          </w:tcPr>
          <w:p w:rsidR="003B0171" w:rsidRPr="00D45E51" w:rsidRDefault="003B0171" w:rsidP="00F42D43">
            <w:pPr>
              <w:adjustRightInd w:val="0"/>
              <w:snapToGrid w:val="0"/>
              <w:spacing w:line="240" w:lineRule="atLeast"/>
              <w:jc w:val="center"/>
              <w:textAlignment w:val="bottom"/>
              <w:rPr>
                <w:sz w:val="20"/>
                <w:szCs w:val="20"/>
              </w:rPr>
            </w:pPr>
            <w:r w:rsidRPr="00D45E51">
              <w:rPr>
                <w:rFonts w:hint="eastAsia"/>
                <w:sz w:val="20"/>
                <w:szCs w:val="20"/>
              </w:rPr>
              <w:t>10</w:t>
            </w:r>
            <w:r w:rsidR="00C2765E">
              <w:rPr>
                <w:rFonts w:hint="eastAsia"/>
                <w:sz w:val="20"/>
                <w:szCs w:val="20"/>
              </w:rPr>
              <w:t>8</w:t>
            </w:r>
          </w:p>
          <w:p w:rsidR="003B0171" w:rsidRPr="00D45E51" w:rsidRDefault="003B0171" w:rsidP="00F42D43">
            <w:pPr>
              <w:adjustRightInd w:val="0"/>
              <w:snapToGrid w:val="0"/>
              <w:spacing w:line="240" w:lineRule="atLeast"/>
              <w:jc w:val="center"/>
              <w:textAlignment w:val="bottom"/>
              <w:rPr>
                <w:sz w:val="20"/>
                <w:szCs w:val="20"/>
              </w:rPr>
            </w:pPr>
            <w:r w:rsidRPr="00D45E51">
              <w:rPr>
                <w:rFonts w:hint="eastAsia"/>
                <w:sz w:val="20"/>
                <w:szCs w:val="20"/>
              </w:rPr>
              <w:t>11</w:t>
            </w:r>
          </w:p>
        </w:tc>
        <w:tc>
          <w:tcPr>
            <w:tcW w:w="704" w:type="dxa"/>
            <w:tcBorders>
              <w:top w:val="single" w:sz="6" w:space="0" w:color="auto"/>
              <w:left w:val="single" w:sz="6" w:space="0" w:color="auto"/>
              <w:bottom w:val="single" w:sz="6" w:space="0" w:color="auto"/>
              <w:right w:val="single" w:sz="6" w:space="0" w:color="auto"/>
            </w:tcBorders>
            <w:shd w:val="clear" w:color="auto" w:fill="auto"/>
          </w:tcPr>
          <w:p w:rsidR="003B0171" w:rsidRPr="00D45E51" w:rsidRDefault="003B0171" w:rsidP="00F42D43">
            <w:pPr>
              <w:adjustRightInd w:val="0"/>
              <w:snapToGrid w:val="0"/>
              <w:spacing w:line="240" w:lineRule="atLeast"/>
              <w:jc w:val="center"/>
              <w:textAlignment w:val="bottom"/>
              <w:rPr>
                <w:sz w:val="20"/>
                <w:szCs w:val="20"/>
              </w:rPr>
            </w:pPr>
            <w:r w:rsidRPr="00D45E51">
              <w:rPr>
                <w:rFonts w:hint="eastAsia"/>
                <w:sz w:val="20"/>
                <w:szCs w:val="20"/>
              </w:rPr>
              <w:t>10</w:t>
            </w:r>
            <w:r w:rsidR="00C2765E">
              <w:rPr>
                <w:rFonts w:hint="eastAsia"/>
                <w:sz w:val="20"/>
                <w:szCs w:val="20"/>
              </w:rPr>
              <w:t>8</w:t>
            </w:r>
          </w:p>
          <w:p w:rsidR="003B0171" w:rsidRPr="00D45E51" w:rsidRDefault="003B0171" w:rsidP="00F42D43">
            <w:pPr>
              <w:adjustRightInd w:val="0"/>
              <w:snapToGrid w:val="0"/>
              <w:spacing w:line="240" w:lineRule="atLeast"/>
              <w:jc w:val="center"/>
              <w:textAlignment w:val="bottom"/>
              <w:rPr>
                <w:sz w:val="20"/>
                <w:szCs w:val="20"/>
              </w:rPr>
            </w:pPr>
            <w:r w:rsidRPr="00D45E51">
              <w:rPr>
                <w:rFonts w:hint="eastAsia"/>
                <w:sz w:val="20"/>
                <w:szCs w:val="20"/>
              </w:rPr>
              <w:t>12</w:t>
            </w:r>
          </w:p>
        </w:tc>
        <w:tc>
          <w:tcPr>
            <w:tcW w:w="703" w:type="dxa"/>
            <w:tcBorders>
              <w:top w:val="single" w:sz="6" w:space="0" w:color="auto"/>
              <w:left w:val="single" w:sz="6" w:space="0" w:color="auto"/>
              <w:bottom w:val="single" w:sz="6" w:space="0" w:color="auto"/>
              <w:right w:val="single" w:sz="6" w:space="0" w:color="auto"/>
            </w:tcBorders>
            <w:shd w:val="clear" w:color="auto" w:fill="auto"/>
          </w:tcPr>
          <w:p w:rsidR="003B0171" w:rsidRPr="00D45E51" w:rsidRDefault="003B0171" w:rsidP="00F42D43">
            <w:pPr>
              <w:adjustRightInd w:val="0"/>
              <w:snapToGrid w:val="0"/>
              <w:spacing w:line="240" w:lineRule="atLeast"/>
              <w:jc w:val="center"/>
              <w:textAlignment w:val="bottom"/>
              <w:rPr>
                <w:sz w:val="20"/>
                <w:szCs w:val="20"/>
              </w:rPr>
            </w:pPr>
            <w:r w:rsidRPr="00D45E51">
              <w:rPr>
                <w:rFonts w:hint="eastAsia"/>
                <w:sz w:val="20"/>
                <w:szCs w:val="20"/>
              </w:rPr>
              <w:t>10</w:t>
            </w:r>
            <w:r w:rsidR="00C2765E">
              <w:rPr>
                <w:rFonts w:hint="eastAsia"/>
                <w:sz w:val="20"/>
                <w:szCs w:val="20"/>
              </w:rPr>
              <w:t>8</w:t>
            </w:r>
          </w:p>
          <w:p w:rsidR="003B0171" w:rsidRPr="00D45E51" w:rsidRDefault="003B0171" w:rsidP="00F42D43">
            <w:pPr>
              <w:adjustRightInd w:val="0"/>
              <w:snapToGrid w:val="0"/>
              <w:spacing w:line="240" w:lineRule="atLeast"/>
              <w:jc w:val="center"/>
              <w:textAlignment w:val="bottom"/>
              <w:rPr>
                <w:sz w:val="20"/>
                <w:szCs w:val="20"/>
              </w:rPr>
            </w:pPr>
            <w:r w:rsidRPr="00D45E51">
              <w:rPr>
                <w:rFonts w:hint="eastAsia"/>
                <w:sz w:val="20"/>
                <w:szCs w:val="20"/>
              </w:rPr>
              <w:t>1</w:t>
            </w:r>
          </w:p>
        </w:tc>
        <w:tc>
          <w:tcPr>
            <w:tcW w:w="704" w:type="dxa"/>
            <w:tcBorders>
              <w:top w:val="single" w:sz="6" w:space="0" w:color="auto"/>
              <w:left w:val="single" w:sz="6" w:space="0" w:color="auto"/>
              <w:bottom w:val="single" w:sz="6" w:space="0" w:color="auto"/>
              <w:right w:val="single" w:sz="6" w:space="0" w:color="auto"/>
            </w:tcBorders>
            <w:shd w:val="clear" w:color="auto" w:fill="auto"/>
          </w:tcPr>
          <w:p w:rsidR="003B0171" w:rsidRPr="00D45E51" w:rsidRDefault="003B0171" w:rsidP="00F42D43">
            <w:pPr>
              <w:adjustRightInd w:val="0"/>
              <w:snapToGrid w:val="0"/>
              <w:spacing w:line="240" w:lineRule="atLeast"/>
              <w:jc w:val="center"/>
              <w:textAlignment w:val="bottom"/>
              <w:rPr>
                <w:sz w:val="20"/>
                <w:szCs w:val="20"/>
              </w:rPr>
            </w:pPr>
            <w:r w:rsidRPr="00D45E51">
              <w:rPr>
                <w:rFonts w:hint="eastAsia"/>
                <w:sz w:val="20"/>
                <w:szCs w:val="20"/>
              </w:rPr>
              <w:t>10</w:t>
            </w:r>
            <w:r w:rsidR="00C2765E">
              <w:rPr>
                <w:rFonts w:hint="eastAsia"/>
                <w:sz w:val="20"/>
                <w:szCs w:val="20"/>
              </w:rPr>
              <w:t>8</w:t>
            </w:r>
          </w:p>
          <w:p w:rsidR="003B0171" w:rsidRPr="00D45E51" w:rsidRDefault="003B0171" w:rsidP="00F42D43">
            <w:pPr>
              <w:adjustRightInd w:val="0"/>
              <w:snapToGrid w:val="0"/>
              <w:spacing w:line="240" w:lineRule="atLeast"/>
              <w:jc w:val="center"/>
              <w:textAlignment w:val="bottom"/>
              <w:rPr>
                <w:sz w:val="20"/>
                <w:szCs w:val="20"/>
              </w:rPr>
            </w:pPr>
            <w:r w:rsidRPr="00D45E51">
              <w:rPr>
                <w:rFonts w:hint="eastAsia"/>
                <w:sz w:val="20"/>
                <w:szCs w:val="20"/>
              </w:rPr>
              <w:t>2</w:t>
            </w:r>
          </w:p>
        </w:tc>
        <w:tc>
          <w:tcPr>
            <w:tcW w:w="704" w:type="dxa"/>
            <w:tcBorders>
              <w:top w:val="single" w:sz="6" w:space="0" w:color="auto"/>
              <w:left w:val="single" w:sz="6" w:space="0" w:color="auto"/>
              <w:bottom w:val="single" w:sz="6" w:space="0" w:color="auto"/>
              <w:right w:val="single" w:sz="6" w:space="0" w:color="auto"/>
            </w:tcBorders>
            <w:shd w:val="clear" w:color="auto" w:fill="auto"/>
          </w:tcPr>
          <w:p w:rsidR="003B0171" w:rsidRPr="00D45E51" w:rsidRDefault="003B0171" w:rsidP="00F42D43">
            <w:pPr>
              <w:adjustRightInd w:val="0"/>
              <w:snapToGrid w:val="0"/>
              <w:spacing w:line="240" w:lineRule="atLeast"/>
              <w:jc w:val="center"/>
              <w:textAlignment w:val="bottom"/>
              <w:rPr>
                <w:sz w:val="20"/>
                <w:szCs w:val="20"/>
              </w:rPr>
            </w:pPr>
            <w:r w:rsidRPr="00D45E51">
              <w:rPr>
                <w:rFonts w:hint="eastAsia"/>
                <w:sz w:val="20"/>
                <w:szCs w:val="20"/>
              </w:rPr>
              <w:t>10</w:t>
            </w:r>
            <w:r w:rsidR="00C2765E">
              <w:rPr>
                <w:rFonts w:hint="eastAsia"/>
                <w:sz w:val="20"/>
                <w:szCs w:val="20"/>
              </w:rPr>
              <w:t>8</w:t>
            </w:r>
          </w:p>
          <w:p w:rsidR="003B0171" w:rsidRPr="00D45E51" w:rsidRDefault="003B0171" w:rsidP="00F42D43">
            <w:pPr>
              <w:adjustRightInd w:val="0"/>
              <w:snapToGrid w:val="0"/>
              <w:spacing w:line="240" w:lineRule="atLeast"/>
              <w:jc w:val="center"/>
              <w:textAlignment w:val="bottom"/>
              <w:rPr>
                <w:sz w:val="20"/>
                <w:szCs w:val="20"/>
              </w:rPr>
            </w:pPr>
            <w:r w:rsidRPr="00D45E51">
              <w:rPr>
                <w:rFonts w:hint="eastAsia"/>
                <w:sz w:val="20"/>
                <w:szCs w:val="20"/>
              </w:rPr>
              <w:t>3</w:t>
            </w:r>
          </w:p>
        </w:tc>
        <w:tc>
          <w:tcPr>
            <w:tcW w:w="703" w:type="dxa"/>
            <w:tcBorders>
              <w:top w:val="single" w:sz="6" w:space="0" w:color="auto"/>
              <w:left w:val="single" w:sz="6" w:space="0" w:color="auto"/>
              <w:bottom w:val="single" w:sz="6" w:space="0" w:color="auto"/>
              <w:right w:val="single" w:sz="6" w:space="0" w:color="auto"/>
            </w:tcBorders>
          </w:tcPr>
          <w:p w:rsidR="003B0171" w:rsidRPr="00D45E51" w:rsidRDefault="003B0171" w:rsidP="00F42D43">
            <w:pPr>
              <w:adjustRightInd w:val="0"/>
              <w:snapToGrid w:val="0"/>
              <w:spacing w:line="240" w:lineRule="atLeast"/>
              <w:jc w:val="center"/>
              <w:textAlignment w:val="bottom"/>
              <w:rPr>
                <w:sz w:val="20"/>
                <w:szCs w:val="20"/>
              </w:rPr>
            </w:pPr>
            <w:r w:rsidRPr="00D45E51">
              <w:rPr>
                <w:rFonts w:hint="eastAsia"/>
                <w:sz w:val="20"/>
                <w:szCs w:val="20"/>
              </w:rPr>
              <w:t>10</w:t>
            </w:r>
            <w:r w:rsidR="00C2765E">
              <w:rPr>
                <w:rFonts w:hint="eastAsia"/>
                <w:sz w:val="20"/>
                <w:szCs w:val="20"/>
              </w:rPr>
              <w:t>8</w:t>
            </w:r>
          </w:p>
          <w:p w:rsidR="003B0171" w:rsidRPr="00D45E51" w:rsidRDefault="003B0171" w:rsidP="00F42D43">
            <w:pPr>
              <w:adjustRightInd w:val="0"/>
              <w:snapToGrid w:val="0"/>
              <w:spacing w:line="240" w:lineRule="atLeast"/>
              <w:jc w:val="center"/>
              <w:textAlignment w:val="bottom"/>
              <w:rPr>
                <w:sz w:val="20"/>
                <w:szCs w:val="20"/>
              </w:rPr>
            </w:pPr>
            <w:r w:rsidRPr="00D45E51">
              <w:rPr>
                <w:rFonts w:hint="eastAsia"/>
                <w:sz w:val="20"/>
                <w:szCs w:val="20"/>
              </w:rPr>
              <w:t>4</w:t>
            </w:r>
          </w:p>
        </w:tc>
        <w:tc>
          <w:tcPr>
            <w:tcW w:w="704" w:type="dxa"/>
            <w:tcBorders>
              <w:top w:val="single" w:sz="6" w:space="0" w:color="auto"/>
              <w:left w:val="single" w:sz="6" w:space="0" w:color="auto"/>
              <w:bottom w:val="single" w:sz="6" w:space="0" w:color="auto"/>
              <w:right w:val="single" w:sz="6" w:space="0" w:color="auto"/>
            </w:tcBorders>
          </w:tcPr>
          <w:p w:rsidR="003B0171" w:rsidRPr="00D45E51" w:rsidRDefault="003B0171" w:rsidP="00F42D43">
            <w:pPr>
              <w:adjustRightInd w:val="0"/>
              <w:snapToGrid w:val="0"/>
              <w:spacing w:line="240" w:lineRule="atLeast"/>
              <w:jc w:val="center"/>
              <w:textAlignment w:val="bottom"/>
              <w:rPr>
                <w:sz w:val="20"/>
                <w:szCs w:val="20"/>
              </w:rPr>
            </w:pPr>
            <w:r w:rsidRPr="00D45E51">
              <w:rPr>
                <w:rFonts w:hint="eastAsia"/>
                <w:sz w:val="20"/>
                <w:szCs w:val="20"/>
              </w:rPr>
              <w:t>10</w:t>
            </w:r>
            <w:r w:rsidR="00C2765E">
              <w:rPr>
                <w:rFonts w:hint="eastAsia"/>
                <w:sz w:val="20"/>
                <w:szCs w:val="20"/>
              </w:rPr>
              <w:t>8</w:t>
            </w:r>
          </w:p>
          <w:p w:rsidR="003B0171" w:rsidRPr="00D45E51" w:rsidRDefault="003B0171" w:rsidP="00F42D43">
            <w:pPr>
              <w:adjustRightInd w:val="0"/>
              <w:snapToGrid w:val="0"/>
              <w:spacing w:line="240" w:lineRule="atLeast"/>
              <w:jc w:val="center"/>
              <w:textAlignment w:val="bottom"/>
              <w:rPr>
                <w:sz w:val="20"/>
                <w:szCs w:val="20"/>
              </w:rPr>
            </w:pPr>
            <w:r w:rsidRPr="00D45E51">
              <w:rPr>
                <w:rFonts w:hint="eastAsia"/>
                <w:sz w:val="20"/>
                <w:szCs w:val="20"/>
              </w:rPr>
              <w:t>5</w:t>
            </w:r>
          </w:p>
        </w:tc>
        <w:tc>
          <w:tcPr>
            <w:tcW w:w="704" w:type="dxa"/>
            <w:tcBorders>
              <w:top w:val="single" w:sz="6" w:space="0" w:color="auto"/>
              <w:left w:val="single" w:sz="6" w:space="0" w:color="auto"/>
              <w:bottom w:val="single" w:sz="6" w:space="0" w:color="auto"/>
              <w:right w:val="single" w:sz="6" w:space="0" w:color="auto"/>
            </w:tcBorders>
          </w:tcPr>
          <w:p w:rsidR="003B0171" w:rsidRPr="00D45E51" w:rsidRDefault="003B0171" w:rsidP="00F42D43">
            <w:pPr>
              <w:adjustRightInd w:val="0"/>
              <w:snapToGrid w:val="0"/>
              <w:spacing w:line="240" w:lineRule="atLeast"/>
              <w:jc w:val="center"/>
              <w:textAlignment w:val="bottom"/>
              <w:rPr>
                <w:sz w:val="20"/>
                <w:szCs w:val="20"/>
              </w:rPr>
            </w:pPr>
            <w:r w:rsidRPr="00D45E51">
              <w:rPr>
                <w:rFonts w:hint="eastAsia"/>
                <w:sz w:val="20"/>
                <w:szCs w:val="20"/>
              </w:rPr>
              <w:t>10</w:t>
            </w:r>
            <w:r w:rsidR="00C2765E">
              <w:rPr>
                <w:rFonts w:hint="eastAsia"/>
                <w:sz w:val="20"/>
                <w:szCs w:val="20"/>
              </w:rPr>
              <w:t>8</w:t>
            </w:r>
          </w:p>
          <w:p w:rsidR="003B0171" w:rsidRPr="00D45E51" w:rsidRDefault="003B0171" w:rsidP="00F42D43">
            <w:pPr>
              <w:adjustRightInd w:val="0"/>
              <w:snapToGrid w:val="0"/>
              <w:spacing w:line="240" w:lineRule="atLeast"/>
              <w:jc w:val="center"/>
              <w:textAlignment w:val="bottom"/>
              <w:rPr>
                <w:sz w:val="20"/>
                <w:szCs w:val="20"/>
              </w:rPr>
            </w:pPr>
            <w:r w:rsidRPr="00D45E51">
              <w:rPr>
                <w:rFonts w:hint="eastAsia"/>
                <w:sz w:val="20"/>
                <w:szCs w:val="20"/>
              </w:rPr>
              <w:t>6</w:t>
            </w:r>
          </w:p>
        </w:tc>
      </w:tr>
      <w:tr w:rsidR="003B0171" w:rsidRPr="00D45E51" w:rsidTr="00F42D43">
        <w:tc>
          <w:tcPr>
            <w:tcW w:w="2188" w:type="dxa"/>
            <w:tcBorders>
              <w:top w:val="single" w:sz="6" w:space="0" w:color="auto"/>
              <w:left w:val="single" w:sz="6" w:space="0" w:color="auto"/>
              <w:bottom w:val="single" w:sz="6" w:space="0" w:color="auto"/>
              <w:right w:val="single" w:sz="6" w:space="0" w:color="auto"/>
            </w:tcBorders>
            <w:shd w:val="clear" w:color="auto" w:fill="auto"/>
          </w:tcPr>
          <w:p w:rsidR="003B0171" w:rsidRPr="00D45E51" w:rsidRDefault="003B0171" w:rsidP="00F42D43">
            <w:pPr>
              <w:adjustRightInd w:val="0"/>
              <w:snapToGrid w:val="0"/>
              <w:spacing w:line="240" w:lineRule="atLeast"/>
              <w:ind w:left="156" w:hangingChars="78" w:hanging="156"/>
              <w:jc w:val="both"/>
              <w:textAlignment w:val="bottom"/>
              <w:rPr>
                <w:sz w:val="20"/>
                <w:szCs w:val="20"/>
              </w:rPr>
            </w:pPr>
            <w:r w:rsidRPr="00D45E51">
              <w:rPr>
                <w:rFonts w:hint="eastAsia"/>
                <w:sz w:val="20"/>
                <w:szCs w:val="20"/>
              </w:rPr>
              <w:t>1.召集學校健康促進委員會議</w:t>
            </w:r>
          </w:p>
        </w:tc>
        <w:tc>
          <w:tcPr>
            <w:tcW w:w="703" w:type="dxa"/>
            <w:tcBorders>
              <w:top w:val="single" w:sz="6" w:space="0" w:color="auto"/>
              <w:left w:val="single" w:sz="6" w:space="0" w:color="auto"/>
              <w:bottom w:val="single" w:sz="6" w:space="0" w:color="auto"/>
              <w:right w:val="single" w:sz="6" w:space="0" w:color="auto"/>
            </w:tcBorders>
            <w:shd w:val="clear" w:color="auto" w:fill="auto"/>
          </w:tcPr>
          <w:p w:rsidR="003B0171" w:rsidRPr="00D45E51" w:rsidRDefault="003B0171" w:rsidP="00F42D43">
            <w:pPr>
              <w:adjustRightInd w:val="0"/>
              <w:snapToGrid w:val="0"/>
              <w:spacing w:line="240" w:lineRule="atLeast"/>
              <w:textAlignment w:val="bottom"/>
              <w:rPr>
                <w:sz w:val="20"/>
                <w:szCs w:val="20"/>
              </w:rPr>
            </w:pPr>
            <w:r w:rsidRPr="00D45E51">
              <w:rPr>
                <w:noProof/>
                <w:sz w:val="20"/>
                <w:szCs w:val="20"/>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248285</wp:posOffset>
                      </wp:positionV>
                      <wp:extent cx="439420" cy="3175"/>
                      <wp:effectExtent l="33020" t="27940" r="32385" b="26035"/>
                      <wp:wrapNone/>
                      <wp:docPr id="22" name="直線接點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9420" cy="3175"/>
                              </a:xfrm>
                              <a:prstGeom prst="line">
                                <a:avLst/>
                              </a:prstGeom>
                              <a:noFill/>
                              <a:ln w="508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73E23" id="直線接點 22"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9.55pt" to="34.6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kRURgIAAG0EAAAOAAAAZHJzL2Uyb0RvYy54bWysVE2O0zAU3iNxB8v7TpJOprRR0xFKWjYD&#10;VJrhAK7tNBaObdmephXiChyAkdhxAyQW3IcRt+DZ/YGBBQjRheuf9z5/73ufM73cdhJtuHVCqxJn&#10;ZylGXFHNhFqX+NXNYjDGyHmiGJFa8RLvuMOXs8ePpr0p+FC3WjJuEYAoV/SmxK33pkgSR1veEXem&#10;DVdw2GjbEQ9Lu06YJT2gdzIZpuko6bVlxmrKnYPden+IZxG/aTj1L5vGcY9kiYGbj6ON4yqMyWxK&#10;irUlphX0QIP8A4uOCAWXnqBq4gm6teI3qE5Qq51u/BnVXaKbRlAea4BqsvSXaq5bYnisBcRx5iST&#10;+3+w9MVmaZFgJR4OMVKkgx7d3326//z+67uP3758QLANGvXGFRBaqaUNVdKtujZXmr52SOmqJWrN&#10;I9ebnYH8LGQkD1LCwhm4adU/1wxiyK3XUbBtY7sACVKgbezL7tQXvvWIwmZ+PsmH0D0KR+fZk4uI&#10;T4pjqrHOP+O6Q2FSYilUEI0UZHPlfKBCimNI2FZ6IaSMjZcK9SW+SMdpGjOcloKF0xDn7HpVSYs2&#10;JHgn/g4XPwiz+laxiNZywuaKIR9VUOB3HOBdh5Hk8DpgEuM8EfLPccBaqsADVIA6DrO9qd5M0sl8&#10;PB/ng3w4mg/ytK4HTxdVPhgtQJ76vK6qOnsbSsryohWMcRWqOho8y//OQIentrfmyeIn/ZKH6FFo&#10;IHv8j6SjDULn9x5aabZb2tCT4AjwdAw+vL/waH5ex6gfX4nZdwAAAP//AwBQSwMEFAAGAAgAAAAh&#10;ALGy8kXcAAAABQEAAA8AAABkcnMvZG93bnJldi54bWxMj0FLw0AUhO+C/2F5gpdiN20xmJhNEbHi&#10;wYutUI+b7OsmmH0bsts0/fe+nuxxmGHmm2I9uU6MOITWk4LFPAGBVHvTklXwvds8PIEIUZPRnSdU&#10;cMYA6/L2ptC58Sf6wnEbreASCrlW0MTY51KGukGnw9z3SOwd/OB0ZDlYaQZ94nLXyWWSpNLplnih&#10;0T2+Nlj/bo9OwaaaPdrPD5u902z82cnDfv92Xil1fze9PIOIOMX/MFzwGR1KZqr8kUwQnQI+EhWs&#10;sgUIdtNsCaK66BRkWchr+vIPAAD//wMAUEsBAi0AFAAGAAgAAAAhALaDOJL+AAAA4QEAABMAAAAA&#10;AAAAAAAAAAAAAAAAAFtDb250ZW50X1R5cGVzXS54bWxQSwECLQAUAAYACAAAACEAOP0h/9YAAACU&#10;AQAACwAAAAAAAAAAAAAAAAAvAQAAX3JlbHMvLnJlbHNQSwECLQAUAAYACAAAACEABnJEVEYCAABt&#10;BAAADgAAAAAAAAAAAAAAAAAuAgAAZHJzL2Uyb0RvYy54bWxQSwECLQAUAAYACAAAACEAsbLyRdwA&#10;AAAFAQAADwAAAAAAAAAAAAAAAACgBAAAZHJzL2Rvd25yZXYueG1sUEsFBgAAAAAEAAQA8wAAAKkF&#10;AAAAAA==&#10;" strokeweight="4pt">
                      <v:stroke startarrowwidth="narrow" startarrowlength="short" endarrowwidth="narrow" endarrowlength="short"/>
                    </v:line>
                  </w:pict>
                </mc:Fallback>
              </mc:AlternateContent>
            </w:r>
          </w:p>
        </w:tc>
        <w:tc>
          <w:tcPr>
            <w:tcW w:w="704" w:type="dxa"/>
            <w:tcBorders>
              <w:top w:val="single" w:sz="6" w:space="0" w:color="auto"/>
              <w:left w:val="single" w:sz="6" w:space="0" w:color="auto"/>
              <w:bottom w:val="single" w:sz="6" w:space="0" w:color="auto"/>
              <w:right w:val="single" w:sz="6" w:space="0" w:color="auto"/>
            </w:tcBorders>
            <w:shd w:val="clear" w:color="auto" w:fill="auto"/>
          </w:tcPr>
          <w:p w:rsidR="003B0171" w:rsidRPr="00D45E51" w:rsidRDefault="003B0171" w:rsidP="00F42D43">
            <w:pPr>
              <w:adjustRightInd w:val="0"/>
              <w:snapToGrid w:val="0"/>
              <w:spacing w:line="240" w:lineRule="atLeast"/>
              <w:textAlignment w:val="bottom"/>
              <w:rPr>
                <w:sz w:val="20"/>
                <w:szCs w:val="20"/>
              </w:rPr>
            </w:pPr>
            <w:r w:rsidRPr="00D45E51">
              <w:rPr>
                <w:sz w:val="20"/>
                <w:szCs w:val="20"/>
              </w:rPr>
              <w:t> </w:t>
            </w:r>
          </w:p>
        </w:tc>
        <w:tc>
          <w:tcPr>
            <w:tcW w:w="703" w:type="dxa"/>
            <w:tcBorders>
              <w:top w:val="single" w:sz="6" w:space="0" w:color="auto"/>
              <w:left w:val="single" w:sz="6" w:space="0" w:color="auto"/>
              <w:bottom w:val="single" w:sz="6" w:space="0" w:color="auto"/>
              <w:right w:val="single" w:sz="6" w:space="0" w:color="auto"/>
            </w:tcBorders>
            <w:shd w:val="clear" w:color="auto" w:fill="auto"/>
          </w:tcPr>
          <w:p w:rsidR="003B0171" w:rsidRPr="00D45E51" w:rsidRDefault="003B0171" w:rsidP="00F42D43">
            <w:pPr>
              <w:adjustRightInd w:val="0"/>
              <w:snapToGrid w:val="0"/>
              <w:spacing w:line="240" w:lineRule="atLeast"/>
              <w:textAlignment w:val="bottom"/>
              <w:rPr>
                <w:sz w:val="20"/>
                <w:szCs w:val="20"/>
              </w:rPr>
            </w:pPr>
            <w:r w:rsidRPr="00D45E51">
              <w:rPr>
                <w:sz w:val="20"/>
                <w:szCs w:val="20"/>
              </w:rPr>
              <w:t> </w:t>
            </w:r>
          </w:p>
        </w:tc>
        <w:tc>
          <w:tcPr>
            <w:tcW w:w="704" w:type="dxa"/>
            <w:tcBorders>
              <w:top w:val="single" w:sz="6" w:space="0" w:color="auto"/>
              <w:left w:val="single" w:sz="6" w:space="0" w:color="auto"/>
              <w:bottom w:val="single" w:sz="6" w:space="0" w:color="auto"/>
              <w:right w:val="single" w:sz="6" w:space="0" w:color="auto"/>
            </w:tcBorders>
            <w:shd w:val="clear" w:color="auto" w:fill="auto"/>
          </w:tcPr>
          <w:p w:rsidR="003B0171" w:rsidRPr="00D45E51" w:rsidRDefault="003B0171" w:rsidP="00F42D43">
            <w:pPr>
              <w:adjustRightInd w:val="0"/>
              <w:snapToGrid w:val="0"/>
              <w:spacing w:line="240" w:lineRule="atLeast"/>
              <w:textAlignment w:val="bottom"/>
              <w:rPr>
                <w:sz w:val="20"/>
                <w:szCs w:val="20"/>
              </w:rPr>
            </w:pPr>
            <w:r w:rsidRPr="00D45E51">
              <w:rPr>
                <w:sz w:val="20"/>
                <w:szCs w:val="20"/>
              </w:rPr>
              <w:t> </w:t>
            </w:r>
          </w:p>
        </w:tc>
        <w:tc>
          <w:tcPr>
            <w:tcW w:w="704" w:type="dxa"/>
            <w:tcBorders>
              <w:top w:val="single" w:sz="6" w:space="0" w:color="auto"/>
              <w:left w:val="single" w:sz="6" w:space="0" w:color="auto"/>
              <w:bottom w:val="single" w:sz="6" w:space="0" w:color="auto"/>
              <w:right w:val="single" w:sz="6" w:space="0" w:color="auto"/>
            </w:tcBorders>
            <w:shd w:val="clear" w:color="auto" w:fill="auto"/>
          </w:tcPr>
          <w:p w:rsidR="003B0171" w:rsidRPr="00D45E51" w:rsidRDefault="003B0171" w:rsidP="00F42D43">
            <w:pPr>
              <w:adjustRightInd w:val="0"/>
              <w:snapToGrid w:val="0"/>
              <w:spacing w:line="240" w:lineRule="atLeast"/>
              <w:textAlignment w:val="bottom"/>
              <w:rPr>
                <w:sz w:val="20"/>
                <w:szCs w:val="20"/>
              </w:rPr>
            </w:pPr>
            <w:r w:rsidRPr="00D45E51">
              <w:rPr>
                <w:sz w:val="20"/>
                <w:szCs w:val="20"/>
              </w:rPr>
              <w:t> </w:t>
            </w:r>
          </w:p>
        </w:tc>
        <w:tc>
          <w:tcPr>
            <w:tcW w:w="703" w:type="dxa"/>
            <w:tcBorders>
              <w:top w:val="single" w:sz="6" w:space="0" w:color="auto"/>
              <w:left w:val="single" w:sz="6" w:space="0" w:color="auto"/>
              <w:bottom w:val="single" w:sz="6" w:space="0" w:color="auto"/>
              <w:right w:val="single" w:sz="6" w:space="0" w:color="auto"/>
            </w:tcBorders>
            <w:shd w:val="clear" w:color="auto" w:fill="auto"/>
          </w:tcPr>
          <w:p w:rsidR="003B0171" w:rsidRPr="00D45E51" w:rsidRDefault="003B0171" w:rsidP="00F42D43">
            <w:pPr>
              <w:adjustRightInd w:val="0"/>
              <w:snapToGrid w:val="0"/>
              <w:spacing w:line="240" w:lineRule="atLeast"/>
              <w:textAlignment w:val="bottom"/>
              <w:rPr>
                <w:sz w:val="20"/>
                <w:szCs w:val="20"/>
              </w:rPr>
            </w:pPr>
            <w:r w:rsidRPr="00D45E51">
              <w:rPr>
                <w:sz w:val="20"/>
                <w:szCs w:val="20"/>
              </w:rPr>
              <w:t> </w:t>
            </w:r>
          </w:p>
        </w:tc>
        <w:tc>
          <w:tcPr>
            <w:tcW w:w="704" w:type="dxa"/>
            <w:tcBorders>
              <w:top w:val="single" w:sz="6" w:space="0" w:color="auto"/>
              <w:left w:val="single" w:sz="6" w:space="0" w:color="auto"/>
              <w:bottom w:val="single" w:sz="6" w:space="0" w:color="auto"/>
              <w:right w:val="single" w:sz="6" w:space="0" w:color="auto"/>
            </w:tcBorders>
            <w:shd w:val="clear" w:color="auto" w:fill="auto"/>
          </w:tcPr>
          <w:p w:rsidR="003B0171" w:rsidRPr="00D45E51" w:rsidRDefault="003B0171" w:rsidP="00F42D43">
            <w:pPr>
              <w:adjustRightInd w:val="0"/>
              <w:snapToGrid w:val="0"/>
              <w:spacing w:line="240" w:lineRule="atLeast"/>
              <w:textAlignment w:val="bottom"/>
              <w:rPr>
                <w:sz w:val="20"/>
                <w:szCs w:val="20"/>
              </w:rPr>
            </w:pPr>
            <w:r w:rsidRPr="00D45E51">
              <w:rPr>
                <w:sz w:val="20"/>
                <w:szCs w:val="20"/>
              </w:rPr>
              <w:t> </w:t>
            </w:r>
          </w:p>
        </w:tc>
        <w:tc>
          <w:tcPr>
            <w:tcW w:w="704" w:type="dxa"/>
            <w:tcBorders>
              <w:top w:val="single" w:sz="6" w:space="0" w:color="auto"/>
              <w:left w:val="single" w:sz="6" w:space="0" w:color="auto"/>
              <w:bottom w:val="single" w:sz="6" w:space="0" w:color="auto"/>
              <w:right w:val="single" w:sz="6" w:space="0" w:color="auto"/>
            </w:tcBorders>
            <w:shd w:val="clear" w:color="auto" w:fill="auto"/>
          </w:tcPr>
          <w:p w:rsidR="003B0171" w:rsidRPr="00D45E51" w:rsidRDefault="003B0171" w:rsidP="00F42D43">
            <w:pPr>
              <w:adjustRightInd w:val="0"/>
              <w:snapToGrid w:val="0"/>
              <w:spacing w:line="240" w:lineRule="atLeast"/>
              <w:textAlignment w:val="bottom"/>
              <w:rPr>
                <w:sz w:val="20"/>
                <w:szCs w:val="20"/>
              </w:rPr>
            </w:pPr>
            <w:r w:rsidRPr="00D45E51">
              <w:rPr>
                <w:sz w:val="20"/>
                <w:szCs w:val="20"/>
              </w:rPr>
              <w:t> </w:t>
            </w:r>
          </w:p>
        </w:tc>
        <w:tc>
          <w:tcPr>
            <w:tcW w:w="703" w:type="dxa"/>
            <w:tcBorders>
              <w:top w:val="single" w:sz="6" w:space="0" w:color="auto"/>
              <w:left w:val="single" w:sz="6" w:space="0" w:color="auto"/>
              <w:bottom w:val="single" w:sz="6" w:space="0" w:color="auto"/>
              <w:right w:val="single" w:sz="6" w:space="0" w:color="auto"/>
            </w:tcBorders>
          </w:tcPr>
          <w:p w:rsidR="003B0171" w:rsidRPr="00D45E51" w:rsidRDefault="003B0171" w:rsidP="00F42D43">
            <w:pPr>
              <w:adjustRightInd w:val="0"/>
              <w:snapToGrid w:val="0"/>
              <w:spacing w:line="240" w:lineRule="atLeast"/>
              <w:textAlignment w:val="bottom"/>
              <w:rPr>
                <w:sz w:val="20"/>
                <w:szCs w:val="20"/>
              </w:rPr>
            </w:pPr>
          </w:p>
        </w:tc>
        <w:tc>
          <w:tcPr>
            <w:tcW w:w="704" w:type="dxa"/>
            <w:tcBorders>
              <w:top w:val="single" w:sz="6" w:space="0" w:color="auto"/>
              <w:left w:val="single" w:sz="6" w:space="0" w:color="auto"/>
              <w:bottom w:val="single" w:sz="6" w:space="0" w:color="auto"/>
              <w:right w:val="single" w:sz="6" w:space="0" w:color="auto"/>
            </w:tcBorders>
          </w:tcPr>
          <w:p w:rsidR="003B0171" w:rsidRPr="00D45E51" w:rsidRDefault="003B0171" w:rsidP="00F42D43">
            <w:pPr>
              <w:adjustRightInd w:val="0"/>
              <w:snapToGrid w:val="0"/>
              <w:spacing w:line="240" w:lineRule="atLeast"/>
              <w:textAlignment w:val="bottom"/>
              <w:rPr>
                <w:sz w:val="20"/>
                <w:szCs w:val="20"/>
              </w:rPr>
            </w:pPr>
          </w:p>
        </w:tc>
        <w:tc>
          <w:tcPr>
            <w:tcW w:w="704" w:type="dxa"/>
            <w:tcBorders>
              <w:top w:val="single" w:sz="6" w:space="0" w:color="auto"/>
              <w:left w:val="single" w:sz="6" w:space="0" w:color="auto"/>
              <w:bottom w:val="single" w:sz="6" w:space="0" w:color="auto"/>
              <w:right w:val="single" w:sz="6" w:space="0" w:color="auto"/>
            </w:tcBorders>
          </w:tcPr>
          <w:p w:rsidR="003B0171" w:rsidRPr="00D45E51" w:rsidRDefault="003B0171" w:rsidP="00F42D43">
            <w:pPr>
              <w:adjustRightInd w:val="0"/>
              <w:snapToGrid w:val="0"/>
              <w:spacing w:line="240" w:lineRule="atLeast"/>
              <w:textAlignment w:val="bottom"/>
              <w:rPr>
                <w:sz w:val="20"/>
                <w:szCs w:val="20"/>
              </w:rPr>
            </w:pPr>
          </w:p>
        </w:tc>
      </w:tr>
      <w:tr w:rsidR="003B0171" w:rsidRPr="00D45E51" w:rsidTr="00F42D43">
        <w:tc>
          <w:tcPr>
            <w:tcW w:w="2188" w:type="dxa"/>
            <w:tcBorders>
              <w:top w:val="single" w:sz="6" w:space="0" w:color="auto"/>
              <w:left w:val="single" w:sz="6" w:space="0" w:color="auto"/>
              <w:bottom w:val="single" w:sz="6" w:space="0" w:color="auto"/>
              <w:right w:val="single" w:sz="6" w:space="0" w:color="auto"/>
            </w:tcBorders>
            <w:shd w:val="clear" w:color="auto" w:fill="auto"/>
          </w:tcPr>
          <w:p w:rsidR="003B0171" w:rsidRPr="00D45E51" w:rsidRDefault="003B0171" w:rsidP="00F42D43">
            <w:pPr>
              <w:adjustRightInd w:val="0"/>
              <w:snapToGrid w:val="0"/>
              <w:spacing w:line="240" w:lineRule="atLeast"/>
              <w:ind w:left="156" w:hangingChars="78" w:hanging="156"/>
              <w:jc w:val="both"/>
              <w:textAlignment w:val="bottom"/>
              <w:rPr>
                <w:sz w:val="20"/>
                <w:szCs w:val="20"/>
              </w:rPr>
            </w:pPr>
            <w:r w:rsidRPr="00D45E51">
              <w:rPr>
                <w:rFonts w:hint="eastAsia"/>
                <w:sz w:val="20"/>
                <w:szCs w:val="20"/>
              </w:rPr>
              <w:t>2.組成健康促進工作團隊</w:t>
            </w:r>
          </w:p>
        </w:tc>
        <w:tc>
          <w:tcPr>
            <w:tcW w:w="703" w:type="dxa"/>
            <w:tcBorders>
              <w:top w:val="single" w:sz="6" w:space="0" w:color="auto"/>
              <w:left w:val="single" w:sz="6" w:space="0" w:color="auto"/>
              <w:bottom w:val="single" w:sz="6" w:space="0" w:color="auto"/>
              <w:right w:val="single" w:sz="6" w:space="0" w:color="auto"/>
            </w:tcBorders>
            <w:shd w:val="clear" w:color="auto" w:fill="auto"/>
          </w:tcPr>
          <w:p w:rsidR="003B0171" w:rsidRPr="00D45E51" w:rsidRDefault="003B0171" w:rsidP="00F42D43">
            <w:pPr>
              <w:adjustRightInd w:val="0"/>
              <w:snapToGrid w:val="0"/>
              <w:spacing w:line="240" w:lineRule="atLeast"/>
              <w:textAlignment w:val="bottom"/>
              <w:rPr>
                <w:sz w:val="20"/>
                <w:szCs w:val="20"/>
              </w:rPr>
            </w:pPr>
            <w:r w:rsidRPr="00D45E51">
              <w:rPr>
                <w:noProof/>
                <w:sz w:val="20"/>
                <w:szCs w:val="20"/>
              </w:rPr>
              <mc:AlternateContent>
                <mc:Choice Requires="wps">
                  <w:drawing>
                    <wp:anchor distT="0" distB="0" distL="114300" distR="114300" simplePos="0" relativeHeight="251674624" behindDoc="0" locked="0" layoutInCell="1" allowOverlap="1">
                      <wp:simplePos x="0" y="0"/>
                      <wp:positionH relativeFrom="column">
                        <wp:posOffset>4445</wp:posOffset>
                      </wp:positionH>
                      <wp:positionV relativeFrom="paragraph">
                        <wp:posOffset>226060</wp:posOffset>
                      </wp:positionV>
                      <wp:extent cx="439420" cy="7620"/>
                      <wp:effectExtent l="27940" t="31750" r="27940" b="27305"/>
                      <wp:wrapNone/>
                      <wp:docPr id="21" name="直線接點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9420" cy="7620"/>
                              </a:xfrm>
                              <a:prstGeom prst="line">
                                <a:avLst/>
                              </a:prstGeom>
                              <a:noFill/>
                              <a:ln w="508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C99390" id="直線接點 21"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7.8pt" to="34.9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2uGRQIAAG0EAAAOAAAAZHJzL2Uyb0RvYy54bWysVE2O0zAU3iNxB8v7TpJOptNGTUeoadkM&#10;UGmGA7i201g4tmW7TSvEFTgASOy4ARIL7sOIW/Ds/kBhAUJ04frne5/f997njG+2rUQbbp3QqsTZ&#10;RYoRV1QzoVYlfnk/7w0xcp4oRqRWvMQ77vDN5PGjcWcK3teNloxbBCTKFZ0pceO9KZLE0Ya3xF1o&#10;wxUc1tq2xMPSrhJmSQfsrUz6aTpIOm2ZsZpy52C32h/iSeSva079i7p23CNZYsjNx9HGcRnGZDIm&#10;xcoS0wh6SIP8QxYtEQouPVFVxBO0tuI3qlZQq52u/QXVbaLrWlAeNYCaLP1FzV1DDI9aoDjOnMrk&#10;/h8tfb5ZWCRYifsZRoq00KOH958ePr/7+vbjty8fEGxDjTrjCoBO1cIGlXSr7sytpq8cUnraELXi&#10;Mdf7nYH4GJGchYSFM3DTsnumGWDI2utYsG1t20AJpUDb2JfdqS986xGFzfxylPehexSOrgcwg4wS&#10;UhxDjXX+KdctCpMSS6FC0UhBNrfO76FHSNhWei6kjI2XCnUlvkqHaRojnJaChdOAc3a1nEqLNiR4&#10;J/4OF5/BrF4rFtkaTthMMeRjFRT4HQd612IkObwOmEScJ0L+GQcCpQp5QBVAx2G2N9XrUTqaDWfD&#10;vJf3B7NenlZV78l8mvcG8+z6qrqsptMqexMkZXnRCMa4CqqOBs/yvzPQ4antrXmy+Kl+yTl77Akk&#10;e/yPSUcbhM7vPbTUbLewoSfBEeDpCD68v/Bofl5H1I+vxOQ7AAAA//8DAFBLAwQUAAYACAAAACEA&#10;7W21mdwAAAAFAQAADwAAAGRycy9kb3ducmV2LnhtbEyOwU7DMBBE70j8g7VIXCrqQNXQhDgVQhRx&#10;6IUWqRydeOtExOsodtP071lOcBzN6M0r1pPrxIhDaD0puJ8nIJBqb1qyCj73m7sViBA1Gd15QgUX&#10;DLAur68KnRt/pg8cd9EKhlDItYImxj6XMtQNOh3mvkfi7ugHpyPHwUoz6DPDXScfkiSVTrfED43u&#10;8aXB+nt3cgo21Wxpt+82e6PZ+LWXx8Ph9bJQ6vZmen4CEXGKf2P41Wd1KNmp8icyQXQKHnmnYLFM&#10;QXCbZhmIinO6AlkW8r99+QMAAP//AwBQSwECLQAUAAYACAAAACEAtoM4kv4AAADhAQAAEwAAAAAA&#10;AAAAAAAAAAAAAAAAW0NvbnRlbnRfVHlwZXNdLnhtbFBLAQItABQABgAIAAAAIQA4/SH/1gAAAJQB&#10;AAALAAAAAAAAAAAAAAAAAC8BAABfcmVscy8ucmVsc1BLAQItABQABgAIAAAAIQBZ42uGRQIAAG0E&#10;AAAOAAAAAAAAAAAAAAAAAC4CAABkcnMvZTJvRG9jLnhtbFBLAQItABQABgAIAAAAIQDtbbWZ3AAA&#10;AAUBAAAPAAAAAAAAAAAAAAAAAJ8EAABkcnMvZG93bnJldi54bWxQSwUGAAAAAAQABADzAAAAqAUA&#10;AAAA&#10;" strokeweight="4pt">
                      <v:stroke startarrowwidth="narrow" startarrowlength="short" endarrowwidth="narrow" endarrowlength="short"/>
                    </v:line>
                  </w:pict>
                </mc:Fallback>
              </mc:AlternateContent>
            </w:r>
          </w:p>
        </w:tc>
        <w:tc>
          <w:tcPr>
            <w:tcW w:w="704" w:type="dxa"/>
            <w:tcBorders>
              <w:top w:val="single" w:sz="6" w:space="0" w:color="auto"/>
              <w:left w:val="single" w:sz="6" w:space="0" w:color="auto"/>
              <w:bottom w:val="single" w:sz="6" w:space="0" w:color="auto"/>
              <w:right w:val="single" w:sz="6" w:space="0" w:color="auto"/>
            </w:tcBorders>
            <w:shd w:val="clear" w:color="auto" w:fill="auto"/>
          </w:tcPr>
          <w:p w:rsidR="003B0171" w:rsidRPr="00D45E51" w:rsidRDefault="003B0171" w:rsidP="00F42D43">
            <w:pPr>
              <w:adjustRightInd w:val="0"/>
              <w:snapToGrid w:val="0"/>
              <w:spacing w:line="240" w:lineRule="atLeast"/>
              <w:textAlignment w:val="bottom"/>
              <w:rPr>
                <w:sz w:val="20"/>
                <w:szCs w:val="20"/>
              </w:rPr>
            </w:pPr>
            <w:r w:rsidRPr="00D45E51">
              <w:rPr>
                <w:sz w:val="20"/>
                <w:szCs w:val="20"/>
              </w:rPr>
              <w:t> </w:t>
            </w:r>
          </w:p>
        </w:tc>
        <w:tc>
          <w:tcPr>
            <w:tcW w:w="703" w:type="dxa"/>
            <w:tcBorders>
              <w:top w:val="single" w:sz="6" w:space="0" w:color="auto"/>
              <w:left w:val="single" w:sz="6" w:space="0" w:color="auto"/>
              <w:bottom w:val="single" w:sz="6" w:space="0" w:color="auto"/>
              <w:right w:val="single" w:sz="6" w:space="0" w:color="auto"/>
            </w:tcBorders>
            <w:shd w:val="clear" w:color="auto" w:fill="auto"/>
          </w:tcPr>
          <w:p w:rsidR="003B0171" w:rsidRPr="00D45E51" w:rsidRDefault="003B0171" w:rsidP="00F42D43">
            <w:pPr>
              <w:adjustRightInd w:val="0"/>
              <w:snapToGrid w:val="0"/>
              <w:spacing w:line="240" w:lineRule="atLeast"/>
              <w:textAlignment w:val="bottom"/>
              <w:rPr>
                <w:sz w:val="20"/>
                <w:szCs w:val="20"/>
              </w:rPr>
            </w:pPr>
            <w:r w:rsidRPr="00D45E51">
              <w:rPr>
                <w:sz w:val="20"/>
                <w:szCs w:val="20"/>
              </w:rPr>
              <w:t> </w:t>
            </w:r>
          </w:p>
        </w:tc>
        <w:tc>
          <w:tcPr>
            <w:tcW w:w="704" w:type="dxa"/>
            <w:tcBorders>
              <w:top w:val="single" w:sz="6" w:space="0" w:color="auto"/>
              <w:left w:val="single" w:sz="6" w:space="0" w:color="auto"/>
              <w:bottom w:val="single" w:sz="6" w:space="0" w:color="auto"/>
              <w:right w:val="single" w:sz="6" w:space="0" w:color="auto"/>
            </w:tcBorders>
            <w:shd w:val="clear" w:color="auto" w:fill="auto"/>
          </w:tcPr>
          <w:p w:rsidR="003B0171" w:rsidRPr="00D45E51" w:rsidRDefault="003B0171" w:rsidP="00F42D43">
            <w:pPr>
              <w:adjustRightInd w:val="0"/>
              <w:snapToGrid w:val="0"/>
              <w:spacing w:line="240" w:lineRule="atLeast"/>
              <w:textAlignment w:val="bottom"/>
              <w:rPr>
                <w:sz w:val="20"/>
                <w:szCs w:val="20"/>
              </w:rPr>
            </w:pPr>
            <w:r w:rsidRPr="00D45E51">
              <w:rPr>
                <w:sz w:val="20"/>
                <w:szCs w:val="20"/>
              </w:rPr>
              <w:t> </w:t>
            </w:r>
          </w:p>
        </w:tc>
        <w:tc>
          <w:tcPr>
            <w:tcW w:w="704" w:type="dxa"/>
            <w:tcBorders>
              <w:top w:val="single" w:sz="6" w:space="0" w:color="auto"/>
              <w:left w:val="single" w:sz="6" w:space="0" w:color="auto"/>
              <w:bottom w:val="single" w:sz="6" w:space="0" w:color="auto"/>
              <w:right w:val="single" w:sz="6" w:space="0" w:color="auto"/>
            </w:tcBorders>
            <w:shd w:val="clear" w:color="auto" w:fill="auto"/>
          </w:tcPr>
          <w:p w:rsidR="003B0171" w:rsidRPr="00D45E51" w:rsidRDefault="003B0171" w:rsidP="00F42D43">
            <w:pPr>
              <w:adjustRightInd w:val="0"/>
              <w:snapToGrid w:val="0"/>
              <w:spacing w:line="240" w:lineRule="atLeast"/>
              <w:textAlignment w:val="bottom"/>
              <w:rPr>
                <w:sz w:val="20"/>
                <w:szCs w:val="20"/>
              </w:rPr>
            </w:pPr>
            <w:r w:rsidRPr="00D45E51">
              <w:rPr>
                <w:sz w:val="20"/>
                <w:szCs w:val="20"/>
              </w:rPr>
              <w:t> </w:t>
            </w:r>
          </w:p>
        </w:tc>
        <w:tc>
          <w:tcPr>
            <w:tcW w:w="703" w:type="dxa"/>
            <w:tcBorders>
              <w:top w:val="single" w:sz="6" w:space="0" w:color="auto"/>
              <w:left w:val="single" w:sz="6" w:space="0" w:color="auto"/>
              <w:bottom w:val="single" w:sz="6" w:space="0" w:color="auto"/>
              <w:right w:val="single" w:sz="6" w:space="0" w:color="auto"/>
            </w:tcBorders>
            <w:shd w:val="clear" w:color="auto" w:fill="auto"/>
          </w:tcPr>
          <w:p w:rsidR="003B0171" w:rsidRPr="00D45E51" w:rsidRDefault="003B0171" w:rsidP="00F42D43">
            <w:pPr>
              <w:adjustRightInd w:val="0"/>
              <w:snapToGrid w:val="0"/>
              <w:spacing w:line="240" w:lineRule="atLeast"/>
              <w:textAlignment w:val="bottom"/>
              <w:rPr>
                <w:sz w:val="20"/>
                <w:szCs w:val="20"/>
              </w:rPr>
            </w:pPr>
            <w:r w:rsidRPr="00D45E51">
              <w:rPr>
                <w:sz w:val="20"/>
                <w:szCs w:val="20"/>
              </w:rPr>
              <w:t> </w:t>
            </w:r>
          </w:p>
        </w:tc>
        <w:tc>
          <w:tcPr>
            <w:tcW w:w="704" w:type="dxa"/>
            <w:tcBorders>
              <w:top w:val="single" w:sz="6" w:space="0" w:color="auto"/>
              <w:left w:val="single" w:sz="6" w:space="0" w:color="auto"/>
              <w:bottom w:val="single" w:sz="6" w:space="0" w:color="auto"/>
              <w:right w:val="single" w:sz="6" w:space="0" w:color="auto"/>
            </w:tcBorders>
            <w:shd w:val="clear" w:color="auto" w:fill="auto"/>
          </w:tcPr>
          <w:p w:rsidR="003B0171" w:rsidRPr="00D45E51" w:rsidRDefault="003B0171" w:rsidP="00F42D43">
            <w:pPr>
              <w:adjustRightInd w:val="0"/>
              <w:snapToGrid w:val="0"/>
              <w:spacing w:line="240" w:lineRule="atLeast"/>
              <w:textAlignment w:val="bottom"/>
              <w:rPr>
                <w:sz w:val="20"/>
                <w:szCs w:val="20"/>
              </w:rPr>
            </w:pPr>
            <w:r w:rsidRPr="00D45E51">
              <w:rPr>
                <w:sz w:val="20"/>
                <w:szCs w:val="20"/>
              </w:rPr>
              <w:t> </w:t>
            </w:r>
          </w:p>
        </w:tc>
        <w:tc>
          <w:tcPr>
            <w:tcW w:w="704" w:type="dxa"/>
            <w:tcBorders>
              <w:top w:val="single" w:sz="6" w:space="0" w:color="auto"/>
              <w:left w:val="single" w:sz="6" w:space="0" w:color="auto"/>
              <w:bottom w:val="single" w:sz="6" w:space="0" w:color="auto"/>
              <w:right w:val="single" w:sz="6" w:space="0" w:color="auto"/>
            </w:tcBorders>
            <w:shd w:val="clear" w:color="auto" w:fill="auto"/>
          </w:tcPr>
          <w:p w:rsidR="003B0171" w:rsidRPr="00D45E51" w:rsidRDefault="003B0171" w:rsidP="00F42D43">
            <w:pPr>
              <w:adjustRightInd w:val="0"/>
              <w:snapToGrid w:val="0"/>
              <w:spacing w:line="240" w:lineRule="atLeast"/>
              <w:textAlignment w:val="bottom"/>
              <w:rPr>
                <w:sz w:val="20"/>
                <w:szCs w:val="20"/>
              </w:rPr>
            </w:pPr>
            <w:r w:rsidRPr="00D45E51">
              <w:rPr>
                <w:sz w:val="20"/>
                <w:szCs w:val="20"/>
              </w:rPr>
              <w:t> </w:t>
            </w:r>
          </w:p>
        </w:tc>
        <w:tc>
          <w:tcPr>
            <w:tcW w:w="703" w:type="dxa"/>
            <w:tcBorders>
              <w:top w:val="single" w:sz="6" w:space="0" w:color="auto"/>
              <w:left w:val="single" w:sz="6" w:space="0" w:color="auto"/>
              <w:bottom w:val="single" w:sz="6" w:space="0" w:color="auto"/>
              <w:right w:val="single" w:sz="6" w:space="0" w:color="auto"/>
            </w:tcBorders>
          </w:tcPr>
          <w:p w:rsidR="003B0171" w:rsidRPr="00D45E51" w:rsidRDefault="003B0171" w:rsidP="00F42D43">
            <w:pPr>
              <w:adjustRightInd w:val="0"/>
              <w:snapToGrid w:val="0"/>
              <w:spacing w:line="240" w:lineRule="atLeast"/>
              <w:textAlignment w:val="bottom"/>
              <w:rPr>
                <w:sz w:val="20"/>
                <w:szCs w:val="20"/>
              </w:rPr>
            </w:pPr>
          </w:p>
        </w:tc>
        <w:tc>
          <w:tcPr>
            <w:tcW w:w="704" w:type="dxa"/>
            <w:tcBorders>
              <w:top w:val="single" w:sz="6" w:space="0" w:color="auto"/>
              <w:left w:val="single" w:sz="6" w:space="0" w:color="auto"/>
              <w:bottom w:val="single" w:sz="6" w:space="0" w:color="auto"/>
              <w:right w:val="single" w:sz="6" w:space="0" w:color="auto"/>
            </w:tcBorders>
          </w:tcPr>
          <w:p w:rsidR="003B0171" w:rsidRPr="00D45E51" w:rsidRDefault="003B0171" w:rsidP="00F42D43">
            <w:pPr>
              <w:adjustRightInd w:val="0"/>
              <w:snapToGrid w:val="0"/>
              <w:spacing w:line="240" w:lineRule="atLeast"/>
              <w:textAlignment w:val="bottom"/>
              <w:rPr>
                <w:sz w:val="20"/>
                <w:szCs w:val="20"/>
              </w:rPr>
            </w:pPr>
          </w:p>
        </w:tc>
        <w:tc>
          <w:tcPr>
            <w:tcW w:w="704" w:type="dxa"/>
            <w:tcBorders>
              <w:top w:val="single" w:sz="6" w:space="0" w:color="auto"/>
              <w:left w:val="single" w:sz="6" w:space="0" w:color="auto"/>
              <w:bottom w:val="single" w:sz="6" w:space="0" w:color="auto"/>
              <w:right w:val="single" w:sz="6" w:space="0" w:color="auto"/>
            </w:tcBorders>
          </w:tcPr>
          <w:p w:rsidR="003B0171" w:rsidRPr="00D45E51" w:rsidRDefault="003B0171" w:rsidP="00F42D43">
            <w:pPr>
              <w:adjustRightInd w:val="0"/>
              <w:snapToGrid w:val="0"/>
              <w:spacing w:line="240" w:lineRule="atLeast"/>
              <w:textAlignment w:val="bottom"/>
              <w:rPr>
                <w:sz w:val="20"/>
                <w:szCs w:val="20"/>
              </w:rPr>
            </w:pPr>
          </w:p>
        </w:tc>
      </w:tr>
      <w:tr w:rsidR="003B0171" w:rsidRPr="00D45E51" w:rsidTr="00F42D43">
        <w:tc>
          <w:tcPr>
            <w:tcW w:w="2188" w:type="dxa"/>
            <w:tcBorders>
              <w:top w:val="single" w:sz="6" w:space="0" w:color="auto"/>
              <w:left w:val="single" w:sz="6" w:space="0" w:color="auto"/>
              <w:bottom w:val="single" w:sz="6" w:space="0" w:color="auto"/>
              <w:right w:val="single" w:sz="6" w:space="0" w:color="auto"/>
            </w:tcBorders>
            <w:shd w:val="clear" w:color="auto" w:fill="auto"/>
          </w:tcPr>
          <w:p w:rsidR="003B0171" w:rsidRPr="00D45E51" w:rsidRDefault="003B0171" w:rsidP="00F42D43">
            <w:pPr>
              <w:adjustRightInd w:val="0"/>
              <w:snapToGrid w:val="0"/>
              <w:spacing w:line="240" w:lineRule="atLeast"/>
              <w:ind w:left="156" w:hangingChars="78" w:hanging="156"/>
              <w:jc w:val="both"/>
              <w:textAlignment w:val="bottom"/>
              <w:rPr>
                <w:sz w:val="20"/>
                <w:szCs w:val="20"/>
              </w:rPr>
            </w:pPr>
            <w:r w:rsidRPr="00D45E51">
              <w:rPr>
                <w:rFonts w:hint="eastAsia"/>
                <w:sz w:val="20"/>
                <w:szCs w:val="20"/>
              </w:rPr>
              <w:t>3.進行現況分析及需求評估</w:t>
            </w:r>
          </w:p>
        </w:tc>
        <w:tc>
          <w:tcPr>
            <w:tcW w:w="703" w:type="dxa"/>
            <w:tcBorders>
              <w:top w:val="single" w:sz="6" w:space="0" w:color="auto"/>
              <w:left w:val="single" w:sz="6" w:space="0" w:color="auto"/>
              <w:bottom w:val="single" w:sz="6" w:space="0" w:color="auto"/>
              <w:right w:val="single" w:sz="6" w:space="0" w:color="auto"/>
            </w:tcBorders>
            <w:shd w:val="clear" w:color="auto" w:fill="auto"/>
          </w:tcPr>
          <w:p w:rsidR="003B0171" w:rsidRPr="00D45E51" w:rsidRDefault="003B0171" w:rsidP="00F42D43">
            <w:pPr>
              <w:adjustRightInd w:val="0"/>
              <w:snapToGrid w:val="0"/>
              <w:spacing w:line="240" w:lineRule="atLeast"/>
              <w:textAlignment w:val="bottom"/>
              <w:rPr>
                <w:sz w:val="20"/>
                <w:szCs w:val="20"/>
              </w:rPr>
            </w:pPr>
            <w:r w:rsidRPr="00D45E51">
              <w:rPr>
                <w:noProof/>
                <w:sz w:val="20"/>
                <w:szCs w:val="20"/>
              </w:rPr>
              <mc:AlternateContent>
                <mc:Choice Requires="wps">
                  <w:drawing>
                    <wp:anchor distT="0" distB="0" distL="114300" distR="114300" simplePos="0" relativeHeight="251676672" behindDoc="0" locked="0" layoutInCell="1" allowOverlap="1">
                      <wp:simplePos x="0" y="0"/>
                      <wp:positionH relativeFrom="column">
                        <wp:posOffset>-13335</wp:posOffset>
                      </wp:positionH>
                      <wp:positionV relativeFrom="paragraph">
                        <wp:posOffset>214630</wp:posOffset>
                      </wp:positionV>
                      <wp:extent cx="452755" cy="7620"/>
                      <wp:effectExtent l="29210" t="26670" r="32385" b="32385"/>
                      <wp:wrapNone/>
                      <wp:docPr id="20" name="直線接點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2755" cy="7620"/>
                              </a:xfrm>
                              <a:prstGeom prst="line">
                                <a:avLst/>
                              </a:prstGeom>
                              <a:noFill/>
                              <a:ln w="508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17D1F5" id="直線接點 20"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6.9pt" to="34.6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oTbRwIAAG0EAAAOAAAAZHJzL2Uyb0RvYy54bWysVE2O0zAU3iNxB8v7NklJO52o6Qg1LZsB&#10;Ks1wANd2GgvHtmy3aYW4AgcAiR03QGLBfRhxC57dH2ZgAUJk4fjnvS/f+97nTK52rURbbp3QqsRZ&#10;P8WIK6qZUOsSv7pd9MYYOU8UI1IrXuI9d/hq+vjRpDMFH+hGS8YtAhDlis6UuPHeFEniaMNb4vra&#10;cAWHtbYt8bC064RZ0gF6K5NBmo6STltmrKbcOditDod4GvHrmlP/sq4d90iWGLj5ONo4rsKYTCek&#10;WFtiGkGPNMg/sGiJUPDRM1RFPEEbK36DagW12una96luE13XgvJYA1STpb9Uc9MQw2MtII4zZ5nc&#10;/4OlL7ZLiwQr8QDkUaSFHt19+Hz35f23d5++f/2IYBs06owrIHSmljZUSXfqxlxr+tohpWcNUWse&#10;ud7uDeRnISN5kBIWzsCXVt1zzSCGbLyOgu1q2wZIkALtYl/2577wnUcUNvPh4GI4xIjC0cXowCgh&#10;xSnVWOefcd2iMCmxFCqIRgqyvXY+UCHFKSRsK70QUsbGS4W6Eg/TcZrGDKelYOE0xDm7Xs2kRVsS&#10;vBOfWBic3A+zeqNYRGs4YXPFkI8qKPA7DvCuxUhyuB0wiXGeCPnnOGAtVeABKkAdx9nBVG8u08v5&#10;eD7Oe/lgNO/laVX1ni5meW+0yC6G1ZNqNquyt6GkLC8awRhXoaqTwbP87wx0vGoHa54tftYveYge&#10;hQayp3ckHW0QOn/w0Eqz/dKGngRHgKdj8PH+hUtzfx2jfv4lpj8AAAD//wMAUEsDBBQABgAIAAAA&#10;IQDy+7Fm3gAAAAcBAAAPAAAAZHJzL2Rvd25yZXYueG1sTI9BS8NAFITvgv9heYKX0m6a0GJjNkXE&#10;igcvtkI9brKvm2D2bchu0/Tf+zzpcZhh5ptiO7lOjDiE1pOC5SIBgVR705JV8HnYzR9AhKjJ6M4T&#10;KrhigG15e1Po3PgLfeC4j1ZwCYVcK2hi7HMpQ92g02HheyT2Tn5wOrIcrDSDvnC562SaJGvpdEu8&#10;0Ogenxusv/dnp2BXzVb2/c1uXmk2fh3k6Xh8uWZK3d9NT48gIk7xLwy/+IwOJTNV/kwmiE7BPF1y&#10;UkGW8QP215sURMV6lYAsC/mfv/wBAAD//wMAUEsBAi0AFAAGAAgAAAAhALaDOJL+AAAA4QEAABMA&#10;AAAAAAAAAAAAAAAAAAAAAFtDb250ZW50X1R5cGVzXS54bWxQSwECLQAUAAYACAAAACEAOP0h/9YA&#10;AACUAQAACwAAAAAAAAAAAAAAAAAvAQAAX3JlbHMvLnJlbHNQSwECLQAUAAYACAAAACEAsSKE20cC&#10;AABtBAAADgAAAAAAAAAAAAAAAAAuAgAAZHJzL2Uyb0RvYy54bWxQSwECLQAUAAYACAAAACEA8vux&#10;Zt4AAAAHAQAADwAAAAAAAAAAAAAAAAChBAAAZHJzL2Rvd25yZXYueG1sUEsFBgAAAAAEAAQA8wAA&#10;AKwFAAAAAA==&#10;" strokeweight="4pt">
                      <v:stroke startarrowwidth="narrow" startarrowlength="short" endarrowwidth="narrow" endarrowlength="short"/>
                    </v:line>
                  </w:pict>
                </mc:Fallback>
              </mc:AlternateContent>
            </w:r>
            <w:r w:rsidRPr="00D45E51">
              <w:rPr>
                <w:sz w:val="20"/>
                <w:szCs w:val="20"/>
              </w:rPr>
              <w:t> </w:t>
            </w:r>
          </w:p>
        </w:tc>
        <w:tc>
          <w:tcPr>
            <w:tcW w:w="704" w:type="dxa"/>
            <w:tcBorders>
              <w:top w:val="single" w:sz="6" w:space="0" w:color="auto"/>
              <w:left w:val="single" w:sz="6" w:space="0" w:color="auto"/>
              <w:bottom w:val="single" w:sz="6" w:space="0" w:color="auto"/>
              <w:right w:val="single" w:sz="6" w:space="0" w:color="auto"/>
            </w:tcBorders>
            <w:shd w:val="clear" w:color="auto" w:fill="auto"/>
          </w:tcPr>
          <w:p w:rsidR="003B0171" w:rsidRPr="00D45E51" w:rsidRDefault="003B0171" w:rsidP="00F42D43">
            <w:pPr>
              <w:adjustRightInd w:val="0"/>
              <w:snapToGrid w:val="0"/>
              <w:spacing w:line="240" w:lineRule="atLeast"/>
              <w:textAlignment w:val="bottom"/>
              <w:rPr>
                <w:sz w:val="20"/>
                <w:szCs w:val="20"/>
              </w:rPr>
            </w:pPr>
          </w:p>
        </w:tc>
        <w:tc>
          <w:tcPr>
            <w:tcW w:w="703" w:type="dxa"/>
            <w:tcBorders>
              <w:top w:val="single" w:sz="6" w:space="0" w:color="auto"/>
              <w:left w:val="single" w:sz="6" w:space="0" w:color="auto"/>
              <w:bottom w:val="single" w:sz="6" w:space="0" w:color="auto"/>
              <w:right w:val="single" w:sz="6" w:space="0" w:color="auto"/>
            </w:tcBorders>
            <w:shd w:val="clear" w:color="auto" w:fill="auto"/>
          </w:tcPr>
          <w:p w:rsidR="003B0171" w:rsidRPr="00D45E51" w:rsidRDefault="003B0171" w:rsidP="00F42D43">
            <w:pPr>
              <w:adjustRightInd w:val="0"/>
              <w:snapToGrid w:val="0"/>
              <w:spacing w:line="240" w:lineRule="atLeast"/>
              <w:textAlignment w:val="bottom"/>
              <w:rPr>
                <w:sz w:val="20"/>
                <w:szCs w:val="20"/>
              </w:rPr>
            </w:pPr>
            <w:r w:rsidRPr="00D45E51">
              <w:rPr>
                <w:sz w:val="20"/>
                <w:szCs w:val="20"/>
              </w:rPr>
              <w:t> </w:t>
            </w:r>
          </w:p>
        </w:tc>
        <w:tc>
          <w:tcPr>
            <w:tcW w:w="704" w:type="dxa"/>
            <w:tcBorders>
              <w:top w:val="single" w:sz="6" w:space="0" w:color="auto"/>
              <w:left w:val="single" w:sz="6" w:space="0" w:color="auto"/>
              <w:bottom w:val="single" w:sz="6" w:space="0" w:color="auto"/>
              <w:right w:val="single" w:sz="6" w:space="0" w:color="auto"/>
            </w:tcBorders>
            <w:shd w:val="clear" w:color="auto" w:fill="auto"/>
          </w:tcPr>
          <w:p w:rsidR="003B0171" w:rsidRPr="00D45E51" w:rsidRDefault="003B0171" w:rsidP="00F42D43">
            <w:pPr>
              <w:adjustRightInd w:val="0"/>
              <w:snapToGrid w:val="0"/>
              <w:spacing w:line="240" w:lineRule="atLeast"/>
              <w:textAlignment w:val="bottom"/>
              <w:rPr>
                <w:sz w:val="20"/>
                <w:szCs w:val="20"/>
              </w:rPr>
            </w:pPr>
            <w:r w:rsidRPr="00D45E51">
              <w:rPr>
                <w:sz w:val="20"/>
                <w:szCs w:val="20"/>
              </w:rPr>
              <w:t> </w:t>
            </w:r>
          </w:p>
        </w:tc>
        <w:tc>
          <w:tcPr>
            <w:tcW w:w="704" w:type="dxa"/>
            <w:tcBorders>
              <w:top w:val="single" w:sz="6" w:space="0" w:color="auto"/>
              <w:left w:val="single" w:sz="6" w:space="0" w:color="auto"/>
              <w:bottom w:val="single" w:sz="6" w:space="0" w:color="auto"/>
              <w:right w:val="single" w:sz="6" w:space="0" w:color="auto"/>
            </w:tcBorders>
            <w:shd w:val="clear" w:color="auto" w:fill="auto"/>
          </w:tcPr>
          <w:p w:rsidR="003B0171" w:rsidRPr="00D45E51" w:rsidRDefault="003B0171" w:rsidP="00F42D43">
            <w:pPr>
              <w:adjustRightInd w:val="0"/>
              <w:snapToGrid w:val="0"/>
              <w:spacing w:line="240" w:lineRule="atLeast"/>
              <w:textAlignment w:val="bottom"/>
              <w:rPr>
                <w:sz w:val="20"/>
                <w:szCs w:val="20"/>
              </w:rPr>
            </w:pPr>
            <w:r w:rsidRPr="00D45E51">
              <w:rPr>
                <w:sz w:val="20"/>
                <w:szCs w:val="20"/>
              </w:rPr>
              <w:t> </w:t>
            </w:r>
          </w:p>
        </w:tc>
        <w:tc>
          <w:tcPr>
            <w:tcW w:w="703" w:type="dxa"/>
            <w:tcBorders>
              <w:top w:val="single" w:sz="6" w:space="0" w:color="auto"/>
              <w:left w:val="single" w:sz="6" w:space="0" w:color="auto"/>
              <w:bottom w:val="single" w:sz="6" w:space="0" w:color="auto"/>
              <w:right w:val="single" w:sz="6" w:space="0" w:color="auto"/>
            </w:tcBorders>
            <w:shd w:val="clear" w:color="auto" w:fill="auto"/>
          </w:tcPr>
          <w:p w:rsidR="003B0171" w:rsidRPr="00D45E51" w:rsidRDefault="003B0171" w:rsidP="00F42D43">
            <w:pPr>
              <w:adjustRightInd w:val="0"/>
              <w:snapToGrid w:val="0"/>
              <w:spacing w:line="240" w:lineRule="atLeast"/>
              <w:textAlignment w:val="bottom"/>
              <w:rPr>
                <w:sz w:val="20"/>
                <w:szCs w:val="20"/>
              </w:rPr>
            </w:pPr>
            <w:r w:rsidRPr="00D45E51">
              <w:rPr>
                <w:sz w:val="20"/>
                <w:szCs w:val="20"/>
              </w:rPr>
              <w:t> </w:t>
            </w:r>
          </w:p>
        </w:tc>
        <w:tc>
          <w:tcPr>
            <w:tcW w:w="704" w:type="dxa"/>
            <w:tcBorders>
              <w:top w:val="single" w:sz="6" w:space="0" w:color="auto"/>
              <w:left w:val="single" w:sz="6" w:space="0" w:color="auto"/>
              <w:bottom w:val="single" w:sz="6" w:space="0" w:color="auto"/>
              <w:right w:val="single" w:sz="6" w:space="0" w:color="auto"/>
            </w:tcBorders>
            <w:shd w:val="clear" w:color="auto" w:fill="auto"/>
          </w:tcPr>
          <w:p w:rsidR="003B0171" w:rsidRPr="00D45E51" w:rsidRDefault="003B0171" w:rsidP="00F42D43">
            <w:pPr>
              <w:adjustRightInd w:val="0"/>
              <w:snapToGrid w:val="0"/>
              <w:spacing w:line="240" w:lineRule="atLeast"/>
              <w:textAlignment w:val="bottom"/>
              <w:rPr>
                <w:sz w:val="20"/>
                <w:szCs w:val="20"/>
              </w:rPr>
            </w:pPr>
            <w:r w:rsidRPr="00D45E51">
              <w:rPr>
                <w:sz w:val="20"/>
                <w:szCs w:val="20"/>
              </w:rPr>
              <w:t> </w:t>
            </w:r>
          </w:p>
        </w:tc>
        <w:tc>
          <w:tcPr>
            <w:tcW w:w="704" w:type="dxa"/>
            <w:tcBorders>
              <w:top w:val="single" w:sz="6" w:space="0" w:color="auto"/>
              <w:left w:val="single" w:sz="6" w:space="0" w:color="auto"/>
              <w:bottom w:val="single" w:sz="6" w:space="0" w:color="auto"/>
              <w:right w:val="single" w:sz="6" w:space="0" w:color="auto"/>
            </w:tcBorders>
            <w:shd w:val="clear" w:color="auto" w:fill="auto"/>
          </w:tcPr>
          <w:p w:rsidR="003B0171" w:rsidRPr="00D45E51" w:rsidRDefault="003B0171" w:rsidP="00F42D43">
            <w:pPr>
              <w:adjustRightInd w:val="0"/>
              <w:snapToGrid w:val="0"/>
              <w:spacing w:line="240" w:lineRule="atLeast"/>
              <w:textAlignment w:val="bottom"/>
              <w:rPr>
                <w:sz w:val="20"/>
                <w:szCs w:val="20"/>
              </w:rPr>
            </w:pPr>
            <w:r w:rsidRPr="00D45E51">
              <w:rPr>
                <w:sz w:val="20"/>
                <w:szCs w:val="20"/>
              </w:rPr>
              <w:t> </w:t>
            </w:r>
          </w:p>
        </w:tc>
        <w:tc>
          <w:tcPr>
            <w:tcW w:w="703" w:type="dxa"/>
            <w:tcBorders>
              <w:top w:val="single" w:sz="6" w:space="0" w:color="auto"/>
              <w:left w:val="single" w:sz="6" w:space="0" w:color="auto"/>
              <w:bottom w:val="single" w:sz="6" w:space="0" w:color="auto"/>
              <w:right w:val="single" w:sz="6" w:space="0" w:color="auto"/>
            </w:tcBorders>
          </w:tcPr>
          <w:p w:rsidR="003B0171" w:rsidRPr="00D45E51" w:rsidRDefault="003B0171" w:rsidP="00F42D43">
            <w:pPr>
              <w:adjustRightInd w:val="0"/>
              <w:snapToGrid w:val="0"/>
              <w:spacing w:line="240" w:lineRule="atLeast"/>
              <w:textAlignment w:val="bottom"/>
              <w:rPr>
                <w:sz w:val="20"/>
                <w:szCs w:val="20"/>
              </w:rPr>
            </w:pPr>
          </w:p>
        </w:tc>
        <w:tc>
          <w:tcPr>
            <w:tcW w:w="704" w:type="dxa"/>
            <w:tcBorders>
              <w:top w:val="single" w:sz="6" w:space="0" w:color="auto"/>
              <w:left w:val="single" w:sz="6" w:space="0" w:color="auto"/>
              <w:bottom w:val="single" w:sz="6" w:space="0" w:color="auto"/>
              <w:right w:val="single" w:sz="6" w:space="0" w:color="auto"/>
            </w:tcBorders>
          </w:tcPr>
          <w:p w:rsidR="003B0171" w:rsidRPr="00D45E51" w:rsidRDefault="003B0171" w:rsidP="00F42D43">
            <w:pPr>
              <w:adjustRightInd w:val="0"/>
              <w:snapToGrid w:val="0"/>
              <w:spacing w:line="240" w:lineRule="atLeast"/>
              <w:textAlignment w:val="bottom"/>
              <w:rPr>
                <w:sz w:val="20"/>
                <w:szCs w:val="20"/>
              </w:rPr>
            </w:pPr>
          </w:p>
        </w:tc>
        <w:tc>
          <w:tcPr>
            <w:tcW w:w="704" w:type="dxa"/>
            <w:tcBorders>
              <w:top w:val="single" w:sz="6" w:space="0" w:color="auto"/>
              <w:left w:val="single" w:sz="6" w:space="0" w:color="auto"/>
              <w:bottom w:val="single" w:sz="6" w:space="0" w:color="auto"/>
              <w:right w:val="single" w:sz="6" w:space="0" w:color="auto"/>
            </w:tcBorders>
          </w:tcPr>
          <w:p w:rsidR="003B0171" w:rsidRPr="00D45E51" w:rsidRDefault="003B0171" w:rsidP="00F42D43">
            <w:pPr>
              <w:adjustRightInd w:val="0"/>
              <w:snapToGrid w:val="0"/>
              <w:spacing w:line="240" w:lineRule="atLeast"/>
              <w:textAlignment w:val="bottom"/>
              <w:rPr>
                <w:sz w:val="20"/>
                <w:szCs w:val="20"/>
              </w:rPr>
            </w:pPr>
          </w:p>
        </w:tc>
      </w:tr>
      <w:tr w:rsidR="003B0171" w:rsidRPr="00D45E51" w:rsidTr="00F42D43">
        <w:tc>
          <w:tcPr>
            <w:tcW w:w="2188" w:type="dxa"/>
            <w:tcBorders>
              <w:top w:val="single" w:sz="6" w:space="0" w:color="auto"/>
              <w:left w:val="single" w:sz="6" w:space="0" w:color="auto"/>
              <w:bottom w:val="single" w:sz="6" w:space="0" w:color="auto"/>
              <w:right w:val="single" w:sz="6" w:space="0" w:color="auto"/>
            </w:tcBorders>
            <w:shd w:val="clear" w:color="auto" w:fill="auto"/>
          </w:tcPr>
          <w:p w:rsidR="003B0171" w:rsidRPr="00D45E51" w:rsidRDefault="003B0171" w:rsidP="00F42D43">
            <w:pPr>
              <w:adjustRightInd w:val="0"/>
              <w:snapToGrid w:val="0"/>
              <w:spacing w:line="240" w:lineRule="atLeast"/>
              <w:ind w:left="156" w:hangingChars="78" w:hanging="156"/>
              <w:jc w:val="both"/>
              <w:textAlignment w:val="bottom"/>
              <w:rPr>
                <w:sz w:val="20"/>
                <w:szCs w:val="20"/>
              </w:rPr>
            </w:pPr>
            <w:r w:rsidRPr="00D45E51">
              <w:rPr>
                <w:rFonts w:hint="eastAsia"/>
                <w:sz w:val="20"/>
                <w:szCs w:val="20"/>
              </w:rPr>
              <w:t>4.決定目標及健康議題</w:t>
            </w:r>
          </w:p>
        </w:tc>
        <w:tc>
          <w:tcPr>
            <w:tcW w:w="703" w:type="dxa"/>
            <w:tcBorders>
              <w:top w:val="single" w:sz="6" w:space="0" w:color="auto"/>
              <w:left w:val="single" w:sz="6" w:space="0" w:color="auto"/>
              <w:bottom w:val="single" w:sz="6" w:space="0" w:color="auto"/>
              <w:right w:val="single" w:sz="6" w:space="0" w:color="auto"/>
            </w:tcBorders>
            <w:shd w:val="clear" w:color="auto" w:fill="auto"/>
          </w:tcPr>
          <w:p w:rsidR="003B0171" w:rsidRPr="00D45E51" w:rsidRDefault="003B0171" w:rsidP="00F42D43">
            <w:pPr>
              <w:adjustRightInd w:val="0"/>
              <w:snapToGrid w:val="0"/>
              <w:spacing w:line="240" w:lineRule="atLeast"/>
              <w:textAlignment w:val="bottom"/>
              <w:rPr>
                <w:sz w:val="20"/>
                <w:szCs w:val="20"/>
              </w:rPr>
            </w:pPr>
            <w:r w:rsidRPr="00D45E51">
              <w:rPr>
                <w:noProof/>
                <w:sz w:val="20"/>
                <w:szCs w:val="20"/>
              </w:rPr>
              <mc:AlternateContent>
                <mc:Choice Requires="wps">
                  <w:drawing>
                    <wp:anchor distT="0" distB="0" distL="114300" distR="114300" simplePos="0" relativeHeight="251677696" behindDoc="0" locked="0" layoutInCell="1" allowOverlap="1">
                      <wp:simplePos x="0" y="0"/>
                      <wp:positionH relativeFrom="column">
                        <wp:posOffset>-13335</wp:posOffset>
                      </wp:positionH>
                      <wp:positionV relativeFrom="paragraph">
                        <wp:posOffset>195580</wp:posOffset>
                      </wp:positionV>
                      <wp:extent cx="452755" cy="11430"/>
                      <wp:effectExtent l="29210" t="33020" r="32385" b="31750"/>
                      <wp:wrapNone/>
                      <wp:docPr id="19" name="直線接點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2755" cy="11430"/>
                              </a:xfrm>
                              <a:prstGeom prst="line">
                                <a:avLst/>
                              </a:prstGeom>
                              <a:noFill/>
                              <a:ln w="508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39F4CC" id="直線接點 19"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5.4pt" to="34.6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nSPSgIAAG4EAAAOAAAAZHJzL2Uyb0RvYy54bWysVM2O0zAQviPxDpbvbZJu2u1Gm65Q0nJZ&#10;YKVdHsC1ncbCsS3b27RCvAIPwErceAMkDrwPK96CsfvDLhxAiBwc2zPzZeabb3J+sekkWnPrhFYl&#10;zoYpRlxRzYRalfj1zWIwxch5ohiRWvESb7nDF7OnT857U/CRbrVk3CIAUa7oTYlb702RJI62vCNu&#10;qA1XYGy07YiHo10lzJIe0DuZjNJ0kvTaMmM15c7Bbb0z4lnEbxpO/aumcdwjWWLIzcfVxnUZ1mR2&#10;ToqVJaYVdJ8G+YcsOiIUfPQIVRNP0K0Vv0F1glrtdOOHVHeJbhpBeawBqsnSX6q5bonhsRYgx5kj&#10;Te7/wdKX6yuLBIPenWGkSAc9ur/7fP/lw7f3n75//YjgGjjqjSvAtVJXNlRJN+raXGr6xiGlq5ao&#10;FY+53mwNxGchInkUEg7OwJeW/QvNwIfceh0J2zS2C5BABdrEvmyPfeEbjyhc5uPR6XiMEQVTluUn&#10;sW0JKQ6xxjr/nOsOhU2JpVCBNVKQ9aXzIRdSHFzCtdILIWXsvFSoL/E4naZpjHBaChaswc/Z1bKS&#10;Fq1JEE98YmVgeehm9a1iEa3lhM0VQz7SoEDwOMC7DiPJYTxgE/08EfLPfpC1VCEPoAHq2O92qnp7&#10;lp7Np/NpPshHk/kgT+t68GxR5YPJIjsd1yd1VdXZu1BSlhetYIyrUNVB4Vn+dwraz9pOm0eNH/lL&#10;HqNHoiHZwzsmHXUQWr8T0VKz7ZUNPQmSAFFH5/0Ahql5eI5eP38Tsx8AAAD//wMAUEsDBBQABgAI&#10;AAAAIQCMLcl+3gAAAAcBAAAPAAAAZHJzL2Rvd25yZXYueG1sTI9BS8NAFITvgv9heYKX0m6aYrAx&#10;myJixYMXW6EeN9nXTTD7NmS3afrvfZ7scZhh5ptiM7lOjDiE1pOC5SIBgVR705JV8LXfzh9BhKjJ&#10;6M4TKrhggE15e1Po3PgzfeK4i1ZwCYVcK2hi7HMpQ92g02HheyT2jn5wOrIcrDSDPnO562SaJJl0&#10;uiVeaHSPLw3WP7uTU7CtZg/2492u32g2fu/l8XB4vayUur+bnp9ARJzifxj+8BkdSmaq/IlMEJ2C&#10;ebrkpIJVwg/Yz9YpiIp1moEsC3nNX/4CAAD//wMAUEsBAi0AFAAGAAgAAAAhALaDOJL+AAAA4QEA&#10;ABMAAAAAAAAAAAAAAAAAAAAAAFtDb250ZW50X1R5cGVzXS54bWxQSwECLQAUAAYACAAAACEAOP0h&#10;/9YAAACUAQAACwAAAAAAAAAAAAAAAAAvAQAAX3JlbHMvLnJlbHNQSwECLQAUAAYACAAAACEAGWJ0&#10;j0oCAABuBAAADgAAAAAAAAAAAAAAAAAuAgAAZHJzL2Uyb0RvYy54bWxQSwECLQAUAAYACAAAACEA&#10;jC3Jft4AAAAHAQAADwAAAAAAAAAAAAAAAACkBAAAZHJzL2Rvd25yZXYueG1sUEsFBgAAAAAEAAQA&#10;8wAAAK8FAAAAAA==&#10;" strokeweight="4pt">
                      <v:stroke startarrowwidth="narrow" startarrowlength="short" endarrowwidth="narrow" endarrowlength="short"/>
                    </v:line>
                  </w:pict>
                </mc:Fallback>
              </mc:AlternateContent>
            </w:r>
            <w:r w:rsidRPr="00D45E51">
              <w:rPr>
                <w:sz w:val="20"/>
                <w:szCs w:val="20"/>
              </w:rPr>
              <w:t> </w:t>
            </w:r>
          </w:p>
        </w:tc>
        <w:tc>
          <w:tcPr>
            <w:tcW w:w="704" w:type="dxa"/>
            <w:tcBorders>
              <w:top w:val="single" w:sz="6" w:space="0" w:color="auto"/>
              <w:left w:val="single" w:sz="6" w:space="0" w:color="auto"/>
              <w:bottom w:val="single" w:sz="6" w:space="0" w:color="auto"/>
              <w:right w:val="single" w:sz="6" w:space="0" w:color="auto"/>
            </w:tcBorders>
            <w:shd w:val="clear" w:color="auto" w:fill="auto"/>
          </w:tcPr>
          <w:p w:rsidR="003B0171" w:rsidRPr="00D45E51" w:rsidRDefault="003B0171" w:rsidP="00F42D43">
            <w:pPr>
              <w:adjustRightInd w:val="0"/>
              <w:snapToGrid w:val="0"/>
              <w:spacing w:line="240" w:lineRule="atLeast"/>
              <w:textAlignment w:val="bottom"/>
              <w:rPr>
                <w:sz w:val="20"/>
                <w:szCs w:val="20"/>
              </w:rPr>
            </w:pPr>
            <w:r w:rsidRPr="00D45E51">
              <w:rPr>
                <w:sz w:val="20"/>
                <w:szCs w:val="20"/>
              </w:rPr>
              <w:t> </w:t>
            </w:r>
          </w:p>
        </w:tc>
        <w:tc>
          <w:tcPr>
            <w:tcW w:w="703" w:type="dxa"/>
            <w:tcBorders>
              <w:top w:val="single" w:sz="6" w:space="0" w:color="auto"/>
              <w:left w:val="single" w:sz="6" w:space="0" w:color="auto"/>
              <w:bottom w:val="single" w:sz="6" w:space="0" w:color="auto"/>
              <w:right w:val="single" w:sz="6" w:space="0" w:color="auto"/>
            </w:tcBorders>
            <w:shd w:val="clear" w:color="auto" w:fill="auto"/>
          </w:tcPr>
          <w:p w:rsidR="003B0171" w:rsidRPr="00D45E51" w:rsidRDefault="003B0171" w:rsidP="00F42D43">
            <w:pPr>
              <w:adjustRightInd w:val="0"/>
              <w:snapToGrid w:val="0"/>
              <w:spacing w:line="240" w:lineRule="atLeast"/>
              <w:textAlignment w:val="bottom"/>
              <w:rPr>
                <w:sz w:val="20"/>
                <w:szCs w:val="20"/>
              </w:rPr>
            </w:pPr>
          </w:p>
        </w:tc>
        <w:tc>
          <w:tcPr>
            <w:tcW w:w="704" w:type="dxa"/>
            <w:tcBorders>
              <w:top w:val="single" w:sz="6" w:space="0" w:color="auto"/>
              <w:left w:val="single" w:sz="6" w:space="0" w:color="auto"/>
              <w:bottom w:val="single" w:sz="6" w:space="0" w:color="auto"/>
              <w:right w:val="single" w:sz="6" w:space="0" w:color="auto"/>
            </w:tcBorders>
            <w:shd w:val="clear" w:color="auto" w:fill="auto"/>
          </w:tcPr>
          <w:p w:rsidR="003B0171" w:rsidRPr="00D45E51" w:rsidRDefault="003B0171" w:rsidP="00F42D43">
            <w:pPr>
              <w:adjustRightInd w:val="0"/>
              <w:snapToGrid w:val="0"/>
              <w:spacing w:line="240" w:lineRule="atLeast"/>
              <w:textAlignment w:val="bottom"/>
              <w:rPr>
                <w:sz w:val="20"/>
                <w:szCs w:val="20"/>
              </w:rPr>
            </w:pPr>
            <w:r w:rsidRPr="00D45E51">
              <w:rPr>
                <w:sz w:val="20"/>
                <w:szCs w:val="20"/>
              </w:rPr>
              <w:t> </w:t>
            </w:r>
          </w:p>
        </w:tc>
        <w:tc>
          <w:tcPr>
            <w:tcW w:w="704" w:type="dxa"/>
            <w:tcBorders>
              <w:top w:val="single" w:sz="6" w:space="0" w:color="auto"/>
              <w:left w:val="single" w:sz="6" w:space="0" w:color="auto"/>
              <w:bottom w:val="single" w:sz="6" w:space="0" w:color="auto"/>
              <w:right w:val="single" w:sz="6" w:space="0" w:color="auto"/>
            </w:tcBorders>
            <w:shd w:val="clear" w:color="auto" w:fill="auto"/>
          </w:tcPr>
          <w:p w:rsidR="003B0171" w:rsidRPr="00D45E51" w:rsidRDefault="003B0171" w:rsidP="00F42D43">
            <w:pPr>
              <w:adjustRightInd w:val="0"/>
              <w:snapToGrid w:val="0"/>
              <w:spacing w:line="240" w:lineRule="atLeast"/>
              <w:textAlignment w:val="bottom"/>
              <w:rPr>
                <w:sz w:val="20"/>
                <w:szCs w:val="20"/>
              </w:rPr>
            </w:pPr>
            <w:r w:rsidRPr="00D45E51">
              <w:rPr>
                <w:sz w:val="20"/>
                <w:szCs w:val="20"/>
              </w:rPr>
              <w:t> </w:t>
            </w:r>
          </w:p>
        </w:tc>
        <w:tc>
          <w:tcPr>
            <w:tcW w:w="703" w:type="dxa"/>
            <w:tcBorders>
              <w:top w:val="single" w:sz="6" w:space="0" w:color="auto"/>
              <w:left w:val="single" w:sz="6" w:space="0" w:color="auto"/>
              <w:bottom w:val="single" w:sz="6" w:space="0" w:color="auto"/>
              <w:right w:val="single" w:sz="6" w:space="0" w:color="auto"/>
            </w:tcBorders>
            <w:shd w:val="clear" w:color="auto" w:fill="auto"/>
          </w:tcPr>
          <w:p w:rsidR="003B0171" w:rsidRPr="00D45E51" w:rsidRDefault="003B0171" w:rsidP="00F42D43">
            <w:pPr>
              <w:adjustRightInd w:val="0"/>
              <w:snapToGrid w:val="0"/>
              <w:spacing w:line="240" w:lineRule="atLeast"/>
              <w:textAlignment w:val="bottom"/>
              <w:rPr>
                <w:sz w:val="20"/>
                <w:szCs w:val="20"/>
              </w:rPr>
            </w:pPr>
            <w:r w:rsidRPr="00D45E51">
              <w:rPr>
                <w:sz w:val="20"/>
                <w:szCs w:val="20"/>
              </w:rPr>
              <w:t> </w:t>
            </w:r>
          </w:p>
        </w:tc>
        <w:tc>
          <w:tcPr>
            <w:tcW w:w="704" w:type="dxa"/>
            <w:tcBorders>
              <w:top w:val="single" w:sz="6" w:space="0" w:color="auto"/>
              <w:left w:val="single" w:sz="6" w:space="0" w:color="auto"/>
              <w:bottom w:val="single" w:sz="6" w:space="0" w:color="auto"/>
              <w:right w:val="single" w:sz="6" w:space="0" w:color="auto"/>
            </w:tcBorders>
            <w:shd w:val="clear" w:color="auto" w:fill="auto"/>
          </w:tcPr>
          <w:p w:rsidR="003B0171" w:rsidRPr="00D45E51" w:rsidRDefault="003B0171" w:rsidP="00F42D43">
            <w:pPr>
              <w:adjustRightInd w:val="0"/>
              <w:snapToGrid w:val="0"/>
              <w:spacing w:line="240" w:lineRule="atLeast"/>
              <w:textAlignment w:val="bottom"/>
              <w:rPr>
                <w:sz w:val="20"/>
                <w:szCs w:val="20"/>
              </w:rPr>
            </w:pPr>
            <w:r w:rsidRPr="00D45E51">
              <w:rPr>
                <w:sz w:val="20"/>
                <w:szCs w:val="20"/>
              </w:rPr>
              <w:t> </w:t>
            </w:r>
          </w:p>
        </w:tc>
        <w:tc>
          <w:tcPr>
            <w:tcW w:w="704" w:type="dxa"/>
            <w:tcBorders>
              <w:top w:val="single" w:sz="6" w:space="0" w:color="auto"/>
              <w:left w:val="single" w:sz="6" w:space="0" w:color="auto"/>
              <w:bottom w:val="single" w:sz="6" w:space="0" w:color="auto"/>
              <w:right w:val="single" w:sz="6" w:space="0" w:color="auto"/>
            </w:tcBorders>
            <w:shd w:val="clear" w:color="auto" w:fill="auto"/>
          </w:tcPr>
          <w:p w:rsidR="003B0171" w:rsidRPr="00D45E51" w:rsidRDefault="003B0171" w:rsidP="00F42D43">
            <w:pPr>
              <w:adjustRightInd w:val="0"/>
              <w:snapToGrid w:val="0"/>
              <w:spacing w:line="240" w:lineRule="atLeast"/>
              <w:textAlignment w:val="bottom"/>
              <w:rPr>
                <w:sz w:val="20"/>
                <w:szCs w:val="20"/>
              </w:rPr>
            </w:pPr>
            <w:r w:rsidRPr="00D45E51">
              <w:rPr>
                <w:sz w:val="20"/>
                <w:szCs w:val="20"/>
              </w:rPr>
              <w:t> </w:t>
            </w:r>
          </w:p>
        </w:tc>
        <w:tc>
          <w:tcPr>
            <w:tcW w:w="703" w:type="dxa"/>
            <w:tcBorders>
              <w:top w:val="single" w:sz="6" w:space="0" w:color="auto"/>
              <w:left w:val="single" w:sz="6" w:space="0" w:color="auto"/>
              <w:bottom w:val="single" w:sz="6" w:space="0" w:color="auto"/>
              <w:right w:val="single" w:sz="6" w:space="0" w:color="auto"/>
            </w:tcBorders>
          </w:tcPr>
          <w:p w:rsidR="003B0171" w:rsidRPr="00D45E51" w:rsidRDefault="003B0171" w:rsidP="00F42D43">
            <w:pPr>
              <w:adjustRightInd w:val="0"/>
              <w:snapToGrid w:val="0"/>
              <w:spacing w:line="240" w:lineRule="atLeast"/>
              <w:textAlignment w:val="bottom"/>
              <w:rPr>
                <w:sz w:val="20"/>
                <w:szCs w:val="20"/>
              </w:rPr>
            </w:pPr>
          </w:p>
        </w:tc>
        <w:tc>
          <w:tcPr>
            <w:tcW w:w="704" w:type="dxa"/>
            <w:tcBorders>
              <w:top w:val="single" w:sz="6" w:space="0" w:color="auto"/>
              <w:left w:val="single" w:sz="6" w:space="0" w:color="auto"/>
              <w:bottom w:val="single" w:sz="6" w:space="0" w:color="auto"/>
              <w:right w:val="single" w:sz="6" w:space="0" w:color="auto"/>
            </w:tcBorders>
          </w:tcPr>
          <w:p w:rsidR="003B0171" w:rsidRPr="00D45E51" w:rsidRDefault="003B0171" w:rsidP="00F42D43">
            <w:pPr>
              <w:adjustRightInd w:val="0"/>
              <w:snapToGrid w:val="0"/>
              <w:spacing w:line="240" w:lineRule="atLeast"/>
              <w:textAlignment w:val="bottom"/>
              <w:rPr>
                <w:sz w:val="20"/>
                <w:szCs w:val="20"/>
              </w:rPr>
            </w:pPr>
          </w:p>
        </w:tc>
        <w:tc>
          <w:tcPr>
            <w:tcW w:w="704" w:type="dxa"/>
            <w:tcBorders>
              <w:top w:val="single" w:sz="6" w:space="0" w:color="auto"/>
              <w:left w:val="single" w:sz="6" w:space="0" w:color="auto"/>
              <w:bottom w:val="single" w:sz="6" w:space="0" w:color="auto"/>
              <w:right w:val="single" w:sz="6" w:space="0" w:color="auto"/>
            </w:tcBorders>
          </w:tcPr>
          <w:p w:rsidR="003B0171" w:rsidRPr="00D45E51" w:rsidRDefault="003B0171" w:rsidP="00F42D43">
            <w:pPr>
              <w:adjustRightInd w:val="0"/>
              <w:snapToGrid w:val="0"/>
              <w:spacing w:line="240" w:lineRule="atLeast"/>
              <w:textAlignment w:val="bottom"/>
              <w:rPr>
                <w:sz w:val="20"/>
                <w:szCs w:val="20"/>
              </w:rPr>
            </w:pPr>
          </w:p>
        </w:tc>
      </w:tr>
      <w:tr w:rsidR="003B0171" w:rsidRPr="00D45E51" w:rsidTr="00F42D43">
        <w:tc>
          <w:tcPr>
            <w:tcW w:w="2188" w:type="dxa"/>
            <w:tcBorders>
              <w:top w:val="single" w:sz="6" w:space="0" w:color="auto"/>
              <w:left w:val="single" w:sz="6" w:space="0" w:color="auto"/>
              <w:bottom w:val="single" w:sz="6" w:space="0" w:color="auto"/>
              <w:right w:val="single" w:sz="6" w:space="0" w:color="auto"/>
            </w:tcBorders>
            <w:shd w:val="clear" w:color="auto" w:fill="auto"/>
          </w:tcPr>
          <w:p w:rsidR="003B0171" w:rsidRPr="00D45E51" w:rsidRDefault="003B0171" w:rsidP="00F42D43">
            <w:pPr>
              <w:adjustRightInd w:val="0"/>
              <w:snapToGrid w:val="0"/>
              <w:spacing w:line="240" w:lineRule="atLeast"/>
              <w:ind w:left="156" w:hangingChars="78" w:hanging="156"/>
              <w:jc w:val="both"/>
              <w:textAlignment w:val="bottom"/>
              <w:rPr>
                <w:sz w:val="20"/>
                <w:szCs w:val="20"/>
              </w:rPr>
            </w:pPr>
            <w:r w:rsidRPr="00D45E51">
              <w:rPr>
                <w:rFonts w:hint="eastAsia"/>
                <w:sz w:val="20"/>
                <w:szCs w:val="20"/>
              </w:rPr>
              <w:t>5.擬定學校健康促進計畫</w:t>
            </w:r>
          </w:p>
        </w:tc>
        <w:tc>
          <w:tcPr>
            <w:tcW w:w="703" w:type="dxa"/>
            <w:tcBorders>
              <w:top w:val="single" w:sz="6" w:space="0" w:color="auto"/>
              <w:left w:val="single" w:sz="6" w:space="0" w:color="auto"/>
              <w:bottom w:val="single" w:sz="6" w:space="0" w:color="auto"/>
              <w:right w:val="single" w:sz="6" w:space="0" w:color="auto"/>
            </w:tcBorders>
            <w:shd w:val="clear" w:color="auto" w:fill="auto"/>
          </w:tcPr>
          <w:p w:rsidR="003B0171" w:rsidRPr="00D45E51" w:rsidRDefault="003B0171" w:rsidP="00F42D43">
            <w:pPr>
              <w:adjustRightInd w:val="0"/>
              <w:snapToGrid w:val="0"/>
              <w:spacing w:line="240" w:lineRule="atLeast"/>
              <w:textAlignment w:val="bottom"/>
              <w:rPr>
                <w:sz w:val="20"/>
                <w:szCs w:val="20"/>
              </w:rPr>
            </w:pPr>
            <w:r w:rsidRPr="00D45E51">
              <w:rPr>
                <w:noProof/>
                <w:sz w:val="20"/>
                <w:szCs w:val="20"/>
              </w:rPr>
              <mc:AlternateContent>
                <mc:Choice Requires="wps">
                  <w:drawing>
                    <wp:anchor distT="0" distB="0" distL="114300" distR="114300" simplePos="0" relativeHeight="251668480" behindDoc="0" locked="0" layoutInCell="1" allowOverlap="1">
                      <wp:simplePos x="0" y="0"/>
                      <wp:positionH relativeFrom="column">
                        <wp:posOffset>-13335</wp:posOffset>
                      </wp:positionH>
                      <wp:positionV relativeFrom="paragraph">
                        <wp:posOffset>290830</wp:posOffset>
                      </wp:positionV>
                      <wp:extent cx="909955" cy="15240"/>
                      <wp:effectExtent l="29210" t="36195" r="32385" b="34290"/>
                      <wp:wrapNone/>
                      <wp:docPr id="18" name="直線接點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09955" cy="1524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C87898" id="直線接點 18" o:spid="_x0000_s1026" style="position:absolute;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2.9pt" to="70.6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QXuPwIAAEoEAAAOAAAAZHJzL2Uyb0RvYy54bWysVM2O0zAQviPxDlbubZKS7rZR0xVKWjgs&#10;UGkX7q7tNBaObdlu0wrxCvsAIHHjDZA48D6seAvG7g9duCBED+7YM/P5m5nPmVxtW4E2zFiuZBGl&#10;/SRCTBJFuVwV0evbeW8UIeuwpFgoyYpox2x0NX38aNLpnA1UowRlBgGItHmni6hxTudxbEnDWmz7&#10;SjMJzlqZFjvYmlVMDe4AvRXxIEku4k4Zqo0izFo4rfbOaBrw65oR96quLXNIFBFwc2E1YV36NZ5O&#10;cL4yWDecHGjgf2DRYi7h0hNUhR1Ga8P/gGo5Mcqq2vWJamNV15ywUANUkya/VXPTYM1CLdAcq09t&#10;sv8PlrzcLAziFGYHk5K4hRndf/xy//XD97vPP759QnAMPeq0zSG0lAvjqyRbeaOvFXlrkVRlg+WK&#10;Ba63Ow35qc+IH6T4jdVw07J7oSjE4LVToWHb2rSoFlw/94nBeuMtfw20B23DrHanWbGtQwQOx8l4&#10;PBxGiIArHQ6yMMoY5x7P52pj3TOmWuSNIhJc+k7iHG+urfP8foX4Y6nmXIigBiFRV0TDy3SYhAyr&#10;BKfe6+OsWS1LYdAGe0GFX6gWPOdhRq0lDWgNw3R2sB3mYm/D7UJ6PCgH+BysvWLeQWmz0WyU9bLB&#10;xayXJVXVezovs97FPL0cVk+qsqzS955amuUNp5RJz+6o3jT7O3Uc3tFedyf9nvoQP0QPDQOyx/9A&#10;OszYj3UvkKWiu4U5zh4EG4IPj8u/iPM92OefgOlPAAAA//8DAFBLAwQUAAYACAAAACEAFrWcyd4A&#10;AAAIAQAADwAAAGRycy9kb3ducmV2LnhtbEyPwU7DMBBE70j8g7VI3FonVqiqEKeqKiHEoZUIHHJ0&#10;4yWJiNchdtv079me4Lgzo7czxWZ2gzjjFHpPGtJlAgKp8banVsPnx8tiDSJEQ9YMnlDDFQNsyvu7&#10;wuTWX+gdz1VsBUMo5EZDF+OYSxmaDp0JSz8isfflJ2cin1Mr7WQuDHeDVEmyks70xB86M+Kuw+a7&#10;OjkNWTZXP/XhdSv3kzqsdvv6Kt9qrR8f5u0ziIhz/AvDrT5Xh5I7Hf2JbBCDhoVKOcmsJ15w87NU&#10;gTiysFYgy0L+H1D+AgAA//8DAFBLAQItABQABgAIAAAAIQC2gziS/gAAAOEBAAATAAAAAAAAAAAA&#10;AAAAAAAAAABbQ29udGVudF9UeXBlc10ueG1sUEsBAi0AFAAGAAgAAAAhADj9If/WAAAAlAEAAAsA&#10;AAAAAAAAAAAAAAAALwEAAF9yZWxzLy5yZWxzUEsBAi0AFAAGAAgAAAAhAP2VBe4/AgAASgQAAA4A&#10;AAAAAAAAAAAAAAAALgIAAGRycy9lMm9Eb2MueG1sUEsBAi0AFAAGAAgAAAAhABa1nMneAAAACAEA&#10;AA8AAAAAAAAAAAAAAAAAmQQAAGRycy9kb3ducmV2LnhtbFBLBQYAAAAABAAEAPMAAACkBQAAAAA=&#10;" strokeweight="4.5pt"/>
                  </w:pict>
                </mc:Fallback>
              </mc:AlternateContent>
            </w:r>
            <w:r w:rsidRPr="00D45E51">
              <w:rPr>
                <w:sz w:val="20"/>
                <w:szCs w:val="20"/>
              </w:rPr>
              <w:t> </w:t>
            </w:r>
          </w:p>
        </w:tc>
        <w:tc>
          <w:tcPr>
            <w:tcW w:w="704" w:type="dxa"/>
            <w:tcBorders>
              <w:top w:val="single" w:sz="6" w:space="0" w:color="auto"/>
              <w:left w:val="single" w:sz="6" w:space="0" w:color="auto"/>
              <w:bottom w:val="single" w:sz="6" w:space="0" w:color="auto"/>
              <w:right w:val="single" w:sz="6" w:space="0" w:color="auto"/>
            </w:tcBorders>
            <w:shd w:val="clear" w:color="auto" w:fill="auto"/>
          </w:tcPr>
          <w:p w:rsidR="003B0171" w:rsidRPr="00D45E51" w:rsidRDefault="003B0171" w:rsidP="00F42D43">
            <w:pPr>
              <w:adjustRightInd w:val="0"/>
              <w:snapToGrid w:val="0"/>
              <w:spacing w:line="240" w:lineRule="atLeast"/>
              <w:textAlignment w:val="bottom"/>
              <w:rPr>
                <w:sz w:val="20"/>
                <w:szCs w:val="20"/>
              </w:rPr>
            </w:pPr>
            <w:r w:rsidRPr="00D45E51">
              <w:rPr>
                <w:sz w:val="20"/>
                <w:szCs w:val="20"/>
              </w:rPr>
              <w:t> </w:t>
            </w:r>
          </w:p>
        </w:tc>
        <w:tc>
          <w:tcPr>
            <w:tcW w:w="703" w:type="dxa"/>
            <w:tcBorders>
              <w:top w:val="single" w:sz="6" w:space="0" w:color="auto"/>
              <w:left w:val="single" w:sz="6" w:space="0" w:color="auto"/>
              <w:bottom w:val="single" w:sz="6" w:space="0" w:color="auto"/>
              <w:right w:val="single" w:sz="6" w:space="0" w:color="auto"/>
            </w:tcBorders>
            <w:shd w:val="clear" w:color="auto" w:fill="auto"/>
          </w:tcPr>
          <w:p w:rsidR="003B0171" w:rsidRPr="00D45E51" w:rsidRDefault="003B0171" w:rsidP="00F42D43">
            <w:pPr>
              <w:adjustRightInd w:val="0"/>
              <w:snapToGrid w:val="0"/>
              <w:spacing w:line="240" w:lineRule="atLeast"/>
              <w:textAlignment w:val="bottom"/>
              <w:rPr>
                <w:sz w:val="20"/>
                <w:szCs w:val="20"/>
              </w:rPr>
            </w:pPr>
          </w:p>
        </w:tc>
        <w:tc>
          <w:tcPr>
            <w:tcW w:w="704" w:type="dxa"/>
            <w:tcBorders>
              <w:top w:val="single" w:sz="6" w:space="0" w:color="auto"/>
              <w:left w:val="single" w:sz="6" w:space="0" w:color="auto"/>
              <w:bottom w:val="single" w:sz="6" w:space="0" w:color="auto"/>
              <w:right w:val="single" w:sz="6" w:space="0" w:color="auto"/>
            </w:tcBorders>
            <w:shd w:val="clear" w:color="auto" w:fill="auto"/>
          </w:tcPr>
          <w:p w:rsidR="003B0171" w:rsidRPr="00D45E51" w:rsidRDefault="003B0171" w:rsidP="00F42D43">
            <w:pPr>
              <w:adjustRightInd w:val="0"/>
              <w:snapToGrid w:val="0"/>
              <w:spacing w:line="240" w:lineRule="atLeast"/>
              <w:textAlignment w:val="bottom"/>
              <w:rPr>
                <w:sz w:val="20"/>
                <w:szCs w:val="20"/>
              </w:rPr>
            </w:pPr>
            <w:r w:rsidRPr="00D45E51">
              <w:rPr>
                <w:sz w:val="20"/>
                <w:szCs w:val="20"/>
              </w:rPr>
              <w:t> </w:t>
            </w:r>
          </w:p>
        </w:tc>
        <w:tc>
          <w:tcPr>
            <w:tcW w:w="704" w:type="dxa"/>
            <w:tcBorders>
              <w:top w:val="single" w:sz="6" w:space="0" w:color="auto"/>
              <w:left w:val="single" w:sz="6" w:space="0" w:color="auto"/>
              <w:bottom w:val="single" w:sz="6" w:space="0" w:color="auto"/>
              <w:right w:val="single" w:sz="6" w:space="0" w:color="auto"/>
            </w:tcBorders>
            <w:shd w:val="clear" w:color="auto" w:fill="auto"/>
          </w:tcPr>
          <w:p w:rsidR="003B0171" w:rsidRPr="00D45E51" w:rsidRDefault="003B0171" w:rsidP="00F42D43">
            <w:pPr>
              <w:adjustRightInd w:val="0"/>
              <w:snapToGrid w:val="0"/>
              <w:spacing w:line="240" w:lineRule="atLeast"/>
              <w:textAlignment w:val="bottom"/>
              <w:rPr>
                <w:sz w:val="20"/>
                <w:szCs w:val="20"/>
              </w:rPr>
            </w:pPr>
            <w:r w:rsidRPr="00D45E51">
              <w:rPr>
                <w:sz w:val="20"/>
                <w:szCs w:val="20"/>
              </w:rPr>
              <w:t> </w:t>
            </w:r>
          </w:p>
        </w:tc>
        <w:tc>
          <w:tcPr>
            <w:tcW w:w="703" w:type="dxa"/>
            <w:tcBorders>
              <w:top w:val="single" w:sz="6" w:space="0" w:color="auto"/>
              <w:left w:val="single" w:sz="6" w:space="0" w:color="auto"/>
              <w:bottom w:val="single" w:sz="6" w:space="0" w:color="auto"/>
              <w:right w:val="single" w:sz="6" w:space="0" w:color="auto"/>
            </w:tcBorders>
            <w:shd w:val="clear" w:color="auto" w:fill="auto"/>
          </w:tcPr>
          <w:p w:rsidR="003B0171" w:rsidRPr="00D45E51" w:rsidRDefault="003B0171" w:rsidP="00F42D43">
            <w:pPr>
              <w:adjustRightInd w:val="0"/>
              <w:snapToGrid w:val="0"/>
              <w:spacing w:line="240" w:lineRule="atLeast"/>
              <w:textAlignment w:val="bottom"/>
              <w:rPr>
                <w:sz w:val="20"/>
                <w:szCs w:val="20"/>
              </w:rPr>
            </w:pPr>
            <w:r w:rsidRPr="00D45E51">
              <w:rPr>
                <w:sz w:val="20"/>
                <w:szCs w:val="20"/>
              </w:rPr>
              <w:t> </w:t>
            </w:r>
          </w:p>
        </w:tc>
        <w:tc>
          <w:tcPr>
            <w:tcW w:w="704" w:type="dxa"/>
            <w:tcBorders>
              <w:top w:val="single" w:sz="6" w:space="0" w:color="auto"/>
              <w:left w:val="single" w:sz="6" w:space="0" w:color="auto"/>
              <w:bottom w:val="single" w:sz="6" w:space="0" w:color="auto"/>
              <w:right w:val="single" w:sz="6" w:space="0" w:color="auto"/>
            </w:tcBorders>
            <w:shd w:val="clear" w:color="auto" w:fill="auto"/>
          </w:tcPr>
          <w:p w:rsidR="003B0171" w:rsidRPr="00D45E51" w:rsidRDefault="003B0171" w:rsidP="00F42D43">
            <w:pPr>
              <w:adjustRightInd w:val="0"/>
              <w:snapToGrid w:val="0"/>
              <w:spacing w:line="240" w:lineRule="atLeast"/>
              <w:textAlignment w:val="bottom"/>
              <w:rPr>
                <w:sz w:val="20"/>
                <w:szCs w:val="20"/>
              </w:rPr>
            </w:pPr>
            <w:r w:rsidRPr="00D45E51">
              <w:rPr>
                <w:sz w:val="20"/>
                <w:szCs w:val="20"/>
              </w:rPr>
              <w:t> </w:t>
            </w:r>
          </w:p>
        </w:tc>
        <w:tc>
          <w:tcPr>
            <w:tcW w:w="704" w:type="dxa"/>
            <w:tcBorders>
              <w:top w:val="single" w:sz="6" w:space="0" w:color="auto"/>
              <w:left w:val="single" w:sz="6" w:space="0" w:color="auto"/>
              <w:bottom w:val="single" w:sz="6" w:space="0" w:color="auto"/>
              <w:right w:val="single" w:sz="6" w:space="0" w:color="auto"/>
            </w:tcBorders>
            <w:shd w:val="clear" w:color="auto" w:fill="auto"/>
          </w:tcPr>
          <w:p w:rsidR="003B0171" w:rsidRPr="00D45E51" w:rsidRDefault="003B0171" w:rsidP="00F42D43">
            <w:pPr>
              <w:adjustRightInd w:val="0"/>
              <w:snapToGrid w:val="0"/>
              <w:spacing w:line="240" w:lineRule="atLeast"/>
              <w:textAlignment w:val="bottom"/>
              <w:rPr>
                <w:sz w:val="20"/>
                <w:szCs w:val="20"/>
              </w:rPr>
            </w:pPr>
            <w:r w:rsidRPr="00D45E51">
              <w:rPr>
                <w:sz w:val="20"/>
                <w:szCs w:val="20"/>
              </w:rPr>
              <w:t> </w:t>
            </w:r>
          </w:p>
        </w:tc>
        <w:tc>
          <w:tcPr>
            <w:tcW w:w="703" w:type="dxa"/>
            <w:tcBorders>
              <w:top w:val="single" w:sz="6" w:space="0" w:color="auto"/>
              <w:left w:val="single" w:sz="6" w:space="0" w:color="auto"/>
              <w:bottom w:val="single" w:sz="6" w:space="0" w:color="auto"/>
              <w:right w:val="single" w:sz="6" w:space="0" w:color="auto"/>
            </w:tcBorders>
          </w:tcPr>
          <w:p w:rsidR="003B0171" w:rsidRPr="00D45E51" w:rsidRDefault="003B0171" w:rsidP="00F42D43">
            <w:pPr>
              <w:adjustRightInd w:val="0"/>
              <w:snapToGrid w:val="0"/>
              <w:spacing w:line="240" w:lineRule="atLeast"/>
              <w:textAlignment w:val="bottom"/>
              <w:rPr>
                <w:sz w:val="20"/>
                <w:szCs w:val="20"/>
              </w:rPr>
            </w:pPr>
          </w:p>
        </w:tc>
        <w:tc>
          <w:tcPr>
            <w:tcW w:w="704" w:type="dxa"/>
            <w:tcBorders>
              <w:top w:val="single" w:sz="6" w:space="0" w:color="auto"/>
              <w:left w:val="single" w:sz="6" w:space="0" w:color="auto"/>
              <w:bottom w:val="single" w:sz="6" w:space="0" w:color="auto"/>
              <w:right w:val="single" w:sz="6" w:space="0" w:color="auto"/>
            </w:tcBorders>
          </w:tcPr>
          <w:p w:rsidR="003B0171" w:rsidRPr="00D45E51" w:rsidRDefault="003B0171" w:rsidP="00F42D43">
            <w:pPr>
              <w:adjustRightInd w:val="0"/>
              <w:snapToGrid w:val="0"/>
              <w:spacing w:line="240" w:lineRule="atLeast"/>
              <w:textAlignment w:val="bottom"/>
              <w:rPr>
                <w:sz w:val="20"/>
                <w:szCs w:val="20"/>
              </w:rPr>
            </w:pPr>
          </w:p>
        </w:tc>
        <w:tc>
          <w:tcPr>
            <w:tcW w:w="704" w:type="dxa"/>
            <w:tcBorders>
              <w:top w:val="single" w:sz="6" w:space="0" w:color="auto"/>
              <w:left w:val="single" w:sz="6" w:space="0" w:color="auto"/>
              <w:bottom w:val="single" w:sz="6" w:space="0" w:color="auto"/>
              <w:right w:val="single" w:sz="6" w:space="0" w:color="auto"/>
            </w:tcBorders>
          </w:tcPr>
          <w:p w:rsidR="003B0171" w:rsidRPr="00D45E51" w:rsidRDefault="003B0171" w:rsidP="00F42D43">
            <w:pPr>
              <w:adjustRightInd w:val="0"/>
              <w:snapToGrid w:val="0"/>
              <w:spacing w:line="240" w:lineRule="atLeast"/>
              <w:textAlignment w:val="bottom"/>
              <w:rPr>
                <w:sz w:val="20"/>
                <w:szCs w:val="20"/>
              </w:rPr>
            </w:pPr>
          </w:p>
        </w:tc>
      </w:tr>
      <w:tr w:rsidR="003B0171" w:rsidRPr="00D45E51" w:rsidTr="00F42D43">
        <w:tc>
          <w:tcPr>
            <w:tcW w:w="2188" w:type="dxa"/>
            <w:tcBorders>
              <w:top w:val="single" w:sz="6" w:space="0" w:color="auto"/>
              <w:left w:val="single" w:sz="6" w:space="0" w:color="auto"/>
              <w:bottom w:val="single" w:sz="6" w:space="0" w:color="auto"/>
              <w:right w:val="single" w:sz="6" w:space="0" w:color="auto"/>
            </w:tcBorders>
            <w:shd w:val="clear" w:color="auto" w:fill="auto"/>
          </w:tcPr>
          <w:p w:rsidR="003B0171" w:rsidRPr="00D45E51" w:rsidRDefault="003B0171" w:rsidP="00F42D43">
            <w:pPr>
              <w:adjustRightInd w:val="0"/>
              <w:snapToGrid w:val="0"/>
              <w:spacing w:line="240" w:lineRule="atLeast"/>
              <w:ind w:left="156" w:hangingChars="78" w:hanging="156"/>
              <w:jc w:val="both"/>
              <w:textAlignment w:val="bottom"/>
              <w:rPr>
                <w:sz w:val="20"/>
                <w:szCs w:val="20"/>
              </w:rPr>
            </w:pPr>
            <w:r w:rsidRPr="00D45E51">
              <w:rPr>
                <w:rFonts w:hint="eastAsia"/>
                <w:sz w:val="20"/>
                <w:szCs w:val="20"/>
              </w:rPr>
              <w:t>6.編製教材及教學媒體</w:t>
            </w:r>
          </w:p>
        </w:tc>
        <w:tc>
          <w:tcPr>
            <w:tcW w:w="703" w:type="dxa"/>
            <w:tcBorders>
              <w:top w:val="single" w:sz="6" w:space="0" w:color="auto"/>
              <w:left w:val="single" w:sz="6" w:space="0" w:color="auto"/>
              <w:bottom w:val="single" w:sz="6" w:space="0" w:color="auto"/>
              <w:right w:val="single" w:sz="6" w:space="0" w:color="auto"/>
            </w:tcBorders>
            <w:shd w:val="clear" w:color="auto" w:fill="auto"/>
          </w:tcPr>
          <w:p w:rsidR="003B0171" w:rsidRPr="00D45E51" w:rsidRDefault="003B0171" w:rsidP="00F42D43">
            <w:pPr>
              <w:adjustRightInd w:val="0"/>
              <w:snapToGrid w:val="0"/>
              <w:spacing w:line="240" w:lineRule="atLeast"/>
              <w:textAlignment w:val="bottom"/>
              <w:rPr>
                <w:sz w:val="20"/>
                <w:szCs w:val="20"/>
              </w:rPr>
            </w:pPr>
            <w:r w:rsidRPr="00D45E51">
              <w:rPr>
                <w:noProof/>
                <w:sz w:val="20"/>
                <w:szCs w:val="20"/>
              </w:rPr>
              <mc:AlternateContent>
                <mc:Choice Requires="wps">
                  <w:drawing>
                    <wp:anchor distT="0" distB="0" distL="114300" distR="114300" simplePos="0" relativeHeight="251669504" behindDoc="0" locked="0" layoutInCell="1" allowOverlap="1">
                      <wp:simplePos x="0" y="0"/>
                      <wp:positionH relativeFrom="column">
                        <wp:posOffset>-13335</wp:posOffset>
                      </wp:positionH>
                      <wp:positionV relativeFrom="paragraph">
                        <wp:posOffset>281305</wp:posOffset>
                      </wp:positionV>
                      <wp:extent cx="909955" cy="10160"/>
                      <wp:effectExtent l="29210" t="33655" r="32385" b="32385"/>
                      <wp:wrapNone/>
                      <wp:docPr id="17" name="直線接點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9955" cy="1016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6432D9" id="直線接點 17"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2.15pt" to="70.6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DrEMgIAADYEAAAOAAAAZHJzL2Uyb0RvYy54bWysU02u0zAQ3iNxB8v7Nknpb9T0CTUtmwdU&#10;eo8DuLbTWDi2ZbtNK8QVOABI7LgBEgvuwxO3YOz+qA82CJGFM/bMfP5mvvH0Zt9ItOPWCa0KnHVT&#10;jLiimgm1KfCb+2VnjJHzRDEiteIFPnCHb2ZPn0xbk/OerrVk3CIAUS5vTYFr702eJI7WvCGuqw1X&#10;4Ky0bYiHrd0kzJIW0BuZ9NJ0mLTaMmM15c7BaXl04lnErypO/euqctwjWWDg5uNq47oOazKbknxj&#10;iakFPdEg/8CiIULBpReokniCtlb8AdUIarXTle9S3SS6qgTlsQaoJkt/q+auJobHWqA5zlza5P4f&#10;LH21W1kkGGg3wkiRBjR6+PT14dvHHx++/Pz+GcEx9Kg1LofQuVrZUCXdqztzq+lbh5Se10RteOR6&#10;fzCQn4WM5FFK2DgDN63bl5pBDNl6HRu2r2wTIKEVaB91OVx04XuPKBxO0slkMMCIgitLs2GULSH5&#10;OddY519w3aBgFFgKFbpGcrK7dT5wIfk5JBwrvRRSRuWlQm2BB6NskMYMp6VgwRvinN2s59KiHQnD&#10;E79YGXiuw6zeKhbRak7Y4mR7IuTRhtulCnhQDvA5WcfpeAelLcaLcb/T7w0XnX5alp3ny3m/M1xm&#10;o0H5rJzPy+x9oJb181owxlVgd57UrP93k3B6M8cZu8zqpQ/JY/TYMCB7/kfSUc8g4XEY1podVvas&#10;MwxnDD49pDD913uwr5/77BcAAAD//wMAUEsDBBQABgAIAAAAIQA5MBeR4AAAAAgBAAAPAAAAZHJz&#10;L2Rvd25yZXYueG1sTI/NTsMwEITvSLyDtUhcUOskDX8hTlVV0EsQiNALNydekoh4HdluE96+7gmO&#10;szOa+TZfz3pgR7SuNyQgXkbAkBqjemoF7D9fFg/AnJek5GAIBfyig3VxeZHLTJmJPvBY+ZaFEnKZ&#10;FNB5P2acu6ZDLd3SjEjB+zZWSx+kbbmycgrleuBJFN1xLXsKC50ccdth81MdtID+bTe9VuWmfH7/&#10;2pc3ZOvddnUvxPXVvHkC5nH2f2E44wd0KAJTbQ6kHBsELJI4JAWk6QrY2U/jBFgdDrePwIuc/3+g&#10;OAEAAP//AwBQSwECLQAUAAYACAAAACEAtoM4kv4AAADhAQAAEwAAAAAAAAAAAAAAAAAAAAAAW0Nv&#10;bnRlbnRfVHlwZXNdLnhtbFBLAQItABQABgAIAAAAIQA4/SH/1gAAAJQBAAALAAAAAAAAAAAAAAAA&#10;AC8BAABfcmVscy8ucmVsc1BLAQItABQABgAIAAAAIQCYCDrEMgIAADYEAAAOAAAAAAAAAAAAAAAA&#10;AC4CAABkcnMvZTJvRG9jLnhtbFBLAQItABQABgAIAAAAIQA5MBeR4AAAAAgBAAAPAAAAAAAAAAAA&#10;AAAAAIwEAABkcnMvZG93bnJldi54bWxQSwUGAAAAAAQABADzAAAAmQUAAAAA&#10;" strokeweight="4.5pt"/>
                  </w:pict>
                </mc:Fallback>
              </mc:AlternateContent>
            </w:r>
            <w:r w:rsidRPr="00D45E51">
              <w:rPr>
                <w:sz w:val="20"/>
                <w:szCs w:val="20"/>
              </w:rPr>
              <w:t> </w:t>
            </w:r>
          </w:p>
        </w:tc>
        <w:tc>
          <w:tcPr>
            <w:tcW w:w="704" w:type="dxa"/>
            <w:tcBorders>
              <w:top w:val="single" w:sz="6" w:space="0" w:color="auto"/>
              <w:left w:val="single" w:sz="6" w:space="0" w:color="auto"/>
              <w:bottom w:val="single" w:sz="6" w:space="0" w:color="auto"/>
              <w:right w:val="single" w:sz="6" w:space="0" w:color="auto"/>
            </w:tcBorders>
            <w:shd w:val="clear" w:color="auto" w:fill="auto"/>
          </w:tcPr>
          <w:p w:rsidR="003B0171" w:rsidRPr="00D45E51" w:rsidRDefault="003B0171" w:rsidP="00F42D43">
            <w:pPr>
              <w:adjustRightInd w:val="0"/>
              <w:snapToGrid w:val="0"/>
              <w:spacing w:line="240" w:lineRule="atLeast"/>
              <w:textAlignment w:val="bottom"/>
              <w:rPr>
                <w:sz w:val="20"/>
                <w:szCs w:val="20"/>
              </w:rPr>
            </w:pPr>
            <w:r w:rsidRPr="00D45E51">
              <w:rPr>
                <w:sz w:val="20"/>
                <w:szCs w:val="20"/>
              </w:rPr>
              <w:t> </w:t>
            </w:r>
          </w:p>
        </w:tc>
        <w:tc>
          <w:tcPr>
            <w:tcW w:w="703" w:type="dxa"/>
            <w:tcBorders>
              <w:top w:val="single" w:sz="6" w:space="0" w:color="auto"/>
              <w:left w:val="single" w:sz="6" w:space="0" w:color="auto"/>
              <w:bottom w:val="single" w:sz="6" w:space="0" w:color="auto"/>
              <w:right w:val="single" w:sz="6" w:space="0" w:color="auto"/>
            </w:tcBorders>
            <w:shd w:val="clear" w:color="auto" w:fill="auto"/>
          </w:tcPr>
          <w:p w:rsidR="003B0171" w:rsidRPr="00D45E51" w:rsidRDefault="003B0171" w:rsidP="00F42D43">
            <w:pPr>
              <w:adjustRightInd w:val="0"/>
              <w:snapToGrid w:val="0"/>
              <w:spacing w:line="240" w:lineRule="atLeast"/>
              <w:textAlignment w:val="bottom"/>
              <w:rPr>
                <w:sz w:val="20"/>
                <w:szCs w:val="20"/>
              </w:rPr>
            </w:pPr>
          </w:p>
        </w:tc>
        <w:tc>
          <w:tcPr>
            <w:tcW w:w="704" w:type="dxa"/>
            <w:tcBorders>
              <w:top w:val="single" w:sz="6" w:space="0" w:color="auto"/>
              <w:left w:val="single" w:sz="6" w:space="0" w:color="auto"/>
              <w:bottom w:val="single" w:sz="6" w:space="0" w:color="auto"/>
              <w:right w:val="single" w:sz="6" w:space="0" w:color="auto"/>
            </w:tcBorders>
            <w:shd w:val="clear" w:color="auto" w:fill="auto"/>
          </w:tcPr>
          <w:p w:rsidR="003B0171" w:rsidRPr="00D45E51" w:rsidRDefault="003B0171" w:rsidP="00F42D43">
            <w:pPr>
              <w:adjustRightInd w:val="0"/>
              <w:snapToGrid w:val="0"/>
              <w:spacing w:line="240" w:lineRule="atLeast"/>
              <w:textAlignment w:val="bottom"/>
              <w:rPr>
                <w:sz w:val="20"/>
                <w:szCs w:val="20"/>
              </w:rPr>
            </w:pPr>
            <w:r w:rsidRPr="00D45E51">
              <w:rPr>
                <w:sz w:val="20"/>
                <w:szCs w:val="20"/>
              </w:rPr>
              <w:t> </w:t>
            </w:r>
          </w:p>
        </w:tc>
        <w:tc>
          <w:tcPr>
            <w:tcW w:w="704" w:type="dxa"/>
            <w:tcBorders>
              <w:top w:val="single" w:sz="6" w:space="0" w:color="auto"/>
              <w:left w:val="single" w:sz="6" w:space="0" w:color="auto"/>
              <w:bottom w:val="single" w:sz="6" w:space="0" w:color="auto"/>
              <w:right w:val="single" w:sz="6" w:space="0" w:color="auto"/>
            </w:tcBorders>
            <w:shd w:val="clear" w:color="auto" w:fill="auto"/>
          </w:tcPr>
          <w:p w:rsidR="003B0171" w:rsidRPr="00D45E51" w:rsidRDefault="003B0171" w:rsidP="00F42D43">
            <w:pPr>
              <w:adjustRightInd w:val="0"/>
              <w:snapToGrid w:val="0"/>
              <w:spacing w:line="240" w:lineRule="atLeast"/>
              <w:textAlignment w:val="bottom"/>
              <w:rPr>
                <w:sz w:val="20"/>
                <w:szCs w:val="20"/>
              </w:rPr>
            </w:pPr>
            <w:r w:rsidRPr="00D45E51">
              <w:rPr>
                <w:sz w:val="20"/>
                <w:szCs w:val="20"/>
              </w:rPr>
              <w:t> </w:t>
            </w:r>
          </w:p>
        </w:tc>
        <w:tc>
          <w:tcPr>
            <w:tcW w:w="703" w:type="dxa"/>
            <w:tcBorders>
              <w:top w:val="single" w:sz="6" w:space="0" w:color="auto"/>
              <w:left w:val="single" w:sz="6" w:space="0" w:color="auto"/>
              <w:bottom w:val="single" w:sz="6" w:space="0" w:color="auto"/>
              <w:right w:val="single" w:sz="6" w:space="0" w:color="auto"/>
            </w:tcBorders>
            <w:shd w:val="clear" w:color="auto" w:fill="auto"/>
          </w:tcPr>
          <w:p w:rsidR="003B0171" w:rsidRPr="00D45E51" w:rsidRDefault="003B0171" w:rsidP="00F42D43">
            <w:pPr>
              <w:adjustRightInd w:val="0"/>
              <w:snapToGrid w:val="0"/>
              <w:spacing w:line="240" w:lineRule="atLeast"/>
              <w:textAlignment w:val="bottom"/>
              <w:rPr>
                <w:sz w:val="20"/>
                <w:szCs w:val="20"/>
              </w:rPr>
            </w:pPr>
            <w:r w:rsidRPr="00D45E51">
              <w:rPr>
                <w:sz w:val="20"/>
                <w:szCs w:val="20"/>
              </w:rPr>
              <w:t> </w:t>
            </w:r>
          </w:p>
        </w:tc>
        <w:tc>
          <w:tcPr>
            <w:tcW w:w="704" w:type="dxa"/>
            <w:tcBorders>
              <w:top w:val="single" w:sz="6" w:space="0" w:color="auto"/>
              <w:left w:val="single" w:sz="6" w:space="0" w:color="auto"/>
              <w:bottom w:val="single" w:sz="6" w:space="0" w:color="auto"/>
              <w:right w:val="single" w:sz="6" w:space="0" w:color="auto"/>
            </w:tcBorders>
            <w:shd w:val="clear" w:color="auto" w:fill="auto"/>
          </w:tcPr>
          <w:p w:rsidR="003B0171" w:rsidRPr="00D45E51" w:rsidRDefault="003B0171" w:rsidP="00F42D43">
            <w:pPr>
              <w:adjustRightInd w:val="0"/>
              <w:snapToGrid w:val="0"/>
              <w:spacing w:line="240" w:lineRule="atLeast"/>
              <w:textAlignment w:val="bottom"/>
              <w:rPr>
                <w:sz w:val="20"/>
                <w:szCs w:val="20"/>
              </w:rPr>
            </w:pPr>
            <w:r w:rsidRPr="00D45E51">
              <w:rPr>
                <w:sz w:val="20"/>
                <w:szCs w:val="20"/>
              </w:rPr>
              <w:t> </w:t>
            </w:r>
          </w:p>
        </w:tc>
        <w:tc>
          <w:tcPr>
            <w:tcW w:w="704" w:type="dxa"/>
            <w:tcBorders>
              <w:top w:val="single" w:sz="6" w:space="0" w:color="auto"/>
              <w:left w:val="single" w:sz="6" w:space="0" w:color="auto"/>
              <w:bottom w:val="single" w:sz="6" w:space="0" w:color="auto"/>
              <w:right w:val="single" w:sz="6" w:space="0" w:color="auto"/>
            </w:tcBorders>
            <w:shd w:val="clear" w:color="auto" w:fill="auto"/>
          </w:tcPr>
          <w:p w:rsidR="003B0171" w:rsidRPr="00D45E51" w:rsidRDefault="003B0171" w:rsidP="00F42D43">
            <w:pPr>
              <w:adjustRightInd w:val="0"/>
              <w:snapToGrid w:val="0"/>
              <w:spacing w:line="240" w:lineRule="atLeast"/>
              <w:textAlignment w:val="bottom"/>
              <w:rPr>
                <w:sz w:val="20"/>
                <w:szCs w:val="20"/>
              </w:rPr>
            </w:pPr>
            <w:r w:rsidRPr="00D45E51">
              <w:rPr>
                <w:sz w:val="20"/>
                <w:szCs w:val="20"/>
              </w:rPr>
              <w:t> </w:t>
            </w:r>
          </w:p>
        </w:tc>
        <w:tc>
          <w:tcPr>
            <w:tcW w:w="703" w:type="dxa"/>
            <w:tcBorders>
              <w:top w:val="single" w:sz="6" w:space="0" w:color="auto"/>
              <w:left w:val="single" w:sz="6" w:space="0" w:color="auto"/>
              <w:bottom w:val="single" w:sz="6" w:space="0" w:color="auto"/>
              <w:right w:val="single" w:sz="6" w:space="0" w:color="auto"/>
            </w:tcBorders>
          </w:tcPr>
          <w:p w:rsidR="003B0171" w:rsidRPr="00D45E51" w:rsidRDefault="003B0171" w:rsidP="00F42D43">
            <w:pPr>
              <w:adjustRightInd w:val="0"/>
              <w:snapToGrid w:val="0"/>
              <w:spacing w:line="240" w:lineRule="atLeast"/>
              <w:textAlignment w:val="bottom"/>
              <w:rPr>
                <w:sz w:val="20"/>
                <w:szCs w:val="20"/>
              </w:rPr>
            </w:pPr>
          </w:p>
        </w:tc>
        <w:tc>
          <w:tcPr>
            <w:tcW w:w="704" w:type="dxa"/>
            <w:tcBorders>
              <w:top w:val="single" w:sz="6" w:space="0" w:color="auto"/>
              <w:left w:val="single" w:sz="6" w:space="0" w:color="auto"/>
              <w:bottom w:val="single" w:sz="6" w:space="0" w:color="auto"/>
              <w:right w:val="single" w:sz="6" w:space="0" w:color="auto"/>
            </w:tcBorders>
          </w:tcPr>
          <w:p w:rsidR="003B0171" w:rsidRPr="00D45E51" w:rsidRDefault="003B0171" w:rsidP="00F42D43">
            <w:pPr>
              <w:adjustRightInd w:val="0"/>
              <w:snapToGrid w:val="0"/>
              <w:spacing w:line="240" w:lineRule="atLeast"/>
              <w:textAlignment w:val="bottom"/>
              <w:rPr>
                <w:sz w:val="20"/>
                <w:szCs w:val="20"/>
              </w:rPr>
            </w:pPr>
          </w:p>
        </w:tc>
        <w:tc>
          <w:tcPr>
            <w:tcW w:w="704" w:type="dxa"/>
            <w:tcBorders>
              <w:top w:val="single" w:sz="6" w:space="0" w:color="auto"/>
              <w:left w:val="single" w:sz="6" w:space="0" w:color="auto"/>
              <w:bottom w:val="single" w:sz="6" w:space="0" w:color="auto"/>
              <w:right w:val="single" w:sz="6" w:space="0" w:color="auto"/>
            </w:tcBorders>
          </w:tcPr>
          <w:p w:rsidR="003B0171" w:rsidRPr="00D45E51" w:rsidRDefault="003B0171" w:rsidP="00F42D43">
            <w:pPr>
              <w:adjustRightInd w:val="0"/>
              <w:snapToGrid w:val="0"/>
              <w:spacing w:line="240" w:lineRule="atLeast"/>
              <w:textAlignment w:val="bottom"/>
              <w:rPr>
                <w:sz w:val="20"/>
                <w:szCs w:val="20"/>
              </w:rPr>
            </w:pPr>
          </w:p>
        </w:tc>
      </w:tr>
      <w:tr w:rsidR="003B0171" w:rsidRPr="00D45E51" w:rsidTr="00F42D43">
        <w:tc>
          <w:tcPr>
            <w:tcW w:w="2188" w:type="dxa"/>
            <w:tcBorders>
              <w:top w:val="single" w:sz="6" w:space="0" w:color="auto"/>
              <w:left w:val="single" w:sz="6" w:space="0" w:color="auto"/>
              <w:bottom w:val="single" w:sz="6" w:space="0" w:color="auto"/>
              <w:right w:val="single" w:sz="6" w:space="0" w:color="auto"/>
            </w:tcBorders>
            <w:shd w:val="clear" w:color="auto" w:fill="auto"/>
          </w:tcPr>
          <w:p w:rsidR="003B0171" w:rsidRPr="00D45E51" w:rsidRDefault="003B0171" w:rsidP="00F42D43">
            <w:pPr>
              <w:adjustRightInd w:val="0"/>
              <w:snapToGrid w:val="0"/>
              <w:spacing w:line="240" w:lineRule="atLeast"/>
              <w:ind w:left="156" w:hangingChars="78" w:hanging="156"/>
              <w:jc w:val="both"/>
              <w:textAlignment w:val="bottom"/>
              <w:rPr>
                <w:sz w:val="20"/>
                <w:szCs w:val="20"/>
              </w:rPr>
            </w:pPr>
            <w:r w:rsidRPr="00D45E51">
              <w:rPr>
                <w:rFonts w:hint="eastAsia"/>
                <w:sz w:val="20"/>
                <w:szCs w:val="20"/>
              </w:rPr>
              <w:t>7.建立健康網站與維護</w:t>
            </w:r>
          </w:p>
        </w:tc>
        <w:tc>
          <w:tcPr>
            <w:tcW w:w="703" w:type="dxa"/>
            <w:tcBorders>
              <w:top w:val="single" w:sz="6" w:space="0" w:color="auto"/>
              <w:left w:val="single" w:sz="6" w:space="0" w:color="auto"/>
              <w:bottom w:val="single" w:sz="6" w:space="0" w:color="auto"/>
              <w:right w:val="single" w:sz="6" w:space="0" w:color="auto"/>
            </w:tcBorders>
            <w:shd w:val="clear" w:color="auto" w:fill="auto"/>
          </w:tcPr>
          <w:p w:rsidR="003B0171" w:rsidRPr="00D45E51" w:rsidRDefault="003B0171" w:rsidP="00F42D43">
            <w:pPr>
              <w:adjustRightInd w:val="0"/>
              <w:snapToGrid w:val="0"/>
              <w:spacing w:line="240" w:lineRule="atLeast"/>
              <w:textAlignment w:val="bottom"/>
              <w:rPr>
                <w:sz w:val="20"/>
                <w:szCs w:val="20"/>
              </w:rPr>
            </w:pPr>
            <w:r w:rsidRPr="00D45E51">
              <w:rPr>
                <w:noProof/>
                <w:sz w:val="20"/>
                <w:szCs w:val="20"/>
              </w:rPr>
              <mc:AlternateContent>
                <mc:Choice Requires="wps">
                  <w:drawing>
                    <wp:anchor distT="0" distB="0" distL="114300" distR="114300" simplePos="0" relativeHeight="251670528" behindDoc="0" locked="0" layoutInCell="1" allowOverlap="1">
                      <wp:simplePos x="0" y="0"/>
                      <wp:positionH relativeFrom="column">
                        <wp:posOffset>-13335</wp:posOffset>
                      </wp:positionH>
                      <wp:positionV relativeFrom="paragraph">
                        <wp:posOffset>271780</wp:posOffset>
                      </wp:positionV>
                      <wp:extent cx="4914900" cy="0"/>
                      <wp:effectExtent l="29210" t="36830" r="37465" b="29845"/>
                      <wp:wrapNone/>
                      <wp:docPr id="16" name="直線接點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76EDAD" id="直線接點 16"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1.4pt" to="385.95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wrrLwIAADMEAAAOAAAAZHJzL2Uyb0RvYy54bWysU8GO0zAQvSPxD1bu3SQl7bZR0xVKWi4L&#10;VNrlA1zbaSwc27LdphXiF/gAkLjxB0gc+B9W/AVjt6m6cEGIHJyxZ+b5zbzx7GbfCrRjxnIliyi9&#10;SiLEJFGUy00RvblfDiYRsg5LioWSrIgOzEY386dPZp3O2VA1SlBmEIBIm3e6iBrndB7HljSsxfZK&#10;aSbBWSvTYgdbs4mpwR2gtyIeJsk47pSh2ijCrIXT6uiM5gG/rhlxr+vaModEEQE3F1YT1rVf4/kM&#10;5xuDdcPJiQb+BxYt5hIuPUNV2GG0NfwPqJYTo6yq3RVRbazqmhMWaoBq0uS3au4arFmoBZpj9blN&#10;9v/Bkle7lUGcgnbjCEncgkYPn74+fPv448OXn98/IziGHnXa5hBaypXxVZK9vNO3iry1SKqywXLD&#10;Atf7g4b81GfEj1L8xmq4ad29VBRi8Nap0LB9bVoPCa1A+6DL4awL2ztE4DCbptk0AflI74tx3idq&#10;Y90LplrkjSISXPqW4Rzvbq3zRHDeh/hjqZZciCC7kKgrotF1OkpChlWCU+/1cdZs1qUwaIf95IQv&#10;lAWeyzCjtpIGtIZhujjZDnNxtOF2IT0e1AJ8TtZxNN5Nk+lisphkg2w4XgyypKoGz5dlNhgv0+tR&#10;9awqyyp976mlWd5wSpn07PoxTbO/G4PTgzkO2HlQz32IH6OHhgHZ/h9IBzG9fsdJWCt6WJleZJjM&#10;EHx6RX70L/dgX771+S8AAAD//wMAUEsDBBQABgAIAAAAIQD3eG9a3wAAAAgBAAAPAAAAZHJzL2Rv&#10;d25yZXYueG1sTI/BTsMwEETvSPyDtUhcUOskIAIhTlVV0EsqUNNeuDmxSSLidWS7Tfh7FnGA486M&#10;Zt/kq9kM7Kyd7y0KiJcRMI2NVT22Ao6Hl8UDMB8kKjlY1AK+tIdVcXmRy0zZCff6XIWWUQn6TAro&#10;Qhgzzn3TaSP90o4ayfuwzshAp2u5cnKicjPwJIruuZE90odOjnrT6eazOhkB/et22lXlunx+ez+W&#10;N+jq7eY2FeL6al4/AQt6Dn9h+MEndCiIqbYnVJ4NAhZJTEkBdwktID9N40dg9a/Ai5z/H1B8AwAA&#10;//8DAFBLAQItABQABgAIAAAAIQC2gziS/gAAAOEBAAATAAAAAAAAAAAAAAAAAAAAAABbQ29udGVu&#10;dF9UeXBlc10ueG1sUEsBAi0AFAAGAAgAAAAhADj9If/WAAAAlAEAAAsAAAAAAAAAAAAAAAAALwEA&#10;AF9yZWxzLy5yZWxzUEsBAi0AFAAGAAgAAAAhADALCusvAgAAMwQAAA4AAAAAAAAAAAAAAAAALgIA&#10;AGRycy9lMm9Eb2MueG1sUEsBAi0AFAAGAAgAAAAhAPd4b1rfAAAACAEAAA8AAAAAAAAAAAAAAAAA&#10;iQQAAGRycy9kb3ducmV2LnhtbFBLBQYAAAAABAAEAPMAAACVBQAAAAA=&#10;" strokeweight="4.5pt"/>
                  </w:pict>
                </mc:Fallback>
              </mc:AlternateContent>
            </w:r>
            <w:r w:rsidRPr="00D45E51">
              <w:rPr>
                <w:sz w:val="20"/>
                <w:szCs w:val="20"/>
              </w:rPr>
              <w:t> </w:t>
            </w:r>
          </w:p>
        </w:tc>
        <w:tc>
          <w:tcPr>
            <w:tcW w:w="704" w:type="dxa"/>
            <w:tcBorders>
              <w:top w:val="single" w:sz="6" w:space="0" w:color="auto"/>
              <w:left w:val="single" w:sz="6" w:space="0" w:color="auto"/>
              <w:bottom w:val="single" w:sz="6" w:space="0" w:color="auto"/>
              <w:right w:val="single" w:sz="6" w:space="0" w:color="auto"/>
            </w:tcBorders>
            <w:shd w:val="clear" w:color="auto" w:fill="auto"/>
          </w:tcPr>
          <w:p w:rsidR="003B0171" w:rsidRPr="00D45E51" w:rsidRDefault="003B0171" w:rsidP="00F42D43">
            <w:pPr>
              <w:adjustRightInd w:val="0"/>
              <w:snapToGrid w:val="0"/>
              <w:spacing w:line="240" w:lineRule="atLeast"/>
              <w:textAlignment w:val="bottom"/>
              <w:rPr>
                <w:sz w:val="20"/>
                <w:szCs w:val="20"/>
              </w:rPr>
            </w:pPr>
            <w:r w:rsidRPr="00D45E51">
              <w:rPr>
                <w:sz w:val="20"/>
                <w:szCs w:val="20"/>
              </w:rPr>
              <w:t> </w:t>
            </w:r>
          </w:p>
        </w:tc>
        <w:tc>
          <w:tcPr>
            <w:tcW w:w="703" w:type="dxa"/>
            <w:tcBorders>
              <w:top w:val="single" w:sz="6" w:space="0" w:color="auto"/>
              <w:left w:val="single" w:sz="6" w:space="0" w:color="auto"/>
              <w:bottom w:val="single" w:sz="6" w:space="0" w:color="auto"/>
              <w:right w:val="single" w:sz="6" w:space="0" w:color="auto"/>
            </w:tcBorders>
            <w:shd w:val="clear" w:color="auto" w:fill="auto"/>
          </w:tcPr>
          <w:p w:rsidR="003B0171" w:rsidRPr="00D45E51" w:rsidRDefault="003B0171" w:rsidP="00F42D43">
            <w:pPr>
              <w:adjustRightInd w:val="0"/>
              <w:snapToGrid w:val="0"/>
              <w:spacing w:line="240" w:lineRule="atLeast"/>
              <w:textAlignment w:val="bottom"/>
              <w:rPr>
                <w:sz w:val="20"/>
                <w:szCs w:val="20"/>
              </w:rPr>
            </w:pPr>
          </w:p>
        </w:tc>
        <w:tc>
          <w:tcPr>
            <w:tcW w:w="704" w:type="dxa"/>
            <w:tcBorders>
              <w:top w:val="single" w:sz="6" w:space="0" w:color="auto"/>
              <w:left w:val="single" w:sz="6" w:space="0" w:color="auto"/>
              <w:bottom w:val="single" w:sz="6" w:space="0" w:color="auto"/>
              <w:right w:val="single" w:sz="6" w:space="0" w:color="auto"/>
            </w:tcBorders>
            <w:shd w:val="clear" w:color="auto" w:fill="auto"/>
          </w:tcPr>
          <w:p w:rsidR="003B0171" w:rsidRPr="00D45E51" w:rsidRDefault="003B0171" w:rsidP="00F42D43">
            <w:pPr>
              <w:adjustRightInd w:val="0"/>
              <w:snapToGrid w:val="0"/>
              <w:spacing w:line="240" w:lineRule="atLeast"/>
              <w:textAlignment w:val="bottom"/>
              <w:rPr>
                <w:sz w:val="20"/>
                <w:szCs w:val="20"/>
              </w:rPr>
            </w:pPr>
            <w:r w:rsidRPr="00D45E51">
              <w:rPr>
                <w:sz w:val="20"/>
                <w:szCs w:val="20"/>
              </w:rPr>
              <w:t> </w:t>
            </w:r>
          </w:p>
        </w:tc>
        <w:tc>
          <w:tcPr>
            <w:tcW w:w="704" w:type="dxa"/>
            <w:tcBorders>
              <w:top w:val="single" w:sz="6" w:space="0" w:color="auto"/>
              <w:left w:val="single" w:sz="6" w:space="0" w:color="auto"/>
              <w:bottom w:val="single" w:sz="6" w:space="0" w:color="auto"/>
              <w:right w:val="single" w:sz="6" w:space="0" w:color="auto"/>
            </w:tcBorders>
            <w:shd w:val="clear" w:color="auto" w:fill="auto"/>
          </w:tcPr>
          <w:p w:rsidR="003B0171" w:rsidRPr="00D45E51" w:rsidRDefault="003B0171" w:rsidP="00F42D43">
            <w:pPr>
              <w:adjustRightInd w:val="0"/>
              <w:snapToGrid w:val="0"/>
              <w:spacing w:line="240" w:lineRule="atLeast"/>
              <w:textAlignment w:val="bottom"/>
              <w:rPr>
                <w:sz w:val="20"/>
                <w:szCs w:val="20"/>
              </w:rPr>
            </w:pPr>
            <w:r w:rsidRPr="00D45E51">
              <w:rPr>
                <w:sz w:val="20"/>
                <w:szCs w:val="20"/>
              </w:rPr>
              <w:t> </w:t>
            </w:r>
          </w:p>
        </w:tc>
        <w:tc>
          <w:tcPr>
            <w:tcW w:w="703" w:type="dxa"/>
            <w:tcBorders>
              <w:top w:val="single" w:sz="6" w:space="0" w:color="auto"/>
              <w:left w:val="single" w:sz="6" w:space="0" w:color="auto"/>
              <w:bottom w:val="single" w:sz="6" w:space="0" w:color="auto"/>
              <w:right w:val="single" w:sz="6" w:space="0" w:color="auto"/>
            </w:tcBorders>
            <w:shd w:val="clear" w:color="auto" w:fill="auto"/>
          </w:tcPr>
          <w:p w:rsidR="003B0171" w:rsidRPr="00D45E51" w:rsidRDefault="003B0171" w:rsidP="00F42D43">
            <w:pPr>
              <w:adjustRightInd w:val="0"/>
              <w:snapToGrid w:val="0"/>
              <w:spacing w:line="240" w:lineRule="atLeast"/>
              <w:textAlignment w:val="bottom"/>
              <w:rPr>
                <w:sz w:val="20"/>
                <w:szCs w:val="20"/>
              </w:rPr>
            </w:pPr>
            <w:r w:rsidRPr="00D45E51">
              <w:rPr>
                <w:sz w:val="20"/>
                <w:szCs w:val="20"/>
              </w:rPr>
              <w:t> </w:t>
            </w:r>
          </w:p>
        </w:tc>
        <w:tc>
          <w:tcPr>
            <w:tcW w:w="704" w:type="dxa"/>
            <w:tcBorders>
              <w:top w:val="single" w:sz="6" w:space="0" w:color="auto"/>
              <w:left w:val="single" w:sz="6" w:space="0" w:color="auto"/>
              <w:bottom w:val="single" w:sz="6" w:space="0" w:color="auto"/>
              <w:right w:val="single" w:sz="6" w:space="0" w:color="auto"/>
            </w:tcBorders>
            <w:shd w:val="clear" w:color="auto" w:fill="auto"/>
          </w:tcPr>
          <w:p w:rsidR="003B0171" w:rsidRPr="00D45E51" w:rsidRDefault="003B0171" w:rsidP="00F42D43">
            <w:pPr>
              <w:adjustRightInd w:val="0"/>
              <w:snapToGrid w:val="0"/>
              <w:spacing w:line="240" w:lineRule="atLeast"/>
              <w:textAlignment w:val="bottom"/>
              <w:rPr>
                <w:sz w:val="20"/>
                <w:szCs w:val="20"/>
              </w:rPr>
            </w:pPr>
            <w:r w:rsidRPr="00D45E51">
              <w:rPr>
                <w:sz w:val="20"/>
                <w:szCs w:val="20"/>
              </w:rPr>
              <w:t> </w:t>
            </w:r>
          </w:p>
        </w:tc>
        <w:tc>
          <w:tcPr>
            <w:tcW w:w="704" w:type="dxa"/>
            <w:tcBorders>
              <w:top w:val="single" w:sz="6" w:space="0" w:color="auto"/>
              <w:left w:val="single" w:sz="6" w:space="0" w:color="auto"/>
              <w:bottom w:val="single" w:sz="6" w:space="0" w:color="auto"/>
              <w:right w:val="single" w:sz="6" w:space="0" w:color="auto"/>
            </w:tcBorders>
            <w:shd w:val="clear" w:color="auto" w:fill="auto"/>
          </w:tcPr>
          <w:p w:rsidR="003B0171" w:rsidRPr="00D45E51" w:rsidRDefault="003B0171" w:rsidP="00F42D43">
            <w:pPr>
              <w:adjustRightInd w:val="0"/>
              <w:snapToGrid w:val="0"/>
              <w:spacing w:line="240" w:lineRule="atLeast"/>
              <w:textAlignment w:val="bottom"/>
              <w:rPr>
                <w:sz w:val="20"/>
                <w:szCs w:val="20"/>
              </w:rPr>
            </w:pPr>
            <w:r w:rsidRPr="00D45E51">
              <w:rPr>
                <w:sz w:val="20"/>
                <w:szCs w:val="20"/>
              </w:rPr>
              <w:t> </w:t>
            </w:r>
          </w:p>
        </w:tc>
        <w:tc>
          <w:tcPr>
            <w:tcW w:w="703" w:type="dxa"/>
            <w:tcBorders>
              <w:top w:val="single" w:sz="6" w:space="0" w:color="auto"/>
              <w:left w:val="single" w:sz="6" w:space="0" w:color="auto"/>
              <w:bottom w:val="single" w:sz="6" w:space="0" w:color="auto"/>
              <w:right w:val="single" w:sz="6" w:space="0" w:color="auto"/>
            </w:tcBorders>
          </w:tcPr>
          <w:p w:rsidR="003B0171" w:rsidRPr="00D45E51" w:rsidRDefault="003B0171" w:rsidP="00F42D43">
            <w:pPr>
              <w:adjustRightInd w:val="0"/>
              <w:snapToGrid w:val="0"/>
              <w:spacing w:line="240" w:lineRule="atLeast"/>
              <w:textAlignment w:val="bottom"/>
              <w:rPr>
                <w:sz w:val="20"/>
                <w:szCs w:val="20"/>
              </w:rPr>
            </w:pPr>
          </w:p>
        </w:tc>
        <w:tc>
          <w:tcPr>
            <w:tcW w:w="704" w:type="dxa"/>
            <w:tcBorders>
              <w:top w:val="single" w:sz="6" w:space="0" w:color="auto"/>
              <w:left w:val="single" w:sz="6" w:space="0" w:color="auto"/>
              <w:bottom w:val="single" w:sz="6" w:space="0" w:color="auto"/>
              <w:right w:val="single" w:sz="6" w:space="0" w:color="auto"/>
            </w:tcBorders>
          </w:tcPr>
          <w:p w:rsidR="003B0171" w:rsidRPr="00D45E51" w:rsidRDefault="003B0171" w:rsidP="00F42D43">
            <w:pPr>
              <w:adjustRightInd w:val="0"/>
              <w:snapToGrid w:val="0"/>
              <w:spacing w:line="240" w:lineRule="atLeast"/>
              <w:textAlignment w:val="bottom"/>
              <w:rPr>
                <w:sz w:val="20"/>
                <w:szCs w:val="20"/>
              </w:rPr>
            </w:pPr>
          </w:p>
        </w:tc>
        <w:tc>
          <w:tcPr>
            <w:tcW w:w="704" w:type="dxa"/>
            <w:tcBorders>
              <w:top w:val="single" w:sz="6" w:space="0" w:color="auto"/>
              <w:left w:val="single" w:sz="6" w:space="0" w:color="auto"/>
              <w:bottom w:val="single" w:sz="6" w:space="0" w:color="auto"/>
              <w:right w:val="single" w:sz="6" w:space="0" w:color="auto"/>
            </w:tcBorders>
          </w:tcPr>
          <w:p w:rsidR="003B0171" w:rsidRPr="00D45E51" w:rsidRDefault="003B0171" w:rsidP="00F42D43">
            <w:pPr>
              <w:adjustRightInd w:val="0"/>
              <w:snapToGrid w:val="0"/>
              <w:spacing w:line="240" w:lineRule="atLeast"/>
              <w:textAlignment w:val="bottom"/>
              <w:rPr>
                <w:sz w:val="20"/>
                <w:szCs w:val="20"/>
              </w:rPr>
            </w:pPr>
          </w:p>
        </w:tc>
      </w:tr>
      <w:tr w:rsidR="003B0171" w:rsidRPr="00D45E51" w:rsidTr="00F42D43">
        <w:trPr>
          <w:trHeight w:val="390"/>
        </w:trPr>
        <w:tc>
          <w:tcPr>
            <w:tcW w:w="2188" w:type="dxa"/>
            <w:vMerge w:val="restart"/>
            <w:tcBorders>
              <w:top w:val="single" w:sz="6" w:space="0" w:color="auto"/>
              <w:left w:val="single" w:sz="6" w:space="0" w:color="auto"/>
              <w:bottom w:val="single" w:sz="6" w:space="0" w:color="auto"/>
              <w:right w:val="single" w:sz="6" w:space="0" w:color="auto"/>
            </w:tcBorders>
            <w:shd w:val="clear" w:color="auto" w:fill="auto"/>
          </w:tcPr>
          <w:p w:rsidR="003B0171" w:rsidRPr="00D45E51" w:rsidRDefault="003B0171" w:rsidP="00F42D43">
            <w:pPr>
              <w:adjustRightInd w:val="0"/>
              <w:snapToGrid w:val="0"/>
              <w:spacing w:line="240" w:lineRule="atLeast"/>
              <w:ind w:left="156" w:hangingChars="78" w:hanging="156"/>
              <w:jc w:val="both"/>
              <w:textAlignment w:val="bottom"/>
              <w:rPr>
                <w:sz w:val="20"/>
                <w:szCs w:val="20"/>
              </w:rPr>
            </w:pPr>
            <w:r w:rsidRPr="00D45E51">
              <w:rPr>
                <w:rFonts w:hint="eastAsia"/>
                <w:sz w:val="20"/>
                <w:szCs w:val="20"/>
              </w:rPr>
              <w:t>8.擬定過程成效評量工具</w:t>
            </w:r>
          </w:p>
        </w:tc>
        <w:tc>
          <w:tcPr>
            <w:tcW w:w="703" w:type="dxa"/>
            <w:vMerge w:val="restart"/>
            <w:tcBorders>
              <w:top w:val="single" w:sz="6" w:space="0" w:color="auto"/>
              <w:left w:val="single" w:sz="6" w:space="0" w:color="auto"/>
              <w:bottom w:val="single" w:sz="6" w:space="0" w:color="auto"/>
              <w:right w:val="single" w:sz="6" w:space="0" w:color="auto"/>
            </w:tcBorders>
            <w:shd w:val="clear" w:color="auto" w:fill="auto"/>
          </w:tcPr>
          <w:p w:rsidR="003B0171" w:rsidRPr="00D45E51" w:rsidRDefault="003B0171" w:rsidP="00F42D43">
            <w:pPr>
              <w:adjustRightInd w:val="0"/>
              <w:snapToGrid w:val="0"/>
              <w:spacing w:line="240" w:lineRule="atLeast"/>
              <w:textAlignment w:val="bottom"/>
              <w:rPr>
                <w:sz w:val="20"/>
                <w:szCs w:val="20"/>
              </w:rPr>
            </w:pPr>
            <w:r w:rsidRPr="00D45E51">
              <w:rPr>
                <w:sz w:val="20"/>
                <w:szCs w:val="20"/>
              </w:rPr>
              <w:t> </w:t>
            </w:r>
          </w:p>
        </w:tc>
        <w:tc>
          <w:tcPr>
            <w:tcW w:w="704" w:type="dxa"/>
            <w:vMerge w:val="restart"/>
            <w:tcBorders>
              <w:top w:val="single" w:sz="6" w:space="0" w:color="auto"/>
              <w:left w:val="single" w:sz="6" w:space="0" w:color="auto"/>
              <w:bottom w:val="single" w:sz="6" w:space="0" w:color="auto"/>
              <w:right w:val="single" w:sz="6" w:space="0" w:color="auto"/>
            </w:tcBorders>
            <w:shd w:val="clear" w:color="auto" w:fill="auto"/>
          </w:tcPr>
          <w:p w:rsidR="003B0171" w:rsidRPr="00D45E51" w:rsidRDefault="003B0171" w:rsidP="00F42D43">
            <w:pPr>
              <w:adjustRightInd w:val="0"/>
              <w:snapToGrid w:val="0"/>
              <w:spacing w:line="240" w:lineRule="atLeast"/>
              <w:textAlignment w:val="bottom"/>
              <w:rPr>
                <w:sz w:val="20"/>
                <w:szCs w:val="20"/>
              </w:rPr>
            </w:pPr>
            <w:r w:rsidRPr="00D45E51">
              <w:rPr>
                <w:sz w:val="20"/>
                <w:szCs w:val="20"/>
              </w:rPr>
              <w:t> </w:t>
            </w:r>
          </w:p>
        </w:tc>
        <w:tc>
          <w:tcPr>
            <w:tcW w:w="703" w:type="dxa"/>
            <w:tcBorders>
              <w:top w:val="single" w:sz="6" w:space="0" w:color="auto"/>
              <w:left w:val="single" w:sz="6" w:space="0" w:color="auto"/>
              <w:bottom w:val="single" w:sz="36" w:space="0" w:color="auto"/>
              <w:right w:val="single" w:sz="6" w:space="0" w:color="auto"/>
            </w:tcBorders>
            <w:shd w:val="clear" w:color="auto" w:fill="auto"/>
          </w:tcPr>
          <w:p w:rsidR="003B0171" w:rsidRPr="00D45E51" w:rsidRDefault="003B0171" w:rsidP="00F42D43">
            <w:pPr>
              <w:adjustRightInd w:val="0"/>
              <w:snapToGrid w:val="0"/>
              <w:spacing w:line="240" w:lineRule="atLeast"/>
              <w:textAlignment w:val="bottom"/>
              <w:rPr>
                <w:sz w:val="20"/>
                <w:szCs w:val="20"/>
              </w:rPr>
            </w:pPr>
            <w:r w:rsidRPr="00D45E51">
              <w:rPr>
                <w:sz w:val="20"/>
                <w:szCs w:val="20"/>
              </w:rPr>
              <w:t> </w:t>
            </w:r>
          </w:p>
        </w:tc>
        <w:tc>
          <w:tcPr>
            <w:tcW w:w="704" w:type="dxa"/>
            <w:tcBorders>
              <w:top w:val="single" w:sz="6" w:space="0" w:color="auto"/>
              <w:left w:val="single" w:sz="6" w:space="0" w:color="auto"/>
              <w:bottom w:val="single" w:sz="36" w:space="0" w:color="auto"/>
              <w:right w:val="single" w:sz="6" w:space="0" w:color="auto"/>
            </w:tcBorders>
            <w:shd w:val="clear" w:color="auto" w:fill="auto"/>
          </w:tcPr>
          <w:p w:rsidR="003B0171" w:rsidRPr="00D45E51" w:rsidRDefault="003B0171" w:rsidP="00F42D43">
            <w:pPr>
              <w:adjustRightInd w:val="0"/>
              <w:snapToGrid w:val="0"/>
              <w:spacing w:line="240" w:lineRule="atLeast"/>
              <w:textAlignment w:val="bottom"/>
              <w:rPr>
                <w:sz w:val="20"/>
                <w:szCs w:val="20"/>
              </w:rPr>
            </w:pPr>
            <w:r w:rsidRPr="00D45E51">
              <w:rPr>
                <w:sz w:val="20"/>
                <w:szCs w:val="20"/>
              </w:rPr>
              <w:t> </w:t>
            </w:r>
          </w:p>
        </w:tc>
        <w:tc>
          <w:tcPr>
            <w:tcW w:w="704" w:type="dxa"/>
            <w:vMerge w:val="restart"/>
            <w:tcBorders>
              <w:top w:val="single" w:sz="6" w:space="0" w:color="auto"/>
              <w:left w:val="single" w:sz="6" w:space="0" w:color="auto"/>
              <w:bottom w:val="single" w:sz="6" w:space="0" w:color="auto"/>
              <w:right w:val="single" w:sz="6" w:space="0" w:color="auto"/>
            </w:tcBorders>
            <w:shd w:val="clear" w:color="auto" w:fill="auto"/>
          </w:tcPr>
          <w:p w:rsidR="003B0171" w:rsidRPr="00D45E51" w:rsidRDefault="003B0171" w:rsidP="00F42D43">
            <w:pPr>
              <w:adjustRightInd w:val="0"/>
              <w:snapToGrid w:val="0"/>
              <w:spacing w:line="240" w:lineRule="atLeast"/>
              <w:textAlignment w:val="bottom"/>
              <w:rPr>
                <w:sz w:val="20"/>
                <w:szCs w:val="20"/>
              </w:rPr>
            </w:pPr>
            <w:r w:rsidRPr="00D45E51">
              <w:rPr>
                <w:sz w:val="20"/>
                <w:szCs w:val="20"/>
              </w:rPr>
              <w:t> </w:t>
            </w:r>
          </w:p>
        </w:tc>
        <w:tc>
          <w:tcPr>
            <w:tcW w:w="703" w:type="dxa"/>
            <w:vMerge w:val="restart"/>
            <w:tcBorders>
              <w:top w:val="single" w:sz="6" w:space="0" w:color="auto"/>
              <w:left w:val="single" w:sz="6" w:space="0" w:color="auto"/>
              <w:bottom w:val="single" w:sz="6" w:space="0" w:color="auto"/>
              <w:right w:val="single" w:sz="6" w:space="0" w:color="auto"/>
            </w:tcBorders>
            <w:shd w:val="clear" w:color="auto" w:fill="auto"/>
          </w:tcPr>
          <w:p w:rsidR="003B0171" w:rsidRPr="00D45E51" w:rsidRDefault="003B0171" w:rsidP="00F42D43">
            <w:pPr>
              <w:adjustRightInd w:val="0"/>
              <w:snapToGrid w:val="0"/>
              <w:spacing w:line="240" w:lineRule="atLeast"/>
              <w:textAlignment w:val="bottom"/>
              <w:rPr>
                <w:sz w:val="20"/>
                <w:szCs w:val="20"/>
              </w:rPr>
            </w:pPr>
            <w:r w:rsidRPr="00D45E51">
              <w:rPr>
                <w:sz w:val="20"/>
                <w:szCs w:val="20"/>
              </w:rPr>
              <w:t> </w:t>
            </w:r>
          </w:p>
        </w:tc>
        <w:tc>
          <w:tcPr>
            <w:tcW w:w="704" w:type="dxa"/>
            <w:vMerge w:val="restart"/>
            <w:tcBorders>
              <w:top w:val="single" w:sz="6" w:space="0" w:color="auto"/>
              <w:left w:val="single" w:sz="6" w:space="0" w:color="auto"/>
              <w:bottom w:val="single" w:sz="6" w:space="0" w:color="auto"/>
              <w:right w:val="single" w:sz="6" w:space="0" w:color="auto"/>
            </w:tcBorders>
            <w:shd w:val="clear" w:color="auto" w:fill="auto"/>
          </w:tcPr>
          <w:p w:rsidR="003B0171" w:rsidRPr="00D45E51" w:rsidRDefault="003B0171" w:rsidP="00F42D43">
            <w:pPr>
              <w:adjustRightInd w:val="0"/>
              <w:snapToGrid w:val="0"/>
              <w:spacing w:line="240" w:lineRule="atLeast"/>
              <w:textAlignment w:val="bottom"/>
              <w:rPr>
                <w:sz w:val="20"/>
                <w:szCs w:val="20"/>
              </w:rPr>
            </w:pPr>
            <w:r w:rsidRPr="00D45E51">
              <w:rPr>
                <w:sz w:val="20"/>
                <w:szCs w:val="20"/>
              </w:rPr>
              <w:t> </w:t>
            </w:r>
          </w:p>
        </w:tc>
        <w:tc>
          <w:tcPr>
            <w:tcW w:w="704" w:type="dxa"/>
            <w:vMerge w:val="restart"/>
            <w:tcBorders>
              <w:top w:val="single" w:sz="6" w:space="0" w:color="auto"/>
              <w:left w:val="single" w:sz="6" w:space="0" w:color="auto"/>
              <w:bottom w:val="single" w:sz="6" w:space="0" w:color="auto"/>
              <w:right w:val="single" w:sz="6" w:space="0" w:color="auto"/>
            </w:tcBorders>
            <w:shd w:val="clear" w:color="auto" w:fill="auto"/>
          </w:tcPr>
          <w:p w:rsidR="003B0171" w:rsidRPr="00D45E51" w:rsidRDefault="003B0171" w:rsidP="00F42D43">
            <w:pPr>
              <w:adjustRightInd w:val="0"/>
              <w:snapToGrid w:val="0"/>
              <w:spacing w:line="240" w:lineRule="atLeast"/>
              <w:textAlignment w:val="bottom"/>
              <w:rPr>
                <w:sz w:val="20"/>
                <w:szCs w:val="20"/>
              </w:rPr>
            </w:pPr>
            <w:r w:rsidRPr="00D45E51">
              <w:rPr>
                <w:sz w:val="20"/>
                <w:szCs w:val="20"/>
              </w:rPr>
              <w:t> </w:t>
            </w:r>
          </w:p>
        </w:tc>
        <w:tc>
          <w:tcPr>
            <w:tcW w:w="703" w:type="dxa"/>
            <w:vMerge w:val="restart"/>
            <w:tcBorders>
              <w:top w:val="single" w:sz="6" w:space="0" w:color="auto"/>
              <w:left w:val="single" w:sz="6" w:space="0" w:color="auto"/>
              <w:right w:val="single" w:sz="6" w:space="0" w:color="auto"/>
            </w:tcBorders>
          </w:tcPr>
          <w:p w:rsidR="003B0171" w:rsidRPr="00D45E51" w:rsidRDefault="003B0171" w:rsidP="00F42D43">
            <w:pPr>
              <w:adjustRightInd w:val="0"/>
              <w:snapToGrid w:val="0"/>
              <w:spacing w:line="240" w:lineRule="atLeast"/>
              <w:textAlignment w:val="bottom"/>
              <w:rPr>
                <w:sz w:val="20"/>
                <w:szCs w:val="20"/>
              </w:rPr>
            </w:pPr>
          </w:p>
        </w:tc>
        <w:tc>
          <w:tcPr>
            <w:tcW w:w="704" w:type="dxa"/>
            <w:vMerge w:val="restart"/>
            <w:tcBorders>
              <w:top w:val="single" w:sz="6" w:space="0" w:color="auto"/>
              <w:left w:val="single" w:sz="6" w:space="0" w:color="auto"/>
              <w:right w:val="single" w:sz="6" w:space="0" w:color="auto"/>
            </w:tcBorders>
          </w:tcPr>
          <w:p w:rsidR="003B0171" w:rsidRPr="00D45E51" w:rsidRDefault="003B0171" w:rsidP="00F42D43">
            <w:pPr>
              <w:adjustRightInd w:val="0"/>
              <w:snapToGrid w:val="0"/>
              <w:spacing w:line="240" w:lineRule="atLeast"/>
              <w:textAlignment w:val="bottom"/>
              <w:rPr>
                <w:sz w:val="20"/>
                <w:szCs w:val="20"/>
              </w:rPr>
            </w:pPr>
          </w:p>
        </w:tc>
        <w:tc>
          <w:tcPr>
            <w:tcW w:w="704" w:type="dxa"/>
            <w:vMerge w:val="restart"/>
            <w:tcBorders>
              <w:top w:val="single" w:sz="6" w:space="0" w:color="auto"/>
              <w:left w:val="single" w:sz="6" w:space="0" w:color="auto"/>
              <w:right w:val="single" w:sz="6" w:space="0" w:color="auto"/>
            </w:tcBorders>
          </w:tcPr>
          <w:p w:rsidR="003B0171" w:rsidRPr="00D45E51" w:rsidRDefault="003B0171" w:rsidP="00F42D43">
            <w:pPr>
              <w:adjustRightInd w:val="0"/>
              <w:snapToGrid w:val="0"/>
              <w:spacing w:line="240" w:lineRule="atLeast"/>
              <w:textAlignment w:val="bottom"/>
              <w:rPr>
                <w:sz w:val="20"/>
                <w:szCs w:val="20"/>
              </w:rPr>
            </w:pPr>
          </w:p>
        </w:tc>
      </w:tr>
      <w:tr w:rsidR="003B0171" w:rsidRPr="00D45E51" w:rsidTr="00F42D43">
        <w:trPr>
          <w:trHeight w:val="68"/>
        </w:trPr>
        <w:tc>
          <w:tcPr>
            <w:tcW w:w="2188" w:type="dxa"/>
            <w:vMerge/>
            <w:tcBorders>
              <w:top w:val="single" w:sz="6" w:space="0" w:color="auto"/>
              <w:left w:val="single" w:sz="6" w:space="0" w:color="auto"/>
              <w:bottom w:val="single" w:sz="6" w:space="0" w:color="auto"/>
              <w:right w:val="single" w:sz="6" w:space="0" w:color="auto"/>
            </w:tcBorders>
            <w:shd w:val="clear" w:color="auto" w:fill="auto"/>
            <w:vAlign w:val="center"/>
          </w:tcPr>
          <w:p w:rsidR="003B0171" w:rsidRPr="00D45E51" w:rsidRDefault="003B0171" w:rsidP="00F42D43">
            <w:pPr>
              <w:adjustRightInd w:val="0"/>
              <w:snapToGrid w:val="0"/>
              <w:spacing w:line="240" w:lineRule="atLeast"/>
              <w:rPr>
                <w:sz w:val="20"/>
                <w:szCs w:val="20"/>
              </w:rPr>
            </w:pPr>
          </w:p>
        </w:tc>
        <w:tc>
          <w:tcPr>
            <w:tcW w:w="703" w:type="dxa"/>
            <w:vMerge/>
            <w:tcBorders>
              <w:top w:val="single" w:sz="6" w:space="0" w:color="auto"/>
              <w:left w:val="single" w:sz="6" w:space="0" w:color="auto"/>
              <w:bottom w:val="single" w:sz="6" w:space="0" w:color="auto"/>
              <w:right w:val="single" w:sz="6" w:space="0" w:color="auto"/>
            </w:tcBorders>
            <w:shd w:val="clear" w:color="auto" w:fill="auto"/>
            <w:vAlign w:val="center"/>
          </w:tcPr>
          <w:p w:rsidR="003B0171" w:rsidRPr="00D45E51" w:rsidRDefault="003B0171" w:rsidP="00F42D43">
            <w:pPr>
              <w:adjustRightInd w:val="0"/>
              <w:snapToGrid w:val="0"/>
              <w:spacing w:line="240" w:lineRule="atLeast"/>
              <w:rPr>
                <w:sz w:val="20"/>
                <w:szCs w:val="20"/>
              </w:rPr>
            </w:pPr>
          </w:p>
        </w:tc>
        <w:tc>
          <w:tcPr>
            <w:tcW w:w="704" w:type="dxa"/>
            <w:vMerge/>
            <w:tcBorders>
              <w:top w:val="single" w:sz="6" w:space="0" w:color="auto"/>
              <w:left w:val="single" w:sz="6" w:space="0" w:color="auto"/>
              <w:bottom w:val="single" w:sz="6" w:space="0" w:color="auto"/>
              <w:right w:val="single" w:sz="6" w:space="0" w:color="auto"/>
            </w:tcBorders>
            <w:shd w:val="clear" w:color="auto" w:fill="auto"/>
            <w:vAlign w:val="center"/>
          </w:tcPr>
          <w:p w:rsidR="003B0171" w:rsidRPr="00D45E51" w:rsidRDefault="003B0171" w:rsidP="00F42D43">
            <w:pPr>
              <w:adjustRightInd w:val="0"/>
              <w:snapToGrid w:val="0"/>
              <w:spacing w:line="240" w:lineRule="atLeast"/>
              <w:rPr>
                <w:sz w:val="20"/>
                <w:szCs w:val="20"/>
              </w:rPr>
            </w:pPr>
          </w:p>
        </w:tc>
        <w:tc>
          <w:tcPr>
            <w:tcW w:w="703" w:type="dxa"/>
            <w:tcBorders>
              <w:top w:val="single" w:sz="36" w:space="0" w:color="auto"/>
              <w:left w:val="single" w:sz="6" w:space="0" w:color="auto"/>
              <w:bottom w:val="single" w:sz="6" w:space="0" w:color="auto"/>
              <w:right w:val="single" w:sz="6" w:space="0" w:color="auto"/>
            </w:tcBorders>
            <w:shd w:val="clear" w:color="auto" w:fill="auto"/>
          </w:tcPr>
          <w:p w:rsidR="003B0171" w:rsidRPr="00D45E51" w:rsidRDefault="003B0171" w:rsidP="00F42D43">
            <w:pPr>
              <w:adjustRightInd w:val="0"/>
              <w:snapToGrid w:val="0"/>
              <w:spacing w:line="240" w:lineRule="atLeast"/>
              <w:textAlignment w:val="bottom"/>
              <w:rPr>
                <w:sz w:val="20"/>
                <w:szCs w:val="20"/>
              </w:rPr>
            </w:pPr>
            <w:r w:rsidRPr="00D45E51">
              <w:rPr>
                <w:sz w:val="20"/>
                <w:szCs w:val="20"/>
              </w:rPr>
              <w:t> </w:t>
            </w:r>
          </w:p>
        </w:tc>
        <w:tc>
          <w:tcPr>
            <w:tcW w:w="704" w:type="dxa"/>
            <w:tcBorders>
              <w:top w:val="single" w:sz="36" w:space="0" w:color="auto"/>
              <w:left w:val="single" w:sz="6" w:space="0" w:color="auto"/>
              <w:bottom w:val="single" w:sz="6" w:space="0" w:color="auto"/>
              <w:right w:val="single" w:sz="6" w:space="0" w:color="auto"/>
            </w:tcBorders>
            <w:shd w:val="clear" w:color="auto" w:fill="auto"/>
          </w:tcPr>
          <w:p w:rsidR="003B0171" w:rsidRPr="00D45E51" w:rsidRDefault="003B0171" w:rsidP="00F42D43">
            <w:pPr>
              <w:adjustRightInd w:val="0"/>
              <w:snapToGrid w:val="0"/>
              <w:spacing w:line="240" w:lineRule="atLeast"/>
              <w:textAlignment w:val="bottom"/>
              <w:rPr>
                <w:sz w:val="20"/>
                <w:szCs w:val="20"/>
              </w:rPr>
            </w:pPr>
            <w:r w:rsidRPr="00D45E51">
              <w:rPr>
                <w:sz w:val="20"/>
                <w:szCs w:val="20"/>
              </w:rPr>
              <w:t> </w:t>
            </w:r>
          </w:p>
        </w:tc>
        <w:tc>
          <w:tcPr>
            <w:tcW w:w="704" w:type="dxa"/>
            <w:vMerge/>
            <w:tcBorders>
              <w:top w:val="single" w:sz="6" w:space="0" w:color="auto"/>
              <w:left w:val="single" w:sz="6" w:space="0" w:color="auto"/>
              <w:bottom w:val="single" w:sz="6" w:space="0" w:color="auto"/>
              <w:right w:val="single" w:sz="6" w:space="0" w:color="auto"/>
            </w:tcBorders>
            <w:shd w:val="clear" w:color="auto" w:fill="auto"/>
            <w:vAlign w:val="center"/>
          </w:tcPr>
          <w:p w:rsidR="003B0171" w:rsidRPr="00D45E51" w:rsidRDefault="003B0171" w:rsidP="00F42D43">
            <w:pPr>
              <w:adjustRightInd w:val="0"/>
              <w:snapToGrid w:val="0"/>
              <w:spacing w:line="240" w:lineRule="atLeast"/>
              <w:rPr>
                <w:sz w:val="20"/>
                <w:szCs w:val="20"/>
              </w:rPr>
            </w:pPr>
          </w:p>
        </w:tc>
        <w:tc>
          <w:tcPr>
            <w:tcW w:w="703" w:type="dxa"/>
            <w:vMerge/>
            <w:tcBorders>
              <w:top w:val="single" w:sz="6" w:space="0" w:color="auto"/>
              <w:left w:val="single" w:sz="6" w:space="0" w:color="auto"/>
              <w:bottom w:val="single" w:sz="6" w:space="0" w:color="auto"/>
              <w:right w:val="single" w:sz="6" w:space="0" w:color="auto"/>
            </w:tcBorders>
            <w:shd w:val="clear" w:color="auto" w:fill="auto"/>
            <w:vAlign w:val="center"/>
          </w:tcPr>
          <w:p w:rsidR="003B0171" w:rsidRPr="00D45E51" w:rsidRDefault="003B0171" w:rsidP="00F42D43">
            <w:pPr>
              <w:adjustRightInd w:val="0"/>
              <w:snapToGrid w:val="0"/>
              <w:spacing w:line="240" w:lineRule="atLeast"/>
              <w:rPr>
                <w:sz w:val="20"/>
                <w:szCs w:val="20"/>
              </w:rPr>
            </w:pPr>
          </w:p>
        </w:tc>
        <w:tc>
          <w:tcPr>
            <w:tcW w:w="704" w:type="dxa"/>
            <w:vMerge/>
            <w:tcBorders>
              <w:top w:val="single" w:sz="6" w:space="0" w:color="auto"/>
              <w:left w:val="single" w:sz="6" w:space="0" w:color="auto"/>
              <w:bottom w:val="single" w:sz="6" w:space="0" w:color="auto"/>
              <w:right w:val="single" w:sz="6" w:space="0" w:color="auto"/>
            </w:tcBorders>
            <w:shd w:val="clear" w:color="auto" w:fill="auto"/>
            <w:vAlign w:val="center"/>
          </w:tcPr>
          <w:p w:rsidR="003B0171" w:rsidRPr="00D45E51" w:rsidRDefault="003B0171" w:rsidP="00F42D43">
            <w:pPr>
              <w:adjustRightInd w:val="0"/>
              <w:snapToGrid w:val="0"/>
              <w:spacing w:line="240" w:lineRule="atLeast"/>
              <w:rPr>
                <w:sz w:val="20"/>
                <w:szCs w:val="20"/>
              </w:rPr>
            </w:pPr>
          </w:p>
        </w:tc>
        <w:tc>
          <w:tcPr>
            <w:tcW w:w="704" w:type="dxa"/>
            <w:vMerge/>
            <w:tcBorders>
              <w:top w:val="single" w:sz="6" w:space="0" w:color="auto"/>
              <w:left w:val="single" w:sz="6" w:space="0" w:color="auto"/>
              <w:bottom w:val="single" w:sz="6" w:space="0" w:color="auto"/>
              <w:right w:val="single" w:sz="6" w:space="0" w:color="auto"/>
            </w:tcBorders>
            <w:shd w:val="clear" w:color="auto" w:fill="auto"/>
            <w:vAlign w:val="center"/>
          </w:tcPr>
          <w:p w:rsidR="003B0171" w:rsidRPr="00D45E51" w:rsidRDefault="003B0171" w:rsidP="00F42D43">
            <w:pPr>
              <w:adjustRightInd w:val="0"/>
              <w:snapToGrid w:val="0"/>
              <w:spacing w:line="240" w:lineRule="atLeast"/>
              <w:rPr>
                <w:sz w:val="20"/>
                <w:szCs w:val="20"/>
              </w:rPr>
            </w:pPr>
          </w:p>
        </w:tc>
        <w:tc>
          <w:tcPr>
            <w:tcW w:w="703" w:type="dxa"/>
            <w:vMerge/>
            <w:tcBorders>
              <w:left w:val="single" w:sz="6" w:space="0" w:color="auto"/>
              <w:bottom w:val="single" w:sz="6" w:space="0" w:color="auto"/>
              <w:right w:val="single" w:sz="6" w:space="0" w:color="auto"/>
            </w:tcBorders>
          </w:tcPr>
          <w:p w:rsidR="003B0171" w:rsidRPr="00D45E51" w:rsidRDefault="003B0171" w:rsidP="00F42D43">
            <w:pPr>
              <w:adjustRightInd w:val="0"/>
              <w:snapToGrid w:val="0"/>
              <w:spacing w:line="240" w:lineRule="atLeast"/>
              <w:rPr>
                <w:sz w:val="20"/>
                <w:szCs w:val="20"/>
              </w:rPr>
            </w:pPr>
          </w:p>
        </w:tc>
        <w:tc>
          <w:tcPr>
            <w:tcW w:w="704" w:type="dxa"/>
            <w:vMerge/>
            <w:tcBorders>
              <w:left w:val="single" w:sz="6" w:space="0" w:color="auto"/>
              <w:bottom w:val="single" w:sz="6" w:space="0" w:color="auto"/>
              <w:right w:val="single" w:sz="6" w:space="0" w:color="auto"/>
            </w:tcBorders>
          </w:tcPr>
          <w:p w:rsidR="003B0171" w:rsidRPr="00D45E51" w:rsidRDefault="003B0171" w:rsidP="00F42D43">
            <w:pPr>
              <w:adjustRightInd w:val="0"/>
              <w:snapToGrid w:val="0"/>
              <w:spacing w:line="240" w:lineRule="atLeast"/>
              <w:rPr>
                <w:sz w:val="20"/>
                <w:szCs w:val="20"/>
              </w:rPr>
            </w:pPr>
          </w:p>
        </w:tc>
        <w:tc>
          <w:tcPr>
            <w:tcW w:w="704" w:type="dxa"/>
            <w:vMerge/>
            <w:tcBorders>
              <w:left w:val="single" w:sz="6" w:space="0" w:color="auto"/>
              <w:bottom w:val="single" w:sz="6" w:space="0" w:color="auto"/>
              <w:right w:val="single" w:sz="6" w:space="0" w:color="auto"/>
            </w:tcBorders>
          </w:tcPr>
          <w:p w:rsidR="003B0171" w:rsidRPr="00D45E51" w:rsidRDefault="003B0171" w:rsidP="00F42D43">
            <w:pPr>
              <w:adjustRightInd w:val="0"/>
              <w:snapToGrid w:val="0"/>
              <w:spacing w:line="240" w:lineRule="atLeast"/>
              <w:rPr>
                <w:sz w:val="20"/>
                <w:szCs w:val="20"/>
              </w:rPr>
            </w:pPr>
          </w:p>
        </w:tc>
      </w:tr>
      <w:tr w:rsidR="003B0171" w:rsidRPr="00D45E51" w:rsidTr="00F42D43">
        <w:trPr>
          <w:trHeight w:val="346"/>
        </w:trPr>
        <w:tc>
          <w:tcPr>
            <w:tcW w:w="2188" w:type="dxa"/>
            <w:tcBorders>
              <w:top w:val="single" w:sz="6" w:space="0" w:color="auto"/>
              <w:left w:val="single" w:sz="6" w:space="0" w:color="auto"/>
              <w:bottom w:val="single" w:sz="6" w:space="0" w:color="auto"/>
              <w:right w:val="single" w:sz="6" w:space="0" w:color="auto"/>
            </w:tcBorders>
            <w:shd w:val="clear" w:color="auto" w:fill="auto"/>
            <w:vAlign w:val="center"/>
          </w:tcPr>
          <w:p w:rsidR="003B0171" w:rsidRPr="00D45E51" w:rsidRDefault="003B0171" w:rsidP="00F42D43">
            <w:pPr>
              <w:adjustRightInd w:val="0"/>
              <w:snapToGrid w:val="0"/>
              <w:spacing w:line="240" w:lineRule="atLeast"/>
              <w:ind w:left="156" w:hangingChars="78" w:hanging="156"/>
              <w:jc w:val="both"/>
              <w:textAlignment w:val="bottom"/>
              <w:rPr>
                <w:sz w:val="20"/>
                <w:szCs w:val="20"/>
              </w:rPr>
            </w:pPr>
            <w:r w:rsidRPr="00D45E51">
              <w:rPr>
                <w:rFonts w:hint="eastAsia"/>
                <w:sz w:val="20"/>
                <w:szCs w:val="20"/>
              </w:rPr>
              <w:t>9.成效評量前測</w:t>
            </w:r>
          </w:p>
          <w:p w:rsidR="003B0171" w:rsidRPr="00D45E51" w:rsidRDefault="003B0171" w:rsidP="00F42D43">
            <w:pPr>
              <w:adjustRightInd w:val="0"/>
              <w:snapToGrid w:val="0"/>
              <w:spacing w:line="240" w:lineRule="atLeast"/>
              <w:jc w:val="both"/>
              <w:textAlignment w:val="bottom"/>
              <w:rPr>
                <w:sz w:val="20"/>
                <w:szCs w:val="20"/>
              </w:rPr>
            </w:pPr>
          </w:p>
        </w:tc>
        <w:tc>
          <w:tcPr>
            <w:tcW w:w="703" w:type="dxa"/>
            <w:tcBorders>
              <w:top w:val="single" w:sz="6" w:space="0" w:color="auto"/>
              <w:left w:val="single" w:sz="6" w:space="0" w:color="auto"/>
              <w:bottom w:val="single" w:sz="6" w:space="0" w:color="auto"/>
              <w:right w:val="single" w:sz="6" w:space="0" w:color="auto"/>
            </w:tcBorders>
            <w:shd w:val="clear" w:color="auto" w:fill="auto"/>
            <w:vAlign w:val="center"/>
          </w:tcPr>
          <w:p w:rsidR="003B0171" w:rsidRPr="00D45E51" w:rsidRDefault="003B0171" w:rsidP="00F42D43">
            <w:pPr>
              <w:adjustRightInd w:val="0"/>
              <w:snapToGrid w:val="0"/>
              <w:spacing w:line="240" w:lineRule="atLeast"/>
              <w:textAlignment w:val="bottom"/>
              <w:rPr>
                <w:sz w:val="20"/>
                <w:szCs w:val="20"/>
              </w:rPr>
            </w:pPr>
            <w:r w:rsidRPr="00D45E51">
              <w:rPr>
                <w:sz w:val="20"/>
                <w:szCs w:val="20"/>
              </w:rPr>
              <w:t> </w:t>
            </w:r>
          </w:p>
        </w:tc>
        <w:tc>
          <w:tcPr>
            <w:tcW w:w="704" w:type="dxa"/>
            <w:tcBorders>
              <w:top w:val="single" w:sz="6" w:space="0" w:color="auto"/>
              <w:left w:val="single" w:sz="6" w:space="0" w:color="auto"/>
              <w:bottom w:val="single" w:sz="6" w:space="0" w:color="auto"/>
              <w:right w:val="single" w:sz="6" w:space="0" w:color="auto"/>
            </w:tcBorders>
            <w:shd w:val="clear" w:color="auto" w:fill="auto"/>
            <w:vAlign w:val="center"/>
          </w:tcPr>
          <w:p w:rsidR="003B0171" w:rsidRPr="00D45E51" w:rsidRDefault="003B0171" w:rsidP="00F42D43">
            <w:pPr>
              <w:adjustRightInd w:val="0"/>
              <w:snapToGrid w:val="0"/>
              <w:spacing w:line="240" w:lineRule="atLeast"/>
              <w:textAlignment w:val="bottom"/>
              <w:rPr>
                <w:sz w:val="20"/>
                <w:szCs w:val="20"/>
              </w:rPr>
            </w:pPr>
            <w:r w:rsidRPr="00D45E51">
              <w:rPr>
                <w:sz w:val="20"/>
                <w:szCs w:val="20"/>
              </w:rPr>
              <w:t> </w:t>
            </w:r>
          </w:p>
        </w:tc>
        <w:tc>
          <w:tcPr>
            <w:tcW w:w="703" w:type="dxa"/>
            <w:tcBorders>
              <w:top w:val="single" w:sz="6" w:space="0" w:color="auto"/>
              <w:left w:val="single" w:sz="6" w:space="0" w:color="auto"/>
              <w:bottom w:val="single" w:sz="6" w:space="0" w:color="auto"/>
              <w:right w:val="single" w:sz="6" w:space="0" w:color="auto"/>
            </w:tcBorders>
            <w:shd w:val="clear" w:color="auto" w:fill="auto"/>
            <w:vAlign w:val="center"/>
          </w:tcPr>
          <w:p w:rsidR="003B0171" w:rsidRPr="00D45E51" w:rsidRDefault="003B0171" w:rsidP="00F42D43">
            <w:pPr>
              <w:adjustRightInd w:val="0"/>
              <w:snapToGrid w:val="0"/>
              <w:spacing w:line="240" w:lineRule="atLeast"/>
              <w:textAlignment w:val="bottom"/>
              <w:rPr>
                <w:sz w:val="20"/>
                <w:szCs w:val="20"/>
              </w:rPr>
            </w:pPr>
            <w:r w:rsidRPr="00D45E51">
              <w:rPr>
                <w:sz w:val="20"/>
                <w:szCs w:val="20"/>
              </w:rPr>
              <w:t> </w:t>
            </w:r>
          </w:p>
        </w:tc>
        <w:tc>
          <w:tcPr>
            <w:tcW w:w="704" w:type="dxa"/>
            <w:tcBorders>
              <w:top w:val="single" w:sz="6" w:space="0" w:color="auto"/>
              <w:left w:val="single" w:sz="6" w:space="0" w:color="auto"/>
              <w:bottom w:val="single" w:sz="6" w:space="0" w:color="auto"/>
              <w:right w:val="single" w:sz="6" w:space="0" w:color="auto"/>
            </w:tcBorders>
            <w:shd w:val="clear" w:color="auto" w:fill="auto"/>
            <w:vAlign w:val="center"/>
          </w:tcPr>
          <w:p w:rsidR="003B0171" w:rsidRPr="00D45E51" w:rsidRDefault="003B0171" w:rsidP="00F42D43">
            <w:pPr>
              <w:adjustRightInd w:val="0"/>
              <w:snapToGrid w:val="0"/>
              <w:spacing w:line="240" w:lineRule="atLeast"/>
              <w:textAlignment w:val="bottom"/>
              <w:rPr>
                <w:sz w:val="20"/>
                <w:szCs w:val="20"/>
              </w:rPr>
            </w:pPr>
            <w:r w:rsidRPr="00D45E51">
              <w:rPr>
                <w:noProof/>
                <w:sz w:val="20"/>
                <w:szCs w:val="20"/>
              </w:rPr>
              <mc:AlternateContent>
                <mc:Choice Requires="wps">
                  <w:drawing>
                    <wp:anchor distT="0" distB="0" distL="114300" distR="114300" simplePos="0" relativeHeight="251678720" behindDoc="0" locked="0" layoutInCell="1" allowOverlap="1">
                      <wp:simplePos x="0" y="0"/>
                      <wp:positionH relativeFrom="column">
                        <wp:posOffset>22860</wp:posOffset>
                      </wp:positionH>
                      <wp:positionV relativeFrom="paragraph">
                        <wp:posOffset>285115</wp:posOffset>
                      </wp:positionV>
                      <wp:extent cx="452755" cy="0"/>
                      <wp:effectExtent l="33655" t="27940" r="27940" b="29210"/>
                      <wp:wrapNone/>
                      <wp:docPr id="15" name="直線接點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2755" cy="0"/>
                              </a:xfrm>
                              <a:prstGeom prst="line">
                                <a:avLst/>
                              </a:prstGeom>
                              <a:noFill/>
                              <a:ln w="508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9EB850" id="直線接點 15"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2.45pt" to="37.45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UyRQwIAAGoEAAAOAAAAZHJzL2Uyb0RvYy54bWysVE2O0zAU3iNxB8v7NklJO52o6Qg1LZsB&#10;Ks1wANd2GgvHtmy3aYW4AgcAiR03QGLBfRhxC57dH2ZgAUJk4fjnvS/f+97nTK52rURbbp3QqsRZ&#10;P8WIK6qZUOsSv7pd9MYYOU8UI1IrXuI9d/hq+vjRpDMFH+hGS8YtAhDlis6UuPHeFEniaMNb4vra&#10;cAWHtbYt8bC064RZ0gF6K5NBmo6STltmrKbcOditDod4GvHrmlP/sq4d90iWGLj5ONo4rsKYTCek&#10;WFtiGkGPNMg/sGiJUPDRM1RFPEEbK36DagW12una96luE13XgvJYA1STpb9Uc9MQw2MtII4zZ5nc&#10;/4OlL7ZLiwSD3g0xUqSFHt19+Hz35f23d5++f/2IYBs06owrIHSmljZUSXfqxlxr+tohpWcNUWse&#10;ud7uDeRnISN5kBIWzsCXVt1zzSCGbLyOgu1q2wZIkALtYl/2577wnUcUNvPh4GII9OjpKCHFKc9Y&#10;559x3aIwKbEUKihGCrK9dj7wIMUpJGwrvRBSxq5LhboSD9NxmsYMp6Vg4TTEObtezaRFWxKME59Y&#10;FZzcD7N6o1hEazhhc8WQjxIoMDsO8K7FSHK4GjCJcZ4I+ec4YC1V4AESQB3H2cFRby7Ty/l4Ps57&#10;+WA07+VpVfWeLmZ5b7TILobVk2o2q7K3oaQsLxrBGFehqpO7s/zv3HO8Zwdfnv191i95iB6FBrKn&#10;dyQdPRDafjDQSrP90oaeBDuAoWPw8fKFG3N/HaN+/iKmPwAAAP//AwBQSwMEFAAGAAgAAAAhAM5B&#10;6AXcAAAABgEAAA8AAABkcnMvZG93bnJldi54bWxMjkFPwkAUhO8m/ofNM/FCYKsgSu0rMUYMBy8C&#10;CR633ce2sfu26S6l/HuXeNDTZDKTmS9bDrYRPXW+doxwN0lAEJdO12wQdtvV+AmED4q1ahwTwpk8&#10;LPPrq0yl2p34k/pNMCKOsE8VQhVCm0rpy4qs8hPXEsfs4DqrQrSdkbpTpzhuG3mfJHNpVc3xoVIt&#10;vVZUfm+OFmFVjB7Mx9os3nnUf23lYb9/O08Rb2+Gl2cQgYbwV4YLfkSHPDIV7sjaiwZhOo9FhNls&#10;ASLGjxctfr3MM/kfP/8BAAD//wMAUEsBAi0AFAAGAAgAAAAhALaDOJL+AAAA4QEAABMAAAAAAAAA&#10;AAAAAAAAAAAAAFtDb250ZW50X1R5cGVzXS54bWxQSwECLQAUAAYACAAAACEAOP0h/9YAAACUAQAA&#10;CwAAAAAAAAAAAAAAAAAvAQAAX3JlbHMvLnJlbHNQSwECLQAUAAYACAAAACEALZ1MkUMCAABqBAAA&#10;DgAAAAAAAAAAAAAAAAAuAgAAZHJzL2Uyb0RvYy54bWxQSwECLQAUAAYACAAAACEAzkHoBdwAAAAG&#10;AQAADwAAAAAAAAAAAAAAAACdBAAAZHJzL2Rvd25yZXYueG1sUEsFBgAAAAAEAAQA8wAAAKYFAAAA&#10;AA==&#10;" strokeweight="4pt">
                      <v:stroke startarrowwidth="narrow" startarrowlength="short" endarrowwidth="narrow" endarrowlength="short"/>
                    </v:line>
                  </w:pict>
                </mc:Fallback>
              </mc:AlternateContent>
            </w:r>
            <w:r w:rsidRPr="00D45E51">
              <w:rPr>
                <w:sz w:val="20"/>
                <w:szCs w:val="20"/>
              </w:rPr>
              <w:t> </w:t>
            </w:r>
          </w:p>
        </w:tc>
        <w:tc>
          <w:tcPr>
            <w:tcW w:w="704" w:type="dxa"/>
            <w:tcBorders>
              <w:top w:val="single" w:sz="6" w:space="0" w:color="auto"/>
              <w:left w:val="single" w:sz="6" w:space="0" w:color="auto"/>
              <w:bottom w:val="single" w:sz="6" w:space="0" w:color="auto"/>
              <w:right w:val="single" w:sz="6" w:space="0" w:color="auto"/>
            </w:tcBorders>
            <w:shd w:val="clear" w:color="auto" w:fill="auto"/>
            <w:vAlign w:val="center"/>
          </w:tcPr>
          <w:p w:rsidR="003B0171" w:rsidRPr="00D45E51" w:rsidRDefault="003B0171" w:rsidP="00F42D43">
            <w:pPr>
              <w:adjustRightInd w:val="0"/>
              <w:snapToGrid w:val="0"/>
              <w:spacing w:line="240" w:lineRule="atLeast"/>
              <w:textAlignment w:val="bottom"/>
              <w:rPr>
                <w:sz w:val="20"/>
                <w:szCs w:val="20"/>
              </w:rPr>
            </w:pPr>
          </w:p>
        </w:tc>
        <w:tc>
          <w:tcPr>
            <w:tcW w:w="703" w:type="dxa"/>
            <w:tcBorders>
              <w:top w:val="single" w:sz="6" w:space="0" w:color="auto"/>
              <w:left w:val="single" w:sz="6" w:space="0" w:color="auto"/>
              <w:bottom w:val="single" w:sz="6" w:space="0" w:color="auto"/>
              <w:right w:val="single" w:sz="6" w:space="0" w:color="auto"/>
            </w:tcBorders>
            <w:shd w:val="clear" w:color="auto" w:fill="auto"/>
            <w:vAlign w:val="center"/>
          </w:tcPr>
          <w:p w:rsidR="003B0171" w:rsidRPr="00D45E51" w:rsidRDefault="003B0171" w:rsidP="00F42D43">
            <w:pPr>
              <w:adjustRightInd w:val="0"/>
              <w:snapToGrid w:val="0"/>
              <w:spacing w:line="240" w:lineRule="atLeast"/>
              <w:textAlignment w:val="bottom"/>
              <w:rPr>
                <w:sz w:val="20"/>
                <w:szCs w:val="20"/>
              </w:rPr>
            </w:pPr>
            <w:r w:rsidRPr="00D45E51">
              <w:rPr>
                <w:sz w:val="20"/>
                <w:szCs w:val="20"/>
              </w:rPr>
              <w:t> </w:t>
            </w:r>
          </w:p>
        </w:tc>
        <w:tc>
          <w:tcPr>
            <w:tcW w:w="704" w:type="dxa"/>
            <w:tcBorders>
              <w:top w:val="single" w:sz="6" w:space="0" w:color="auto"/>
              <w:left w:val="single" w:sz="6" w:space="0" w:color="auto"/>
              <w:bottom w:val="single" w:sz="6" w:space="0" w:color="auto"/>
              <w:right w:val="single" w:sz="6" w:space="0" w:color="auto"/>
            </w:tcBorders>
            <w:shd w:val="clear" w:color="auto" w:fill="auto"/>
            <w:vAlign w:val="center"/>
          </w:tcPr>
          <w:p w:rsidR="003B0171" w:rsidRPr="00D45E51" w:rsidRDefault="003B0171" w:rsidP="00F42D43">
            <w:pPr>
              <w:adjustRightInd w:val="0"/>
              <w:snapToGrid w:val="0"/>
              <w:spacing w:line="240" w:lineRule="atLeast"/>
              <w:textAlignment w:val="bottom"/>
              <w:rPr>
                <w:sz w:val="20"/>
                <w:szCs w:val="20"/>
              </w:rPr>
            </w:pPr>
            <w:r w:rsidRPr="00D45E51">
              <w:rPr>
                <w:sz w:val="20"/>
                <w:szCs w:val="20"/>
              </w:rPr>
              <w:t> </w:t>
            </w:r>
          </w:p>
        </w:tc>
        <w:tc>
          <w:tcPr>
            <w:tcW w:w="704" w:type="dxa"/>
            <w:tcBorders>
              <w:top w:val="single" w:sz="6" w:space="0" w:color="auto"/>
              <w:left w:val="single" w:sz="6" w:space="0" w:color="auto"/>
              <w:bottom w:val="single" w:sz="6" w:space="0" w:color="auto"/>
              <w:right w:val="single" w:sz="6" w:space="0" w:color="auto"/>
            </w:tcBorders>
            <w:shd w:val="clear" w:color="auto" w:fill="auto"/>
            <w:vAlign w:val="center"/>
          </w:tcPr>
          <w:p w:rsidR="003B0171" w:rsidRPr="00D45E51" w:rsidRDefault="003B0171" w:rsidP="00F42D43">
            <w:pPr>
              <w:adjustRightInd w:val="0"/>
              <w:snapToGrid w:val="0"/>
              <w:spacing w:line="240" w:lineRule="atLeast"/>
              <w:textAlignment w:val="bottom"/>
              <w:rPr>
                <w:sz w:val="20"/>
                <w:szCs w:val="20"/>
              </w:rPr>
            </w:pPr>
            <w:r w:rsidRPr="00D45E51">
              <w:rPr>
                <w:sz w:val="20"/>
                <w:szCs w:val="20"/>
              </w:rPr>
              <w:t> </w:t>
            </w:r>
          </w:p>
        </w:tc>
        <w:tc>
          <w:tcPr>
            <w:tcW w:w="703" w:type="dxa"/>
            <w:tcBorders>
              <w:top w:val="single" w:sz="6" w:space="0" w:color="auto"/>
              <w:left w:val="single" w:sz="6" w:space="0" w:color="auto"/>
              <w:bottom w:val="single" w:sz="6" w:space="0" w:color="auto"/>
              <w:right w:val="single" w:sz="6" w:space="0" w:color="auto"/>
            </w:tcBorders>
          </w:tcPr>
          <w:p w:rsidR="003B0171" w:rsidRPr="00D45E51" w:rsidRDefault="003B0171" w:rsidP="00F42D43">
            <w:pPr>
              <w:adjustRightInd w:val="0"/>
              <w:snapToGrid w:val="0"/>
              <w:spacing w:line="240" w:lineRule="atLeast"/>
              <w:textAlignment w:val="bottom"/>
              <w:rPr>
                <w:sz w:val="20"/>
                <w:szCs w:val="20"/>
              </w:rPr>
            </w:pPr>
          </w:p>
        </w:tc>
        <w:tc>
          <w:tcPr>
            <w:tcW w:w="704" w:type="dxa"/>
            <w:tcBorders>
              <w:top w:val="single" w:sz="6" w:space="0" w:color="auto"/>
              <w:left w:val="single" w:sz="6" w:space="0" w:color="auto"/>
              <w:bottom w:val="single" w:sz="6" w:space="0" w:color="auto"/>
              <w:right w:val="single" w:sz="6" w:space="0" w:color="auto"/>
            </w:tcBorders>
          </w:tcPr>
          <w:p w:rsidR="003B0171" w:rsidRPr="00D45E51" w:rsidRDefault="003B0171" w:rsidP="00F42D43">
            <w:pPr>
              <w:adjustRightInd w:val="0"/>
              <w:snapToGrid w:val="0"/>
              <w:spacing w:line="240" w:lineRule="atLeast"/>
              <w:textAlignment w:val="bottom"/>
              <w:rPr>
                <w:sz w:val="20"/>
                <w:szCs w:val="20"/>
              </w:rPr>
            </w:pPr>
          </w:p>
        </w:tc>
        <w:tc>
          <w:tcPr>
            <w:tcW w:w="704" w:type="dxa"/>
            <w:tcBorders>
              <w:top w:val="single" w:sz="6" w:space="0" w:color="auto"/>
              <w:left w:val="single" w:sz="6" w:space="0" w:color="auto"/>
              <w:bottom w:val="single" w:sz="6" w:space="0" w:color="auto"/>
              <w:right w:val="single" w:sz="6" w:space="0" w:color="auto"/>
            </w:tcBorders>
          </w:tcPr>
          <w:p w:rsidR="003B0171" w:rsidRPr="00D45E51" w:rsidRDefault="003B0171" w:rsidP="00F42D43">
            <w:pPr>
              <w:adjustRightInd w:val="0"/>
              <w:snapToGrid w:val="0"/>
              <w:spacing w:line="240" w:lineRule="atLeast"/>
              <w:textAlignment w:val="bottom"/>
              <w:rPr>
                <w:sz w:val="20"/>
                <w:szCs w:val="20"/>
              </w:rPr>
            </w:pPr>
          </w:p>
        </w:tc>
      </w:tr>
      <w:tr w:rsidR="003B0171" w:rsidRPr="00D45E51" w:rsidTr="00F42D43">
        <w:trPr>
          <w:trHeight w:val="519"/>
        </w:trPr>
        <w:tc>
          <w:tcPr>
            <w:tcW w:w="2188" w:type="dxa"/>
            <w:tcBorders>
              <w:top w:val="single" w:sz="6" w:space="0" w:color="auto"/>
              <w:left w:val="single" w:sz="6" w:space="0" w:color="auto"/>
              <w:bottom w:val="single" w:sz="6" w:space="0" w:color="auto"/>
              <w:right w:val="single" w:sz="6" w:space="0" w:color="auto"/>
            </w:tcBorders>
            <w:shd w:val="clear" w:color="auto" w:fill="auto"/>
          </w:tcPr>
          <w:p w:rsidR="003B0171" w:rsidRPr="00D45E51" w:rsidRDefault="003B0171" w:rsidP="00F42D43">
            <w:pPr>
              <w:adjustRightInd w:val="0"/>
              <w:snapToGrid w:val="0"/>
              <w:spacing w:line="240" w:lineRule="atLeast"/>
              <w:ind w:left="244" w:hangingChars="122" w:hanging="244"/>
              <w:jc w:val="both"/>
              <w:textAlignment w:val="bottom"/>
              <w:rPr>
                <w:sz w:val="20"/>
                <w:szCs w:val="20"/>
              </w:rPr>
            </w:pPr>
            <w:r w:rsidRPr="00D45E51">
              <w:rPr>
                <w:rFonts w:hint="eastAsia"/>
                <w:sz w:val="20"/>
                <w:szCs w:val="20"/>
              </w:rPr>
              <w:t>10.執行健康促進</w:t>
            </w:r>
            <w:r w:rsidRPr="00D45E51">
              <w:rPr>
                <w:rFonts w:hint="eastAsia"/>
                <w:sz w:val="20"/>
                <w:szCs w:val="20"/>
              </w:rPr>
              <w:br/>
              <w:t>計畫</w:t>
            </w:r>
          </w:p>
        </w:tc>
        <w:tc>
          <w:tcPr>
            <w:tcW w:w="703" w:type="dxa"/>
            <w:tcBorders>
              <w:top w:val="single" w:sz="6" w:space="0" w:color="auto"/>
              <w:left w:val="single" w:sz="6" w:space="0" w:color="auto"/>
              <w:bottom w:val="single" w:sz="6" w:space="0" w:color="auto"/>
              <w:right w:val="single" w:sz="6" w:space="0" w:color="auto"/>
            </w:tcBorders>
            <w:shd w:val="clear" w:color="auto" w:fill="auto"/>
          </w:tcPr>
          <w:p w:rsidR="003B0171" w:rsidRPr="00D45E51" w:rsidRDefault="003B0171" w:rsidP="00F42D43">
            <w:pPr>
              <w:adjustRightInd w:val="0"/>
              <w:snapToGrid w:val="0"/>
              <w:spacing w:line="240" w:lineRule="atLeast"/>
              <w:textAlignment w:val="bottom"/>
              <w:rPr>
                <w:sz w:val="20"/>
                <w:szCs w:val="20"/>
              </w:rPr>
            </w:pPr>
            <w:r w:rsidRPr="00D45E51">
              <w:rPr>
                <w:sz w:val="20"/>
                <w:szCs w:val="20"/>
              </w:rPr>
              <w:t> </w:t>
            </w:r>
          </w:p>
        </w:tc>
        <w:tc>
          <w:tcPr>
            <w:tcW w:w="704" w:type="dxa"/>
            <w:tcBorders>
              <w:top w:val="single" w:sz="6" w:space="0" w:color="auto"/>
              <w:left w:val="single" w:sz="6" w:space="0" w:color="auto"/>
              <w:bottom w:val="single" w:sz="6" w:space="0" w:color="auto"/>
              <w:right w:val="single" w:sz="6" w:space="0" w:color="auto"/>
            </w:tcBorders>
            <w:shd w:val="clear" w:color="auto" w:fill="auto"/>
          </w:tcPr>
          <w:p w:rsidR="003B0171" w:rsidRPr="00D45E51" w:rsidRDefault="003B0171" w:rsidP="00F42D43">
            <w:pPr>
              <w:adjustRightInd w:val="0"/>
              <w:snapToGrid w:val="0"/>
              <w:spacing w:line="240" w:lineRule="atLeast"/>
              <w:textAlignment w:val="bottom"/>
              <w:rPr>
                <w:sz w:val="20"/>
                <w:szCs w:val="20"/>
              </w:rPr>
            </w:pPr>
            <w:r w:rsidRPr="00D45E51">
              <w:rPr>
                <w:noProof/>
                <w:sz w:val="20"/>
                <w:szCs w:val="20"/>
              </w:rPr>
              <mc:AlternateContent>
                <mc:Choice Requires="wps">
                  <w:drawing>
                    <wp:anchor distT="0" distB="0" distL="114300" distR="114300" simplePos="0" relativeHeight="251679744" behindDoc="0" locked="0" layoutInCell="1" allowOverlap="1">
                      <wp:simplePos x="0" y="0"/>
                      <wp:positionH relativeFrom="column">
                        <wp:posOffset>335915</wp:posOffset>
                      </wp:positionH>
                      <wp:positionV relativeFrom="paragraph">
                        <wp:posOffset>250825</wp:posOffset>
                      </wp:positionV>
                      <wp:extent cx="4107180" cy="67945"/>
                      <wp:effectExtent l="34290" t="28575" r="30480" b="36830"/>
                      <wp:wrapNone/>
                      <wp:docPr id="14" name="直線接點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07180" cy="67945"/>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C63A27" id="直線接點 14"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5pt,19.75pt" to="349.85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2rAMgIAADcEAAAOAAAAZHJzL2Uyb0RvYy54bWysU02u0zAQ3iNxByv7NklJ/6KmTyhp2Tyg&#10;0nscwLWdxsKxLdttWiGuwAFAYscNkFhwH564BWP3R6+wQYgsnLE98803841nN/tWoB0zlitZRGk/&#10;iRCTRFEuN0X05n7Zm0TIOiwpFkqyIjowG93Mnz6ZdTpnA9UoQZlBACJt3ukiapzTeRxb0rAW277S&#10;TMJlrUyLHWzNJqYGd4DeiniQJKO4U4ZqowizFk6r42U0D/h1zYh7XdeWOSSKCLi5sJqwrv0az2c4&#10;3xisG05ONPA/sGgxl5D0AlVhh9HW8D+gWk6Msqp2faLaWNU1JyzUANWkyW/V3DVYs1ALNMfqS5vs&#10;/4Mlr3YrgzgF7bIISdyCRg+fvj58+/jjw5ef3z8jOIYeddrm4FrKlfFVkr2807eKvLVIqrLBcsMC&#10;1/uDhvjUR8RXIX5jNWRady8VBR+8dSo0bF+b1kNCK9A+6HK46ML2DhE4zNJknE5APgJ3o/E0G4YM&#10;OD8Ha2PdC6Za5I0iElz6tuEc726t82Rwfnbxx1ItuRBBeiFRV0TDcTpMQoRVglN/6/2s2axLYdAO&#10;++kJ3ynxlZtRW0kDWsMwXZxsh7k42pBdSI8H9QCfk3Ucj3fTZLqYLCZZLxuMFr0sqare82WZ9UbL&#10;dDysnlVlWaXvPbU0yxtOKZOe3XlU0+zvRuH0aI5DdhnWSx/ia/TQMCB7/gfSQVCv4XEa1ooeVuYs&#10;NExncD69JD/+j/dgP37v818AAAD//wMAUEsDBBQABgAIAAAAIQBm5Bsc4AAAAAgBAAAPAAAAZHJz&#10;L2Rvd25yZXYueG1sTI9BT4NAEIXvJv6HzZh4MXaRpq0gS9M02gtGI/bibWFHILKzhN0W/PeOJz1O&#10;vpf3vsm2s+3FGUffOVJwt4hAINXOdNQoOL4/3d6D8EGT0b0jVPCNHrb55UWmU+MmesNzGRrBJeRT&#10;raANYUil9HWLVvuFG5CYfbrR6sDn2Egz6onLbS/jKFpLqzvihVYPuG+x/ipPVkH3cpiey2JXPL5+&#10;HIsbGqvDfrlR6vpq3j2ACDiHvzD86rM65OxUuRMZL3oFqzjhpIJlsgLBfJ0kGxAVgygGmWfy/wP5&#10;DwAAAP//AwBQSwECLQAUAAYACAAAACEAtoM4kv4AAADhAQAAEwAAAAAAAAAAAAAAAAAAAAAAW0Nv&#10;bnRlbnRfVHlwZXNdLnhtbFBLAQItABQABgAIAAAAIQA4/SH/1gAAAJQBAAALAAAAAAAAAAAAAAAA&#10;AC8BAABfcmVscy8ucmVsc1BLAQItABQABgAIAAAAIQCmy2rAMgIAADcEAAAOAAAAAAAAAAAAAAAA&#10;AC4CAABkcnMvZTJvRG9jLnhtbFBLAQItABQABgAIAAAAIQBm5Bsc4AAAAAgBAAAPAAAAAAAAAAAA&#10;AAAAAIwEAABkcnMvZG93bnJldi54bWxQSwUGAAAAAAQABADzAAAAmQUAAAAA&#10;" strokeweight="4.5pt"/>
                  </w:pict>
                </mc:Fallback>
              </mc:AlternateContent>
            </w:r>
            <w:r w:rsidRPr="00D45E51">
              <w:rPr>
                <w:sz w:val="20"/>
                <w:szCs w:val="20"/>
              </w:rPr>
              <w:t> </w:t>
            </w:r>
          </w:p>
        </w:tc>
        <w:tc>
          <w:tcPr>
            <w:tcW w:w="703" w:type="dxa"/>
            <w:tcBorders>
              <w:top w:val="single" w:sz="6" w:space="0" w:color="auto"/>
              <w:left w:val="single" w:sz="6" w:space="0" w:color="auto"/>
              <w:bottom w:val="single" w:sz="6" w:space="0" w:color="auto"/>
              <w:right w:val="single" w:sz="6" w:space="0" w:color="auto"/>
            </w:tcBorders>
            <w:shd w:val="clear" w:color="auto" w:fill="auto"/>
          </w:tcPr>
          <w:p w:rsidR="003B0171" w:rsidRPr="00D45E51" w:rsidRDefault="003B0171" w:rsidP="00F42D43">
            <w:pPr>
              <w:adjustRightInd w:val="0"/>
              <w:snapToGrid w:val="0"/>
              <w:spacing w:line="240" w:lineRule="atLeast"/>
              <w:textAlignment w:val="bottom"/>
              <w:rPr>
                <w:sz w:val="20"/>
                <w:szCs w:val="20"/>
              </w:rPr>
            </w:pPr>
            <w:r w:rsidRPr="00D45E51">
              <w:rPr>
                <w:sz w:val="20"/>
                <w:szCs w:val="20"/>
              </w:rPr>
              <w:t> </w:t>
            </w:r>
          </w:p>
        </w:tc>
        <w:tc>
          <w:tcPr>
            <w:tcW w:w="704" w:type="dxa"/>
            <w:tcBorders>
              <w:top w:val="single" w:sz="6" w:space="0" w:color="auto"/>
              <w:left w:val="single" w:sz="6" w:space="0" w:color="auto"/>
              <w:bottom w:val="single" w:sz="6" w:space="0" w:color="auto"/>
              <w:right w:val="single" w:sz="6" w:space="0" w:color="auto"/>
            </w:tcBorders>
            <w:shd w:val="clear" w:color="auto" w:fill="auto"/>
          </w:tcPr>
          <w:p w:rsidR="003B0171" w:rsidRPr="00D45E51" w:rsidRDefault="003B0171" w:rsidP="00F42D43">
            <w:pPr>
              <w:adjustRightInd w:val="0"/>
              <w:snapToGrid w:val="0"/>
              <w:spacing w:line="240" w:lineRule="atLeast"/>
              <w:textAlignment w:val="bottom"/>
              <w:rPr>
                <w:sz w:val="20"/>
                <w:szCs w:val="20"/>
              </w:rPr>
            </w:pPr>
            <w:r w:rsidRPr="00D45E51">
              <w:rPr>
                <w:sz w:val="20"/>
                <w:szCs w:val="20"/>
              </w:rPr>
              <w:t> </w:t>
            </w:r>
          </w:p>
        </w:tc>
        <w:tc>
          <w:tcPr>
            <w:tcW w:w="704" w:type="dxa"/>
            <w:tcBorders>
              <w:top w:val="single" w:sz="6" w:space="0" w:color="auto"/>
              <w:left w:val="single" w:sz="6" w:space="0" w:color="auto"/>
              <w:right w:val="single" w:sz="6" w:space="0" w:color="auto"/>
            </w:tcBorders>
            <w:shd w:val="clear" w:color="auto" w:fill="auto"/>
          </w:tcPr>
          <w:p w:rsidR="003B0171" w:rsidRPr="00D45E51" w:rsidRDefault="003B0171" w:rsidP="00F42D43">
            <w:pPr>
              <w:adjustRightInd w:val="0"/>
              <w:snapToGrid w:val="0"/>
              <w:spacing w:line="240" w:lineRule="atLeast"/>
              <w:textAlignment w:val="bottom"/>
              <w:rPr>
                <w:sz w:val="20"/>
                <w:szCs w:val="20"/>
              </w:rPr>
            </w:pPr>
            <w:r w:rsidRPr="00D45E51">
              <w:rPr>
                <w:sz w:val="20"/>
                <w:szCs w:val="20"/>
              </w:rPr>
              <w:t> </w:t>
            </w:r>
          </w:p>
          <w:p w:rsidR="003B0171" w:rsidRPr="00D45E51" w:rsidRDefault="003B0171" w:rsidP="00F42D43">
            <w:pPr>
              <w:adjustRightInd w:val="0"/>
              <w:snapToGrid w:val="0"/>
              <w:spacing w:line="240" w:lineRule="atLeast"/>
              <w:textAlignment w:val="bottom"/>
              <w:rPr>
                <w:sz w:val="20"/>
                <w:szCs w:val="20"/>
              </w:rPr>
            </w:pPr>
            <w:r w:rsidRPr="00D45E51">
              <w:rPr>
                <w:sz w:val="20"/>
                <w:szCs w:val="20"/>
              </w:rPr>
              <w:t> </w:t>
            </w:r>
          </w:p>
        </w:tc>
        <w:tc>
          <w:tcPr>
            <w:tcW w:w="703" w:type="dxa"/>
            <w:tcBorders>
              <w:top w:val="single" w:sz="6" w:space="0" w:color="auto"/>
              <w:left w:val="single" w:sz="6" w:space="0" w:color="auto"/>
              <w:right w:val="single" w:sz="6" w:space="0" w:color="auto"/>
            </w:tcBorders>
            <w:shd w:val="clear" w:color="auto" w:fill="auto"/>
          </w:tcPr>
          <w:p w:rsidR="003B0171" w:rsidRPr="00D45E51" w:rsidRDefault="003B0171" w:rsidP="00F42D43">
            <w:pPr>
              <w:adjustRightInd w:val="0"/>
              <w:snapToGrid w:val="0"/>
              <w:spacing w:line="240" w:lineRule="atLeast"/>
              <w:textAlignment w:val="bottom"/>
              <w:rPr>
                <w:sz w:val="20"/>
                <w:szCs w:val="20"/>
              </w:rPr>
            </w:pPr>
            <w:r w:rsidRPr="00D45E51">
              <w:rPr>
                <w:sz w:val="20"/>
                <w:szCs w:val="20"/>
              </w:rPr>
              <w:t> </w:t>
            </w:r>
          </w:p>
          <w:p w:rsidR="003B0171" w:rsidRPr="00D45E51" w:rsidRDefault="003B0171" w:rsidP="00F42D43">
            <w:pPr>
              <w:adjustRightInd w:val="0"/>
              <w:snapToGrid w:val="0"/>
              <w:spacing w:line="240" w:lineRule="atLeast"/>
              <w:textAlignment w:val="bottom"/>
              <w:rPr>
                <w:sz w:val="20"/>
                <w:szCs w:val="20"/>
              </w:rPr>
            </w:pPr>
            <w:r w:rsidRPr="00D45E51">
              <w:rPr>
                <w:sz w:val="20"/>
                <w:szCs w:val="20"/>
              </w:rPr>
              <w:t> </w:t>
            </w:r>
          </w:p>
        </w:tc>
        <w:tc>
          <w:tcPr>
            <w:tcW w:w="704" w:type="dxa"/>
            <w:tcBorders>
              <w:top w:val="single" w:sz="6" w:space="0" w:color="auto"/>
              <w:left w:val="single" w:sz="6" w:space="0" w:color="auto"/>
              <w:right w:val="single" w:sz="6" w:space="0" w:color="auto"/>
            </w:tcBorders>
            <w:shd w:val="clear" w:color="auto" w:fill="auto"/>
          </w:tcPr>
          <w:p w:rsidR="003B0171" w:rsidRPr="00D45E51" w:rsidRDefault="003B0171" w:rsidP="00F42D43">
            <w:pPr>
              <w:adjustRightInd w:val="0"/>
              <w:snapToGrid w:val="0"/>
              <w:spacing w:line="240" w:lineRule="atLeast"/>
              <w:textAlignment w:val="bottom"/>
              <w:rPr>
                <w:sz w:val="20"/>
                <w:szCs w:val="20"/>
              </w:rPr>
            </w:pPr>
            <w:r w:rsidRPr="00D45E51">
              <w:rPr>
                <w:sz w:val="20"/>
                <w:szCs w:val="20"/>
              </w:rPr>
              <w:t> </w:t>
            </w:r>
          </w:p>
          <w:p w:rsidR="003B0171" w:rsidRPr="00D45E51" w:rsidRDefault="003B0171" w:rsidP="00F42D43">
            <w:pPr>
              <w:adjustRightInd w:val="0"/>
              <w:snapToGrid w:val="0"/>
              <w:spacing w:line="240" w:lineRule="atLeast"/>
              <w:textAlignment w:val="bottom"/>
              <w:rPr>
                <w:sz w:val="20"/>
                <w:szCs w:val="20"/>
              </w:rPr>
            </w:pPr>
            <w:r w:rsidRPr="00D45E51">
              <w:rPr>
                <w:sz w:val="20"/>
                <w:szCs w:val="20"/>
              </w:rPr>
              <w:t> </w:t>
            </w:r>
          </w:p>
        </w:tc>
        <w:tc>
          <w:tcPr>
            <w:tcW w:w="704" w:type="dxa"/>
            <w:tcBorders>
              <w:top w:val="single" w:sz="6" w:space="0" w:color="auto"/>
              <w:left w:val="single" w:sz="6" w:space="0" w:color="auto"/>
              <w:bottom w:val="single" w:sz="6" w:space="0" w:color="auto"/>
              <w:right w:val="single" w:sz="6" w:space="0" w:color="auto"/>
            </w:tcBorders>
            <w:shd w:val="clear" w:color="auto" w:fill="auto"/>
          </w:tcPr>
          <w:p w:rsidR="003B0171" w:rsidRPr="00D45E51" w:rsidRDefault="003B0171" w:rsidP="00F42D43">
            <w:pPr>
              <w:adjustRightInd w:val="0"/>
              <w:snapToGrid w:val="0"/>
              <w:spacing w:line="240" w:lineRule="atLeast"/>
              <w:textAlignment w:val="bottom"/>
              <w:rPr>
                <w:sz w:val="20"/>
                <w:szCs w:val="20"/>
              </w:rPr>
            </w:pPr>
            <w:r w:rsidRPr="00D45E51">
              <w:rPr>
                <w:sz w:val="20"/>
                <w:szCs w:val="20"/>
              </w:rPr>
              <w:t> </w:t>
            </w:r>
          </w:p>
        </w:tc>
        <w:tc>
          <w:tcPr>
            <w:tcW w:w="703" w:type="dxa"/>
            <w:tcBorders>
              <w:top w:val="single" w:sz="6" w:space="0" w:color="auto"/>
              <w:left w:val="single" w:sz="6" w:space="0" w:color="auto"/>
              <w:right w:val="single" w:sz="6" w:space="0" w:color="auto"/>
            </w:tcBorders>
          </w:tcPr>
          <w:p w:rsidR="003B0171" w:rsidRPr="00D45E51" w:rsidRDefault="003B0171" w:rsidP="00F42D43">
            <w:pPr>
              <w:adjustRightInd w:val="0"/>
              <w:snapToGrid w:val="0"/>
              <w:spacing w:line="240" w:lineRule="atLeast"/>
              <w:textAlignment w:val="bottom"/>
              <w:rPr>
                <w:sz w:val="20"/>
                <w:szCs w:val="20"/>
              </w:rPr>
            </w:pPr>
          </w:p>
        </w:tc>
        <w:tc>
          <w:tcPr>
            <w:tcW w:w="704" w:type="dxa"/>
            <w:tcBorders>
              <w:top w:val="single" w:sz="6" w:space="0" w:color="auto"/>
              <w:left w:val="single" w:sz="6" w:space="0" w:color="auto"/>
              <w:right w:val="single" w:sz="6" w:space="0" w:color="auto"/>
            </w:tcBorders>
          </w:tcPr>
          <w:p w:rsidR="003B0171" w:rsidRPr="00D45E51" w:rsidRDefault="003B0171" w:rsidP="00F42D43">
            <w:pPr>
              <w:adjustRightInd w:val="0"/>
              <w:snapToGrid w:val="0"/>
              <w:spacing w:line="240" w:lineRule="atLeast"/>
              <w:textAlignment w:val="bottom"/>
              <w:rPr>
                <w:sz w:val="20"/>
                <w:szCs w:val="20"/>
              </w:rPr>
            </w:pPr>
          </w:p>
        </w:tc>
        <w:tc>
          <w:tcPr>
            <w:tcW w:w="704" w:type="dxa"/>
            <w:tcBorders>
              <w:top w:val="single" w:sz="6" w:space="0" w:color="auto"/>
              <w:left w:val="single" w:sz="6" w:space="0" w:color="auto"/>
              <w:right w:val="single" w:sz="6" w:space="0" w:color="auto"/>
            </w:tcBorders>
          </w:tcPr>
          <w:p w:rsidR="003B0171" w:rsidRPr="00D45E51" w:rsidRDefault="003B0171" w:rsidP="00F42D43">
            <w:pPr>
              <w:adjustRightInd w:val="0"/>
              <w:snapToGrid w:val="0"/>
              <w:spacing w:line="240" w:lineRule="atLeast"/>
              <w:textAlignment w:val="bottom"/>
              <w:rPr>
                <w:sz w:val="20"/>
                <w:szCs w:val="20"/>
              </w:rPr>
            </w:pPr>
          </w:p>
        </w:tc>
      </w:tr>
      <w:tr w:rsidR="003B0171" w:rsidRPr="00D45E51" w:rsidTr="00F42D43">
        <w:trPr>
          <w:trHeight w:val="707"/>
        </w:trPr>
        <w:tc>
          <w:tcPr>
            <w:tcW w:w="2188" w:type="dxa"/>
            <w:tcBorders>
              <w:top w:val="single" w:sz="6" w:space="0" w:color="auto"/>
              <w:left w:val="single" w:sz="6" w:space="0" w:color="auto"/>
              <w:bottom w:val="single" w:sz="6" w:space="0" w:color="auto"/>
              <w:right w:val="single" w:sz="6" w:space="0" w:color="auto"/>
            </w:tcBorders>
            <w:shd w:val="clear" w:color="auto" w:fill="auto"/>
          </w:tcPr>
          <w:p w:rsidR="003B0171" w:rsidRPr="00D45E51" w:rsidRDefault="003B0171" w:rsidP="00F42D43">
            <w:pPr>
              <w:adjustRightInd w:val="0"/>
              <w:snapToGrid w:val="0"/>
              <w:spacing w:line="240" w:lineRule="atLeast"/>
              <w:ind w:left="156" w:hangingChars="78" w:hanging="156"/>
              <w:jc w:val="both"/>
              <w:textAlignment w:val="bottom"/>
              <w:rPr>
                <w:sz w:val="20"/>
                <w:szCs w:val="20"/>
              </w:rPr>
            </w:pPr>
            <w:r w:rsidRPr="00D45E51">
              <w:rPr>
                <w:rFonts w:hint="eastAsia"/>
                <w:sz w:val="20"/>
                <w:szCs w:val="20"/>
              </w:rPr>
              <w:t>11.過程評量</w:t>
            </w:r>
          </w:p>
          <w:p w:rsidR="003B0171" w:rsidRPr="00D45E51" w:rsidRDefault="003B0171" w:rsidP="00F42D43">
            <w:pPr>
              <w:adjustRightInd w:val="0"/>
              <w:snapToGrid w:val="0"/>
              <w:spacing w:line="240" w:lineRule="atLeast"/>
              <w:ind w:left="156" w:hangingChars="78" w:hanging="156"/>
              <w:jc w:val="both"/>
              <w:textAlignment w:val="bottom"/>
              <w:rPr>
                <w:sz w:val="20"/>
                <w:szCs w:val="20"/>
              </w:rPr>
            </w:pPr>
            <w:r w:rsidRPr="00D45E51">
              <w:rPr>
                <w:sz w:val="20"/>
                <w:szCs w:val="20"/>
              </w:rPr>
              <w:t> </w:t>
            </w:r>
          </w:p>
        </w:tc>
        <w:tc>
          <w:tcPr>
            <w:tcW w:w="703" w:type="dxa"/>
            <w:tcBorders>
              <w:top w:val="single" w:sz="6" w:space="0" w:color="auto"/>
              <w:left w:val="single" w:sz="6" w:space="0" w:color="auto"/>
              <w:bottom w:val="single" w:sz="6" w:space="0" w:color="auto"/>
              <w:right w:val="single" w:sz="6" w:space="0" w:color="auto"/>
            </w:tcBorders>
            <w:shd w:val="clear" w:color="auto" w:fill="auto"/>
          </w:tcPr>
          <w:p w:rsidR="003B0171" w:rsidRPr="00D45E51" w:rsidRDefault="003B0171" w:rsidP="00F42D43">
            <w:pPr>
              <w:adjustRightInd w:val="0"/>
              <w:snapToGrid w:val="0"/>
              <w:spacing w:line="240" w:lineRule="atLeast"/>
              <w:textAlignment w:val="bottom"/>
              <w:rPr>
                <w:sz w:val="20"/>
                <w:szCs w:val="20"/>
              </w:rPr>
            </w:pPr>
            <w:r w:rsidRPr="00D45E51">
              <w:rPr>
                <w:sz w:val="20"/>
                <w:szCs w:val="20"/>
              </w:rPr>
              <w:t> </w:t>
            </w:r>
          </w:p>
        </w:tc>
        <w:tc>
          <w:tcPr>
            <w:tcW w:w="704" w:type="dxa"/>
            <w:tcBorders>
              <w:top w:val="single" w:sz="6" w:space="0" w:color="auto"/>
              <w:left w:val="single" w:sz="6" w:space="0" w:color="auto"/>
              <w:bottom w:val="single" w:sz="6" w:space="0" w:color="auto"/>
              <w:right w:val="single" w:sz="6" w:space="0" w:color="auto"/>
            </w:tcBorders>
            <w:shd w:val="clear" w:color="auto" w:fill="auto"/>
          </w:tcPr>
          <w:p w:rsidR="003B0171" w:rsidRPr="00D45E51" w:rsidRDefault="003B0171" w:rsidP="00F42D43">
            <w:pPr>
              <w:adjustRightInd w:val="0"/>
              <w:snapToGrid w:val="0"/>
              <w:spacing w:line="240" w:lineRule="atLeast"/>
              <w:textAlignment w:val="bottom"/>
              <w:rPr>
                <w:sz w:val="20"/>
                <w:szCs w:val="20"/>
              </w:rPr>
            </w:pPr>
            <w:r w:rsidRPr="00D45E51">
              <w:rPr>
                <w:noProof/>
                <w:sz w:val="20"/>
                <w:szCs w:val="20"/>
              </w:rPr>
              <mc:AlternateContent>
                <mc:Choice Requires="wps">
                  <w:drawing>
                    <wp:anchor distT="0" distB="0" distL="114300" distR="114300" simplePos="0" relativeHeight="251680768" behindDoc="0" locked="0" layoutInCell="1" allowOverlap="1">
                      <wp:simplePos x="0" y="0"/>
                      <wp:positionH relativeFrom="column">
                        <wp:posOffset>335915</wp:posOffset>
                      </wp:positionH>
                      <wp:positionV relativeFrom="paragraph">
                        <wp:posOffset>318770</wp:posOffset>
                      </wp:positionV>
                      <wp:extent cx="4110355" cy="635"/>
                      <wp:effectExtent l="34290" t="30480" r="36830" b="35560"/>
                      <wp:wrapNone/>
                      <wp:docPr id="13" name="直線接點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10355" cy="635"/>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838970" id="直線接點 13"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5pt,25.1pt" to="350.1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beqOQIAAD8EAAAOAAAAZHJzL2Uyb0RvYy54bWysU8GO0zAQvSPxD5bv3STbtNuNmq5Q03JZ&#10;oNIu3F3baSwc27K9TSvEL/ABi8SNP0DiwP+w4i8Yu9myCxeEyMEZ2zNv3sw8Ty92rURbbp3QqsTZ&#10;SYoRV1QzoTYlfn29HEwwcp4oRqRWvMR77vDF7OmTaWcKfqobLRm3CECUKzpT4sZ7UySJow1viTvR&#10;hiu4rLVtiYet3STMkg7QW5mcpuk46bRlxmrKnYPT6nCJZxG/rjn1r+racY9kiYGbj6uN6zqsyWxK&#10;io0lphG0p0H+gUVLhIKkR6iKeIJurPgDqhXUaqdrf0J1m+i6FpTHGqCaLP2tmquGGB5rgeY4c2yT&#10;+3+w9OV2ZZFgMLshRoq0MKO7j1/uvt5+//D5x7dPCI6hR51xBbjO1cqGKulOXZlLTd86pPS8IWrD&#10;I9frvYH4LEQkj0LCxhnItO5eaAY+5Mbr2LBdbVtUS2HehMAADk1Buzih/XFCfOcRhcM8y9LhaIQR&#10;hbvxcBQzkSKAhFBjnX/OdYuCUWIpVGgfKcj20vlA6pdLOFZ6KaSMEpAKdSUenWWjNEY4LQULt8HP&#10;2c16Li3akqCi+PWJH7lZfaNYRGs4YYve9kTIgw3ZpQp4UA3w6a2DTN6dp+eLyWKSD/LT8WKQp1U1&#10;eLac54PxMjsbVcNqPq+y94FalheNYIyrwO5esln+d5LoH89BbEfRHvuQPEaPDQOy9/9IOg42zPKg&#10;irVm+5W9HzioNDr3Lyo8g4d7sB+++9lPAAAA//8DAFBLAwQUAAYACAAAACEAUkxtotsAAAAIAQAA&#10;DwAAAGRycy9kb3ducmV2LnhtbEyPzU7DMBCE70i8g7VIXBB1CCJtQ5wKISHOSdsDNzfexhHxOoqd&#10;Nrw9mxOc9mdGs98Wu9n14oJj6DwpeFolIJAabzpqFRz2H48bECFqMrr3hAp+MMCuvL0pdG78lSq8&#10;1LEVHEIh1wpsjEMuZWgsOh1WfkBi7exHpyOPYyvNqK8c7nqZJkkmne6IL1g94LvF5ruenIL6aKe9&#10;O3pq1lnWnavP6oG+KqXu7+a3VxAR5/hnhgWf0aFkppOfyATRK3hJt+zkmqQgWF8nS3NaFs8gy0L+&#10;f6D8BQAA//8DAFBLAQItABQABgAIAAAAIQC2gziS/gAAAOEBAAATAAAAAAAAAAAAAAAAAAAAAABb&#10;Q29udGVudF9UeXBlc10ueG1sUEsBAi0AFAAGAAgAAAAhADj9If/WAAAAlAEAAAsAAAAAAAAAAAAA&#10;AAAALwEAAF9yZWxzLy5yZWxzUEsBAi0AFAAGAAgAAAAhACFFt6o5AgAAPwQAAA4AAAAAAAAAAAAA&#10;AAAALgIAAGRycy9lMm9Eb2MueG1sUEsBAi0AFAAGAAgAAAAhAFJMbaLbAAAACAEAAA8AAAAAAAAA&#10;AAAAAAAAkwQAAGRycy9kb3ducmV2LnhtbFBLBQYAAAAABAAEAPMAAACbBQAAAAA=&#10;" strokeweight="4.5pt"/>
                  </w:pict>
                </mc:Fallback>
              </mc:AlternateContent>
            </w:r>
            <w:r w:rsidRPr="00D45E51">
              <w:rPr>
                <w:sz w:val="20"/>
                <w:szCs w:val="20"/>
              </w:rPr>
              <w:t> </w:t>
            </w:r>
          </w:p>
        </w:tc>
        <w:tc>
          <w:tcPr>
            <w:tcW w:w="703" w:type="dxa"/>
            <w:tcBorders>
              <w:top w:val="single" w:sz="6" w:space="0" w:color="auto"/>
              <w:left w:val="single" w:sz="6" w:space="0" w:color="auto"/>
              <w:bottom w:val="single" w:sz="6" w:space="0" w:color="auto"/>
              <w:right w:val="single" w:sz="6" w:space="0" w:color="auto"/>
            </w:tcBorders>
            <w:shd w:val="clear" w:color="auto" w:fill="auto"/>
          </w:tcPr>
          <w:p w:rsidR="003B0171" w:rsidRPr="00D45E51" w:rsidRDefault="003B0171" w:rsidP="00F42D43">
            <w:pPr>
              <w:adjustRightInd w:val="0"/>
              <w:snapToGrid w:val="0"/>
              <w:spacing w:line="240" w:lineRule="atLeast"/>
              <w:textAlignment w:val="bottom"/>
              <w:rPr>
                <w:sz w:val="20"/>
                <w:szCs w:val="20"/>
              </w:rPr>
            </w:pPr>
            <w:r w:rsidRPr="00D45E51">
              <w:rPr>
                <w:sz w:val="20"/>
                <w:szCs w:val="20"/>
              </w:rPr>
              <w:t> </w:t>
            </w:r>
          </w:p>
        </w:tc>
        <w:tc>
          <w:tcPr>
            <w:tcW w:w="704" w:type="dxa"/>
            <w:tcBorders>
              <w:top w:val="single" w:sz="6" w:space="0" w:color="auto"/>
              <w:left w:val="single" w:sz="6" w:space="0" w:color="auto"/>
              <w:bottom w:val="single" w:sz="6" w:space="0" w:color="auto"/>
              <w:right w:val="single" w:sz="6" w:space="0" w:color="auto"/>
            </w:tcBorders>
            <w:shd w:val="clear" w:color="auto" w:fill="auto"/>
          </w:tcPr>
          <w:p w:rsidR="003B0171" w:rsidRPr="00D45E51" w:rsidRDefault="003B0171" w:rsidP="00F42D43">
            <w:pPr>
              <w:adjustRightInd w:val="0"/>
              <w:snapToGrid w:val="0"/>
              <w:spacing w:line="240" w:lineRule="atLeast"/>
              <w:textAlignment w:val="bottom"/>
              <w:rPr>
                <w:sz w:val="20"/>
                <w:szCs w:val="20"/>
              </w:rPr>
            </w:pPr>
            <w:r w:rsidRPr="00D45E51">
              <w:rPr>
                <w:sz w:val="20"/>
                <w:szCs w:val="20"/>
              </w:rPr>
              <w:t> </w:t>
            </w:r>
          </w:p>
        </w:tc>
        <w:tc>
          <w:tcPr>
            <w:tcW w:w="704" w:type="dxa"/>
            <w:tcBorders>
              <w:top w:val="single" w:sz="6" w:space="0" w:color="auto"/>
              <w:left w:val="single" w:sz="6" w:space="0" w:color="auto"/>
              <w:right w:val="single" w:sz="6" w:space="0" w:color="auto"/>
            </w:tcBorders>
            <w:shd w:val="clear" w:color="auto" w:fill="auto"/>
          </w:tcPr>
          <w:p w:rsidR="003B0171" w:rsidRPr="00D45E51" w:rsidRDefault="003B0171" w:rsidP="00F42D43">
            <w:pPr>
              <w:adjustRightInd w:val="0"/>
              <w:snapToGrid w:val="0"/>
              <w:spacing w:line="240" w:lineRule="atLeast"/>
              <w:textAlignment w:val="bottom"/>
              <w:rPr>
                <w:sz w:val="20"/>
                <w:szCs w:val="20"/>
              </w:rPr>
            </w:pPr>
            <w:r w:rsidRPr="00D45E51">
              <w:rPr>
                <w:sz w:val="20"/>
                <w:szCs w:val="20"/>
              </w:rPr>
              <w:t> </w:t>
            </w:r>
          </w:p>
        </w:tc>
        <w:tc>
          <w:tcPr>
            <w:tcW w:w="703" w:type="dxa"/>
            <w:tcBorders>
              <w:top w:val="single" w:sz="6" w:space="0" w:color="auto"/>
              <w:left w:val="single" w:sz="6" w:space="0" w:color="auto"/>
              <w:right w:val="single" w:sz="6" w:space="0" w:color="auto"/>
            </w:tcBorders>
            <w:shd w:val="clear" w:color="auto" w:fill="auto"/>
          </w:tcPr>
          <w:p w:rsidR="003B0171" w:rsidRPr="00D45E51" w:rsidRDefault="003B0171" w:rsidP="00F42D43">
            <w:pPr>
              <w:adjustRightInd w:val="0"/>
              <w:snapToGrid w:val="0"/>
              <w:spacing w:line="240" w:lineRule="atLeast"/>
              <w:textAlignment w:val="bottom"/>
              <w:rPr>
                <w:sz w:val="20"/>
                <w:szCs w:val="20"/>
              </w:rPr>
            </w:pPr>
            <w:r w:rsidRPr="00D45E51">
              <w:rPr>
                <w:sz w:val="20"/>
                <w:szCs w:val="20"/>
              </w:rPr>
              <w:t> </w:t>
            </w:r>
          </w:p>
        </w:tc>
        <w:tc>
          <w:tcPr>
            <w:tcW w:w="704" w:type="dxa"/>
            <w:tcBorders>
              <w:top w:val="single" w:sz="6" w:space="0" w:color="auto"/>
              <w:left w:val="single" w:sz="6" w:space="0" w:color="auto"/>
              <w:right w:val="single" w:sz="6" w:space="0" w:color="auto"/>
            </w:tcBorders>
            <w:shd w:val="clear" w:color="auto" w:fill="auto"/>
          </w:tcPr>
          <w:p w:rsidR="003B0171" w:rsidRPr="00D45E51" w:rsidRDefault="003B0171" w:rsidP="00F42D43">
            <w:pPr>
              <w:adjustRightInd w:val="0"/>
              <w:snapToGrid w:val="0"/>
              <w:spacing w:line="240" w:lineRule="atLeast"/>
              <w:textAlignment w:val="bottom"/>
              <w:rPr>
                <w:sz w:val="20"/>
                <w:szCs w:val="20"/>
              </w:rPr>
            </w:pPr>
            <w:r w:rsidRPr="00D45E51">
              <w:rPr>
                <w:sz w:val="20"/>
                <w:szCs w:val="20"/>
              </w:rPr>
              <w:t> </w:t>
            </w:r>
          </w:p>
        </w:tc>
        <w:tc>
          <w:tcPr>
            <w:tcW w:w="704" w:type="dxa"/>
            <w:tcBorders>
              <w:top w:val="single" w:sz="6" w:space="0" w:color="auto"/>
              <w:left w:val="single" w:sz="6" w:space="0" w:color="auto"/>
              <w:bottom w:val="single" w:sz="6" w:space="0" w:color="auto"/>
              <w:right w:val="single" w:sz="6" w:space="0" w:color="auto"/>
            </w:tcBorders>
            <w:shd w:val="clear" w:color="auto" w:fill="auto"/>
          </w:tcPr>
          <w:p w:rsidR="003B0171" w:rsidRPr="00D45E51" w:rsidRDefault="003B0171" w:rsidP="00F42D43">
            <w:pPr>
              <w:adjustRightInd w:val="0"/>
              <w:snapToGrid w:val="0"/>
              <w:spacing w:line="240" w:lineRule="atLeast"/>
              <w:textAlignment w:val="bottom"/>
              <w:rPr>
                <w:sz w:val="20"/>
                <w:szCs w:val="20"/>
              </w:rPr>
            </w:pPr>
            <w:r w:rsidRPr="00D45E51">
              <w:rPr>
                <w:sz w:val="20"/>
                <w:szCs w:val="20"/>
              </w:rPr>
              <w:t> </w:t>
            </w:r>
          </w:p>
        </w:tc>
        <w:tc>
          <w:tcPr>
            <w:tcW w:w="703" w:type="dxa"/>
            <w:tcBorders>
              <w:top w:val="single" w:sz="6" w:space="0" w:color="auto"/>
              <w:left w:val="single" w:sz="6" w:space="0" w:color="auto"/>
              <w:right w:val="single" w:sz="6" w:space="0" w:color="auto"/>
            </w:tcBorders>
          </w:tcPr>
          <w:p w:rsidR="003B0171" w:rsidRPr="00D45E51" w:rsidRDefault="003B0171" w:rsidP="00F42D43">
            <w:pPr>
              <w:adjustRightInd w:val="0"/>
              <w:snapToGrid w:val="0"/>
              <w:spacing w:line="240" w:lineRule="atLeast"/>
              <w:textAlignment w:val="bottom"/>
              <w:rPr>
                <w:sz w:val="20"/>
                <w:szCs w:val="20"/>
              </w:rPr>
            </w:pPr>
          </w:p>
        </w:tc>
        <w:tc>
          <w:tcPr>
            <w:tcW w:w="704" w:type="dxa"/>
            <w:tcBorders>
              <w:top w:val="single" w:sz="6" w:space="0" w:color="auto"/>
              <w:left w:val="single" w:sz="6" w:space="0" w:color="auto"/>
              <w:right w:val="single" w:sz="6" w:space="0" w:color="auto"/>
            </w:tcBorders>
          </w:tcPr>
          <w:p w:rsidR="003B0171" w:rsidRPr="00D45E51" w:rsidRDefault="003B0171" w:rsidP="00F42D43">
            <w:pPr>
              <w:adjustRightInd w:val="0"/>
              <w:snapToGrid w:val="0"/>
              <w:spacing w:line="240" w:lineRule="atLeast"/>
              <w:textAlignment w:val="bottom"/>
              <w:rPr>
                <w:sz w:val="20"/>
                <w:szCs w:val="20"/>
              </w:rPr>
            </w:pPr>
          </w:p>
        </w:tc>
        <w:tc>
          <w:tcPr>
            <w:tcW w:w="704" w:type="dxa"/>
            <w:tcBorders>
              <w:top w:val="single" w:sz="6" w:space="0" w:color="auto"/>
              <w:left w:val="single" w:sz="6" w:space="0" w:color="auto"/>
              <w:right w:val="single" w:sz="6" w:space="0" w:color="auto"/>
            </w:tcBorders>
          </w:tcPr>
          <w:p w:rsidR="003B0171" w:rsidRPr="00D45E51" w:rsidRDefault="003B0171" w:rsidP="00F42D43">
            <w:pPr>
              <w:adjustRightInd w:val="0"/>
              <w:snapToGrid w:val="0"/>
              <w:spacing w:line="240" w:lineRule="atLeast"/>
              <w:textAlignment w:val="bottom"/>
              <w:rPr>
                <w:sz w:val="20"/>
                <w:szCs w:val="20"/>
              </w:rPr>
            </w:pPr>
          </w:p>
        </w:tc>
      </w:tr>
      <w:tr w:rsidR="003B0171" w:rsidRPr="00D45E51" w:rsidTr="00F42D43">
        <w:trPr>
          <w:trHeight w:val="339"/>
        </w:trPr>
        <w:tc>
          <w:tcPr>
            <w:tcW w:w="2188" w:type="dxa"/>
            <w:tcBorders>
              <w:top w:val="single" w:sz="6" w:space="0" w:color="auto"/>
              <w:left w:val="single" w:sz="6" w:space="0" w:color="auto"/>
              <w:bottom w:val="single" w:sz="6" w:space="0" w:color="auto"/>
              <w:right w:val="single" w:sz="6" w:space="0" w:color="auto"/>
            </w:tcBorders>
            <w:shd w:val="clear" w:color="auto" w:fill="auto"/>
          </w:tcPr>
          <w:p w:rsidR="003B0171" w:rsidRPr="00D45E51" w:rsidRDefault="003B0171" w:rsidP="00F42D43">
            <w:pPr>
              <w:adjustRightInd w:val="0"/>
              <w:snapToGrid w:val="0"/>
              <w:spacing w:line="240" w:lineRule="atLeast"/>
              <w:ind w:left="156" w:hangingChars="78" w:hanging="156"/>
              <w:jc w:val="both"/>
              <w:textAlignment w:val="bottom"/>
              <w:rPr>
                <w:sz w:val="20"/>
                <w:szCs w:val="20"/>
              </w:rPr>
            </w:pPr>
            <w:r w:rsidRPr="00D45E51">
              <w:rPr>
                <w:rFonts w:hint="eastAsia"/>
                <w:sz w:val="20"/>
                <w:szCs w:val="20"/>
              </w:rPr>
              <w:t xml:space="preserve">12.成效評價後測 </w:t>
            </w:r>
          </w:p>
        </w:tc>
        <w:tc>
          <w:tcPr>
            <w:tcW w:w="703" w:type="dxa"/>
            <w:tcBorders>
              <w:top w:val="single" w:sz="6" w:space="0" w:color="auto"/>
              <w:left w:val="single" w:sz="6" w:space="0" w:color="auto"/>
              <w:bottom w:val="single" w:sz="6" w:space="0" w:color="auto"/>
              <w:right w:val="single" w:sz="6" w:space="0" w:color="auto"/>
            </w:tcBorders>
            <w:shd w:val="clear" w:color="auto" w:fill="auto"/>
          </w:tcPr>
          <w:p w:rsidR="003B0171" w:rsidRPr="00D45E51" w:rsidRDefault="003B0171" w:rsidP="00F42D43">
            <w:pPr>
              <w:adjustRightInd w:val="0"/>
              <w:snapToGrid w:val="0"/>
              <w:spacing w:line="240" w:lineRule="atLeast"/>
              <w:textAlignment w:val="bottom"/>
              <w:rPr>
                <w:sz w:val="20"/>
                <w:szCs w:val="20"/>
              </w:rPr>
            </w:pPr>
            <w:r w:rsidRPr="00D45E51">
              <w:rPr>
                <w:sz w:val="20"/>
                <w:szCs w:val="20"/>
              </w:rPr>
              <w:t> </w:t>
            </w:r>
          </w:p>
        </w:tc>
        <w:tc>
          <w:tcPr>
            <w:tcW w:w="704" w:type="dxa"/>
            <w:tcBorders>
              <w:top w:val="single" w:sz="6" w:space="0" w:color="auto"/>
              <w:left w:val="single" w:sz="6" w:space="0" w:color="auto"/>
              <w:bottom w:val="single" w:sz="6" w:space="0" w:color="auto"/>
              <w:right w:val="single" w:sz="6" w:space="0" w:color="auto"/>
            </w:tcBorders>
            <w:shd w:val="clear" w:color="auto" w:fill="auto"/>
          </w:tcPr>
          <w:p w:rsidR="003B0171" w:rsidRPr="00D45E51" w:rsidRDefault="003B0171" w:rsidP="00F42D43">
            <w:pPr>
              <w:adjustRightInd w:val="0"/>
              <w:snapToGrid w:val="0"/>
              <w:spacing w:line="240" w:lineRule="atLeast"/>
              <w:textAlignment w:val="bottom"/>
              <w:rPr>
                <w:sz w:val="20"/>
                <w:szCs w:val="20"/>
              </w:rPr>
            </w:pPr>
            <w:r w:rsidRPr="00D45E51">
              <w:rPr>
                <w:sz w:val="20"/>
                <w:szCs w:val="20"/>
              </w:rPr>
              <w:t> </w:t>
            </w:r>
          </w:p>
        </w:tc>
        <w:tc>
          <w:tcPr>
            <w:tcW w:w="703" w:type="dxa"/>
            <w:tcBorders>
              <w:top w:val="single" w:sz="6" w:space="0" w:color="auto"/>
              <w:left w:val="single" w:sz="6" w:space="0" w:color="auto"/>
              <w:bottom w:val="single" w:sz="6" w:space="0" w:color="auto"/>
              <w:right w:val="single" w:sz="6" w:space="0" w:color="auto"/>
            </w:tcBorders>
            <w:shd w:val="clear" w:color="auto" w:fill="auto"/>
          </w:tcPr>
          <w:p w:rsidR="003B0171" w:rsidRPr="00D45E51" w:rsidRDefault="003B0171" w:rsidP="00F42D43">
            <w:pPr>
              <w:adjustRightInd w:val="0"/>
              <w:snapToGrid w:val="0"/>
              <w:spacing w:line="240" w:lineRule="atLeast"/>
              <w:textAlignment w:val="bottom"/>
              <w:rPr>
                <w:sz w:val="20"/>
                <w:szCs w:val="20"/>
              </w:rPr>
            </w:pPr>
            <w:r w:rsidRPr="00D45E51">
              <w:rPr>
                <w:sz w:val="20"/>
                <w:szCs w:val="20"/>
              </w:rPr>
              <w:t> </w:t>
            </w:r>
          </w:p>
        </w:tc>
        <w:tc>
          <w:tcPr>
            <w:tcW w:w="704" w:type="dxa"/>
            <w:tcBorders>
              <w:top w:val="single" w:sz="6" w:space="0" w:color="auto"/>
              <w:left w:val="single" w:sz="6" w:space="0" w:color="auto"/>
              <w:bottom w:val="single" w:sz="6" w:space="0" w:color="auto"/>
              <w:right w:val="single" w:sz="6" w:space="0" w:color="auto"/>
            </w:tcBorders>
            <w:shd w:val="clear" w:color="auto" w:fill="auto"/>
          </w:tcPr>
          <w:p w:rsidR="003B0171" w:rsidRPr="00D45E51" w:rsidRDefault="003B0171" w:rsidP="00F42D43">
            <w:pPr>
              <w:adjustRightInd w:val="0"/>
              <w:snapToGrid w:val="0"/>
              <w:spacing w:line="240" w:lineRule="atLeast"/>
              <w:textAlignment w:val="bottom"/>
              <w:rPr>
                <w:sz w:val="20"/>
                <w:szCs w:val="20"/>
              </w:rPr>
            </w:pPr>
            <w:r w:rsidRPr="00D45E51">
              <w:rPr>
                <w:sz w:val="20"/>
                <w:szCs w:val="20"/>
              </w:rPr>
              <w:t> </w:t>
            </w:r>
          </w:p>
        </w:tc>
        <w:tc>
          <w:tcPr>
            <w:tcW w:w="704" w:type="dxa"/>
            <w:tcBorders>
              <w:top w:val="single" w:sz="6" w:space="0" w:color="auto"/>
              <w:left w:val="single" w:sz="6" w:space="0" w:color="auto"/>
              <w:bottom w:val="single" w:sz="6" w:space="0" w:color="auto"/>
              <w:right w:val="single" w:sz="6" w:space="0" w:color="auto"/>
            </w:tcBorders>
            <w:shd w:val="clear" w:color="auto" w:fill="auto"/>
          </w:tcPr>
          <w:p w:rsidR="003B0171" w:rsidRPr="00D45E51" w:rsidRDefault="003B0171" w:rsidP="00F42D43">
            <w:pPr>
              <w:adjustRightInd w:val="0"/>
              <w:snapToGrid w:val="0"/>
              <w:spacing w:line="240" w:lineRule="atLeast"/>
              <w:textAlignment w:val="bottom"/>
              <w:rPr>
                <w:sz w:val="20"/>
                <w:szCs w:val="20"/>
              </w:rPr>
            </w:pPr>
            <w:r w:rsidRPr="00D45E51">
              <w:rPr>
                <w:sz w:val="20"/>
                <w:szCs w:val="20"/>
              </w:rPr>
              <w:t> </w:t>
            </w:r>
          </w:p>
        </w:tc>
        <w:tc>
          <w:tcPr>
            <w:tcW w:w="703" w:type="dxa"/>
            <w:tcBorders>
              <w:top w:val="single" w:sz="6" w:space="0" w:color="auto"/>
              <w:left w:val="single" w:sz="6" w:space="0" w:color="auto"/>
              <w:bottom w:val="single" w:sz="6" w:space="0" w:color="auto"/>
              <w:right w:val="single" w:sz="6" w:space="0" w:color="auto"/>
            </w:tcBorders>
            <w:shd w:val="clear" w:color="auto" w:fill="auto"/>
          </w:tcPr>
          <w:p w:rsidR="003B0171" w:rsidRPr="00D45E51" w:rsidRDefault="003B0171" w:rsidP="00F42D43">
            <w:pPr>
              <w:adjustRightInd w:val="0"/>
              <w:snapToGrid w:val="0"/>
              <w:spacing w:line="240" w:lineRule="atLeast"/>
              <w:textAlignment w:val="bottom"/>
              <w:rPr>
                <w:sz w:val="20"/>
                <w:szCs w:val="20"/>
              </w:rPr>
            </w:pPr>
            <w:r w:rsidRPr="00D45E51">
              <w:rPr>
                <w:sz w:val="20"/>
                <w:szCs w:val="20"/>
              </w:rPr>
              <w:t> </w:t>
            </w:r>
          </w:p>
        </w:tc>
        <w:tc>
          <w:tcPr>
            <w:tcW w:w="704" w:type="dxa"/>
            <w:tcBorders>
              <w:top w:val="single" w:sz="6" w:space="0" w:color="auto"/>
              <w:left w:val="single" w:sz="6" w:space="0" w:color="auto"/>
              <w:bottom w:val="single" w:sz="6" w:space="0" w:color="auto"/>
              <w:right w:val="single" w:sz="6" w:space="0" w:color="auto"/>
            </w:tcBorders>
            <w:shd w:val="clear" w:color="auto" w:fill="auto"/>
          </w:tcPr>
          <w:p w:rsidR="003B0171" w:rsidRPr="00D45E51" w:rsidRDefault="003B0171" w:rsidP="00F42D43">
            <w:pPr>
              <w:adjustRightInd w:val="0"/>
              <w:snapToGrid w:val="0"/>
              <w:spacing w:line="240" w:lineRule="atLeast"/>
              <w:textAlignment w:val="bottom"/>
              <w:rPr>
                <w:sz w:val="20"/>
                <w:szCs w:val="20"/>
              </w:rPr>
            </w:pPr>
            <w:r w:rsidRPr="00D45E51">
              <w:rPr>
                <w:sz w:val="20"/>
                <w:szCs w:val="20"/>
              </w:rPr>
              <w:t> </w:t>
            </w:r>
          </w:p>
        </w:tc>
        <w:tc>
          <w:tcPr>
            <w:tcW w:w="704" w:type="dxa"/>
            <w:tcBorders>
              <w:top w:val="single" w:sz="6" w:space="0" w:color="auto"/>
              <w:left w:val="single" w:sz="6" w:space="0" w:color="auto"/>
              <w:right w:val="single" w:sz="6" w:space="0" w:color="auto"/>
            </w:tcBorders>
            <w:shd w:val="clear" w:color="auto" w:fill="auto"/>
          </w:tcPr>
          <w:p w:rsidR="003B0171" w:rsidRPr="00D45E51" w:rsidRDefault="003B0171" w:rsidP="00F42D43">
            <w:pPr>
              <w:adjustRightInd w:val="0"/>
              <w:snapToGrid w:val="0"/>
              <w:spacing w:line="240" w:lineRule="atLeast"/>
              <w:textAlignment w:val="bottom"/>
              <w:rPr>
                <w:sz w:val="20"/>
                <w:szCs w:val="20"/>
              </w:rPr>
            </w:pPr>
            <w:r w:rsidRPr="00D45E51">
              <w:rPr>
                <w:sz w:val="20"/>
                <w:szCs w:val="20"/>
              </w:rPr>
              <w:t> </w:t>
            </w:r>
          </w:p>
          <w:p w:rsidR="003B0171" w:rsidRPr="00D45E51" w:rsidRDefault="003B0171" w:rsidP="00F42D43">
            <w:pPr>
              <w:adjustRightInd w:val="0"/>
              <w:snapToGrid w:val="0"/>
              <w:spacing w:line="240" w:lineRule="atLeast"/>
              <w:textAlignment w:val="bottom"/>
              <w:rPr>
                <w:sz w:val="20"/>
                <w:szCs w:val="20"/>
              </w:rPr>
            </w:pPr>
            <w:r w:rsidRPr="00D45E51">
              <w:rPr>
                <w:sz w:val="20"/>
                <w:szCs w:val="20"/>
              </w:rPr>
              <w:t> </w:t>
            </w:r>
          </w:p>
        </w:tc>
        <w:tc>
          <w:tcPr>
            <w:tcW w:w="703" w:type="dxa"/>
            <w:tcBorders>
              <w:top w:val="single" w:sz="6" w:space="0" w:color="auto"/>
              <w:left w:val="single" w:sz="6" w:space="0" w:color="auto"/>
              <w:right w:val="single" w:sz="6" w:space="0" w:color="auto"/>
            </w:tcBorders>
          </w:tcPr>
          <w:p w:rsidR="003B0171" w:rsidRPr="00D45E51" w:rsidRDefault="003B0171" w:rsidP="00F42D43">
            <w:pPr>
              <w:adjustRightInd w:val="0"/>
              <w:snapToGrid w:val="0"/>
              <w:spacing w:line="240" w:lineRule="atLeast"/>
              <w:textAlignment w:val="bottom"/>
              <w:rPr>
                <w:sz w:val="20"/>
                <w:szCs w:val="20"/>
              </w:rPr>
            </w:pPr>
            <w:r w:rsidRPr="00D45E51">
              <w:rPr>
                <w:noProof/>
                <w:sz w:val="20"/>
                <w:szCs w:val="20"/>
              </w:rPr>
              <mc:AlternateContent>
                <mc:Choice Requires="wps">
                  <w:drawing>
                    <wp:anchor distT="0" distB="0" distL="114300" distR="114300" simplePos="0" relativeHeight="251683840" behindDoc="0" locked="0" layoutInCell="1" allowOverlap="1">
                      <wp:simplePos x="0" y="0"/>
                      <wp:positionH relativeFrom="column">
                        <wp:posOffset>408305</wp:posOffset>
                      </wp:positionH>
                      <wp:positionV relativeFrom="paragraph">
                        <wp:posOffset>314325</wp:posOffset>
                      </wp:positionV>
                      <wp:extent cx="476250" cy="0"/>
                      <wp:effectExtent l="34290" t="27305" r="32385" b="29845"/>
                      <wp:wrapNone/>
                      <wp:docPr id="12" name="直線接點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0" cy="0"/>
                              </a:xfrm>
                              <a:prstGeom prst="line">
                                <a:avLst/>
                              </a:prstGeom>
                              <a:noFill/>
                              <a:ln w="508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84DB6F" id="直線接點 12"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15pt,24.75pt" to="69.65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OPFRAIAAGoEAAAOAAAAZHJzL2Uyb0RvYy54bWysVM2O0zAQviPxDpbvbZKSdrtR0xVqWi4L&#10;VNrlAVzbaSwc27LdphXiFXgAkLjxBkgceB9WvAVj94ddOIAQOTi2Z+bLzDffZHK1ayXacuuEViXO&#10;+ilGXFHNhFqX+NXtojfGyHmiGJFa8RLvucNX08ePJp0p+EA3WjJuEYAoV3SmxI33pkgSRxveEtfX&#10;hisw1tq2xMPRrhNmSQforUwGaTpKOm2ZsZpy5+C2OhjxNOLXNaf+ZV077pEsMeTm42rjugprMp2Q&#10;Ym2JaQQ9pkH+IYuWCAUfPUNVxBO0seI3qFZQq52ufZ/qNtF1LSiPNUA1WfpLNTcNMTzWAuQ4c6bJ&#10;/T9Y+mK7tEgw6N0AI0Va6NHdh893X95/e/fp+9ePCK6Bo864AlxnamlDlXSnbsy1pq8dUnrWELXm&#10;MdfbvYH4LEQkD0LCwRn40qp7rhn4kI3XkbBdbdsACVSgXezL/twXvvOIwmV+MRoMoXv0ZEpIcYoz&#10;1vlnXLcobEoshQqMkYJsr50PeZDi5BKulV4IKWPXpUJdiYfpOE1jhNNSsGANfs6uVzNp0ZYE4cQn&#10;VgWW+25WbxSLaA0nbK4Y8pECBWLHAd61GEkOowGb6OeJkH/2g6ylCnkABVDHcXdQ1JvL9HI+no/z&#10;Xj4YzXt5WlW9p4tZ3hstsoth9aSazarsbSgpy4tGMMZVqOqk7iz/O/Uc5+ygy7O+z/wlD9Ej0ZDs&#10;6R2TjhoIbT8IaKXZfmlDT4IcQNDR+Th8YWLun6PXz1/E9AcAAAD//wMAUEsDBBQABgAIAAAAIQAr&#10;rZAC3gAAAAgBAAAPAAAAZHJzL2Rvd25yZXYueG1sTI/BbsIwEETvlfoP1lbqBRWnBBBJ46AKlaoH&#10;LkAlODrx4kSN11FsQvj7GvVQjjszmn2TLQfTsB47V1sS8DqOgCGVVtWkBXzv1y8LYM5LUrKxhAKu&#10;6GCZPz5kMlX2Qlvsd16zUEIulQIq79uUc1dWaKQb2xYpeCfbGenD2WmuOnkJ5abhkyiacyNrCh8q&#10;2eKqwvJndzYC1sVopjdfOvmkUX/c89Ph8HGNhXh+Gt7fgHkc/H8YbvgBHfLAVNgzKccaAfNpHJIC&#10;pskM2M2PkyAUfwLPM34/IP8FAAD//wMAUEsBAi0AFAAGAAgAAAAhALaDOJL+AAAA4QEAABMAAAAA&#10;AAAAAAAAAAAAAAAAAFtDb250ZW50X1R5cGVzXS54bWxQSwECLQAUAAYACAAAACEAOP0h/9YAAACU&#10;AQAACwAAAAAAAAAAAAAAAAAvAQAAX3JlbHMvLnJlbHNQSwECLQAUAAYACAAAACEAqrDjxUQCAABq&#10;BAAADgAAAAAAAAAAAAAAAAAuAgAAZHJzL2Uyb0RvYy54bWxQSwECLQAUAAYACAAAACEAK62QAt4A&#10;AAAIAQAADwAAAAAAAAAAAAAAAACeBAAAZHJzL2Rvd25yZXYueG1sUEsFBgAAAAAEAAQA8wAAAKkF&#10;AAAAAA==&#10;" strokeweight="4pt">
                      <v:stroke startarrowwidth="narrow" startarrowlength="short" endarrowwidth="narrow" endarrowlength="short"/>
                    </v:line>
                  </w:pict>
                </mc:Fallback>
              </mc:AlternateContent>
            </w:r>
          </w:p>
        </w:tc>
        <w:tc>
          <w:tcPr>
            <w:tcW w:w="704" w:type="dxa"/>
            <w:tcBorders>
              <w:top w:val="single" w:sz="6" w:space="0" w:color="auto"/>
              <w:left w:val="single" w:sz="6" w:space="0" w:color="auto"/>
              <w:right w:val="single" w:sz="6" w:space="0" w:color="auto"/>
            </w:tcBorders>
          </w:tcPr>
          <w:p w:rsidR="003B0171" w:rsidRPr="00D45E51" w:rsidRDefault="003B0171" w:rsidP="00F42D43">
            <w:pPr>
              <w:adjustRightInd w:val="0"/>
              <w:snapToGrid w:val="0"/>
              <w:spacing w:line="240" w:lineRule="atLeast"/>
              <w:textAlignment w:val="bottom"/>
              <w:rPr>
                <w:sz w:val="20"/>
                <w:szCs w:val="20"/>
              </w:rPr>
            </w:pPr>
          </w:p>
        </w:tc>
        <w:tc>
          <w:tcPr>
            <w:tcW w:w="704" w:type="dxa"/>
            <w:tcBorders>
              <w:top w:val="single" w:sz="6" w:space="0" w:color="auto"/>
              <w:left w:val="single" w:sz="6" w:space="0" w:color="auto"/>
              <w:right w:val="single" w:sz="6" w:space="0" w:color="auto"/>
            </w:tcBorders>
          </w:tcPr>
          <w:p w:rsidR="003B0171" w:rsidRPr="00D45E51" w:rsidRDefault="003B0171" w:rsidP="00F42D43">
            <w:pPr>
              <w:adjustRightInd w:val="0"/>
              <w:snapToGrid w:val="0"/>
              <w:spacing w:line="240" w:lineRule="atLeast"/>
              <w:textAlignment w:val="bottom"/>
              <w:rPr>
                <w:sz w:val="20"/>
                <w:szCs w:val="20"/>
              </w:rPr>
            </w:pPr>
          </w:p>
        </w:tc>
      </w:tr>
      <w:tr w:rsidR="003B0171" w:rsidRPr="00D45E51" w:rsidTr="00F42D43">
        <w:trPr>
          <w:trHeight w:val="347"/>
        </w:trPr>
        <w:tc>
          <w:tcPr>
            <w:tcW w:w="2188" w:type="dxa"/>
            <w:tcBorders>
              <w:top w:val="single" w:sz="6" w:space="0" w:color="auto"/>
              <w:left w:val="single" w:sz="6" w:space="0" w:color="auto"/>
              <w:bottom w:val="single" w:sz="6" w:space="0" w:color="auto"/>
              <w:right w:val="single" w:sz="6" w:space="0" w:color="auto"/>
            </w:tcBorders>
            <w:shd w:val="clear" w:color="auto" w:fill="auto"/>
          </w:tcPr>
          <w:p w:rsidR="003B0171" w:rsidRPr="00D45E51" w:rsidRDefault="003B0171" w:rsidP="00F42D43">
            <w:pPr>
              <w:adjustRightInd w:val="0"/>
              <w:snapToGrid w:val="0"/>
              <w:spacing w:line="240" w:lineRule="atLeast"/>
              <w:ind w:left="156" w:hangingChars="78" w:hanging="156"/>
              <w:jc w:val="both"/>
              <w:textAlignment w:val="bottom"/>
              <w:rPr>
                <w:sz w:val="20"/>
                <w:szCs w:val="20"/>
              </w:rPr>
            </w:pPr>
            <w:r w:rsidRPr="00D45E51">
              <w:rPr>
                <w:rFonts w:hint="eastAsia"/>
                <w:sz w:val="20"/>
                <w:szCs w:val="20"/>
              </w:rPr>
              <w:t>13.資料分析</w:t>
            </w:r>
          </w:p>
          <w:p w:rsidR="003B0171" w:rsidRPr="00D45E51" w:rsidRDefault="003B0171" w:rsidP="00F42D43">
            <w:pPr>
              <w:adjustRightInd w:val="0"/>
              <w:snapToGrid w:val="0"/>
              <w:spacing w:line="240" w:lineRule="atLeast"/>
              <w:ind w:left="156" w:hangingChars="78" w:hanging="156"/>
              <w:jc w:val="both"/>
              <w:textAlignment w:val="bottom"/>
              <w:rPr>
                <w:sz w:val="20"/>
                <w:szCs w:val="20"/>
              </w:rPr>
            </w:pPr>
            <w:r w:rsidRPr="00D45E51">
              <w:rPr>
                <w:sz w:val="20"/>
                <w:szCs w:val="20"/>
              </w:rPr>
              <w:t> </w:t>
            </w:r>
          </w:p>
        </w:tc>
        <w:tc>
          <w:tcPr>
            <w:tcW w:w="703" w:type="dxa"/>
            <w:tcBorders>
              <w:top w:val="single" w:sz="6" w:space="0" w:color="auto"/>
              <w:left w:val="single" w:sz="6" w:space="0" w:color="auto"/>
              <w:bottom w:val="single" w:sz="6" w:space="0" w:color="auto"/>
              <w:right w:val="single" w:sz="6" w:space="0" w:color="auto"/>
            </w:tcBorders>
            <w:shd w:val="clear" w:color="auto" w:fill="auto"/>
          </w:tcPr>
          <w:p w:rsidR="003B0171" w:rsidRPr="00D45E51" w:rsidRDefault="003B0171" w:rsidP="00F42D43">
            <w:pPr>
              <w:adjustRightInd w:val="0"/>
              <w:snapToGrid w:val="0"/>
              <w:spacing w:line="240" w:lineRule="atLeast"/>
              <w:textAlignment w:val="bottom"/>
              <w:rPr>
                <w:sz w:val="20"/>
                <w:szCs w:val="20"/>
              </w:rPr>
            </w:pPr>
            <w:r w:rsidRPr="00D45E51">
              <w:rPr>
                <w:sz w:val="20"/>
                <w:szCs w:val="20"/>
              </w:rPr>
              <w:t> </w:t>
            </w:r>
          </w:p>
        </w:tc>
        <w:tc>
          <w:tcPr>
            <w:tcW w:w="704" w:type="dxa"/>
            <w:tcBorders>
              <w:top w:val="single" w:sz="6" w:space="0" w:color="auto"/>
              <w:left w:val="single" w:sz="6" w:space="0" w:color="auto"/>
              <w:bottom w:val="single" w:sz="6" w:space="0" w:color="auto"/>
              <w:right w:val="single" w:sz="6" w:space="0" w:color="auto"/>
            </w:tcBorders>
            <w:shd w:val="clear" w:color="auto" w:fill="auto"/>
          </w:tcPr>
          <w:p w:rsidR="003B0171" w:rsidRPr="00D45E51" w:rsidRDefault="003B0171" w:rsidP="00F42D43">
            <w:pPr>
              <w:adjustRightInd w:val="0"/>
              <w:snapToGrid w:val="0"/>
              <w:spacing w:line="240" w:lineRule="atLeast"/>
              <w:textAlignment w:val="bottom"/>
              <w:rPr>
                <w:sz w:val="20"/>
                <w:szCs w:val="20"/>
              </w:rPr>
            </w:pPr>
            <w:r w:rsidRPr="00D45E51">
              <w:rPr>
                <w:sz w:val="20"/>
                <w:szCs w:val="20"/>
              </w:rPr>
              <w:t> </w:t>
            </w:r>
          </w:p>
        </w:tc>
        <w:tc>
          <w:tcPr>
            <w:tcW w:w="703" w:type="dxa"/>
            <w:tcBorders>
              <w:top w:val="single" w:sz="6" w:space="0" w:color="auto"/>
              <w:left w:val="single" w:sz="6" w:space="0" w:color="auto"/>
              <w:bottom w:val="single" w:sz="6" w:space="0" w:color="auto"/>
              <w:right w:val="single" w:sz="6" w:space="0" w:color="auto"/>
            </w:tcBorders>
            <w:shd w:val="clear" w:color="auto" w:fill="auto"/>
          </w:tcPr>
          <w:p w:rsidR="003B0171" w:rsidRPr="00D45E51" w:rsidRDefault="003B0171" w:rsidP="00F42D43">
            <w:pPr>
              <w:adjustRightInd w:val="0"/>
              <w:snapToGrid w:val="0"/>
              <w:spacing w:line="240" w:lineRule="atLeast"/>
              <w:textAlignment w:val="bottom"/>
              <w:rPr>
                <w:sz w:val="20"/>
                <w:szCs w:val="20"/>
              </w:rPr>
            </w:pPr>
            <w:r w:rsidRPr="00D45E51">
              <w:rPr>
                <w:sz w:val="20"/>
                <w:szCs w:val="20"/>
              </w:rPr>
              <w:t> </w:t>
            </w:r>
          </w:p>
        </w:tc>
        <w:tc>
          <w:tcPr>
            <w:tcW w:w="704" w:type="dxa"/>
            <w:tcBorders>
              <w:top w:val="single" w:sz="6" w:space="0" w:color="auto"/>
              <w:left w:val="single" w:sz="6" w:space="0" w:color="auto"/>
              <w:bottom w:val="single" w:sz="6" w:space="0" w:color="auto"/>
              <w:right w:val="single" w:sz="6" w:space="0" w:color="auto"/>
            </w:tcBorders>
            <w:shd w:val="clear" w:color="auto" w:fill="auto"/>
          </w:tcPr>
          <w:p w:rsidR="003B0171" w:rsidRPr="00D45E51" w:rsidRDefault="003B0171" w:rsidP="00F42D43">
            <w:pPr>
              <w:adjustRightInd w:val="0"/>
              <w:snapToGrid w:val="0"/>
              <w:spacing w:line="240" w:lineRule="atLeast"/>
              <w:textAlignment w:val="bottom"/>
              <w:rPr>
                <w:sz w:val="20"/>
                <w:szCs w:val="20"/>
              </w:rPr>
            </w:pPr>
            <w:r w:rsidRPr="00D45E51">
              <w:rPr>
                <w:sz w:val="20"/>
                <w:szCs w:val="20"/>
              </w:rPr>
              <w:t> </w:t>
            </w:r>
          </w:p>
        </w:tc>
        <w:tc>
          <w:tcPr>
            <w:tcW w:w="704" w:type="dxa"/>
            <w:tcBorders>
              <w:top w:val="single" w:sz="6" w:space="0" w:color="auto"/>
              <w:left w:val="single" w:sz="6" w:space="0" w:color="auto"/>
              <w:bottom w:val="single" w:sz="6" w:space="0" w:color="auto"/>
              <w:right w:val="single" w:sz="6" w:space="0" w:color="auto"/>
            </w:tcBorders>
            <w:shd w:val="clear" w:color="auto" w:fill="auto"/>
          </w:tcPr>
          <w:p w:rsidR="003B0171" w:rsidRPr="00D45E51" w:rsidRDefault="003B0171" w:rsidP="00F42D43">
            <w:pPr>
              <w:adjustRightInd w:val="0"/>
              <w:snapToGrid w:val="0"/>
              <w:spacing w:line="240" w:lineRule="atLeast"/>
              <w:textAlignment w:val="bottom"/>
              <w:rPr>
                <w:sz w:val="20"/>
                <w:szCs w:val="20"/>
              </w:rPr>
            </w:pPr>
            <w:r w:rsidRPr="00D45E51">
              <w:rPr>
                <w:sz w:val="20"/>
                <w:szCs w:val="20"/>
              </w:rPr>
              <w:t> </w:t>
            </w:r>
          </w:p>
        </w:tc>
        <w:tc>
          <w:tcPr>
            <w:tcW w:w="703" w:type="dxa"/>
            <w:tcBorders>
              <w:top w:val="single" w:sz="6" w:space="0" w:color="auto"/>
              <w:left w:val="single" w:sz="6" w:space="0" w:color="auto"/>
              <w:bottom w:val="single" w:sz="6" w:space="0" w:color="auto"/>
              <w:right w:val="single" w:sz="6" w:space="0" w:color="auto"/>
            </w:tcBorders>
            <w:shd w:val="clear" w:color="auto" w:fill="auto"/>
          </w:tcPr>
          <w:p w:rsidR="003B0171" w:rsidRPr="00D45E51" w:rsidRDefault="003B0171" w:rsidP="00F42D43">
            <w:pPr>
              <w:adjustRightInd w:val="0"/>
              <w:snapToGrid w:val="0"/>
              <w:spacing w:line="240" w:lineRule="atLeast"/>
              <w:textAlignment w:val="bottom"/>
              <w:rPr>
                <w:sz w:val="20"/>
                <w:szCs w:val="20"/>
              </w:rPr>
            </w:pPr>
            <w:r w:rsidRPr="00D45E51">
              <w:rPr>
                <w:sz w:val="20"/>
                <w:szCs w:val="20"/>
              </w:rPr>
              <w:t> </w:t>
            </w:r>
          </w:p>
        </w:tc>
        <w:tc>
          <w:tcPr>
            <w:tcW w:w="704" w:type="dxa"/>
            <w:tcBorders>
              <w:top w:val="single" w:sz="6" w:space="0" w:color="auto"/>
              <w:left w:val="single" w:sz="6" w:space="0" w:color="auto"/>
              <w:bottom w:val="single" w:sz="6" w:space="0" w:color="auto"/>
              <w:right w:val="single" w:sz="6" w:space="0" w:color="auto"/>
            </w:tcBorders>
            <w:shd w:val="clear" w:color="auto" w:fill="auto"/>
          </w:tcPr>
          <w:p w:rsidR="003B0171" w:rsidRPr="00D45E51" w:rsidRDefault="003B0171" w:rsidP="00F42D43">
            <w:pPr>
              <w:adjustRightInd w:val="0"/>
              <w:snapToGrid w:val="0"/>
              <w:spacing w:line="240" w:lineRule="atLeast"/>
              <w:textAlignment w:val="bottom"/>
              <w:rPr>
                <w:sz w:val="20"/>
                <w:szCs w:val="20"/>
              </w:rPr>
            </w:pPr>
            <w:r w:rsidRPr="00D45E51">
              <w:rPr>
                <w:sz w:val="20"/>
                <w:szCs w:val="20"/>
              </w:rPr>
              <w:t> </w:t>
            </w:r>
          </w:p>
        </w:tc>
        <w:tc>
          <w:tcPr>
            <w:tcW w:w="704" w:type="dxa"/>
            <w:tcBorders>
              <w:top w:val="single" w:sz="6" w:space="0" w:color="auto"/>
              <w:left w:val="single" w:sz="6" w:space="0" w:color="auto"/>
              <w:bottom w:val="single" w:sz="6" w:space="0" w:color="auto"/>
              <w:right w:val="single" w:sz="6" w:space="0" w:color="auto"/>
            </w:tcBorders>
            <w:shd w:val="clear" w:color="auto" w:fill="auto"/>
          </w:tcPr>
          <w:p w:rsidR="003B0171" w:rsidRPr="00D45E51" w:rsidRDefault="003B0171" w:rsidP="00F42D43">
            <w:pPr>
              <w:adjustRightInd w:val="0"/>
              <w:snapToGrid w:val="0"/>
              <w:spacing w:line="240" w:lineRule="atLeast"/>
              <w:textAlignment w:val="bottom"/>
              <w:rPr>
                <w:sz w:val="20"/>
                <w:szCs w:val="20"/>
              </w:rPr>
            </w:pPr>
          </w:p>
        </w:tc>
        <w:tc>
          <w:tcPr>
            <w:tcW w:w="703" w:type="dxa"/>
            <w:tcBorders>
              <w:top w:val="single" w:sz="6" w:space="0" w:color="auto"/>
              <w:left w:val="single" w:sz="6" w:space="0" w:color="auto"/>
              <w:bottom w:val="single" w:sz="6" w:space="0" w:color="auto"/>
              <w:right w:val="single" w:sz="6" w:space="0" w:color="auto"/>
            </w:tcBorders>
          </w:tcPr>
          <w:p w:rsidR="003B0171" w:rsidRPr="00D45E51" w:rsidRDefault="003B0171" w:rsidP="00F42D43">
            <w:pPr>
              <w:adjustRightInd w:val="0"/>
              <w:snapToGrid w:val="0"/>
              <w:spacing w:line="240" w:lineRule="atLeast"/>
              <w:textAlignment w:val="bottom"/>
              <w:rPr>
                <w:sz w:val="20"/>
                <w:szCs w:val="20"/>
              </w:rPr>
            </w:pPr>
          </w:p>
        </w:tc>
        <w:tc>
          <w:tcPr>
            <w:tcW w:w="704" w:type="dxa"/>
            <w:tcBorders>
              <w:top w:val="single" w:sz="6" w:space="0" w:color="auto"/>
              <w:left w:val="single" w:sz="6" w:space="0" w:color="auto"/>
              <w:bottom w:val="single" w:sz="6" w:space="0" w:color="auto"/>
              <w:right w:val="single" w:sz="6" w:space="0" w:color="auto"/>
            </w:tcBorders>
          </w:tcPr>
          <w:p w:rsidR="003B0171" w:rsidRPr="00D45E51" w:rsidRDefault="003B0171" w:rsidP="00F42D43">
            <w:pPr>
              <w:adjustRightInd w:val="0"/>
              <w:snapToGrid w:val="0"/>
              <w:spacing w:line="240" w:lineRule="atLeast"/>
              <w:textAlignment w:val="bottom"/>
              <w:rPr>
                <w:sz w:val="20"/>
                <w:szCs w:val="20"/>
              </w:rPr>
            </w:pPr>
          </w:p>
        </w:tc>
        <w:tc>
          <w:tcPr>
            <w:tcW w:w="704" w:type="dxa"/>
            <w:tcBorders>
              <w:top w:val="single" w:sz="6" w:space="0" w:color="auto"/>
              <w:left w:val="single" w:sz="6" w:space="0" w:color="auto"/>
              <w:bottom w:val="single" w:sz="6" w:space="0" w:color="auto"/>
              <w:right w:val="single" w:sz="6" w:space="0" w:color="auto"/>
            </w:tcBorders>
          </w:tcPr>
          <w:p w:rsidR="003B0171" w:rsidRPr="00D45E51" w:rsidRDefault="003B0171" w:rsidP="00F42D43">
            <w:pPr>
              <w:adjustRightInd w:val="0"/>
              <w:snapToGrid w:val="0"/>
              <w:spacing w:line="240" w:lineRule="atLeast"/>
              <w:textAlignment w:val="bottom"/>
              <w:rPr>
                <w:sz w:val="20"/>
                <w:szCs w:val="20"/>
              </w:rPr>
            </w:pPr>
            <w:r w:rsidRPr="00D45E51">
              <w:rPr>
                <w:noProof/>
                <w:sz w:val="20"/>
                <w:szCs w:val="20"/>
              </w:rPr>
              <mc:AlternateContent>
                <mc:Choice Requires="wps">
                  <w:drawing>
                    <wp:anchor distT="0" distB="0" distL="114300" distR="114300" simplePos="0" relativeHeight="251682816" behindDoc="0" locked="0" layoutInCell="1" allowOverlap="1">
                      <wp:simplePos x="0" y="0"/>
                      <wp:positionH relativeFrom="column">
                        <wp:posOffset>-8890</wp:posOffset>
                      </wp:positionH>
                      <wp:positionV relativeFrom="paragraph">
                        <wp:posOffset>247650</wp:posOffset>
                      </wp:positionV>
                      <wp:extent cx="430530" cy="0"/>
                      <wp:effectExtent l="34290" t="33655" r="30480" b="33020"/>
                      <wp:wrapNone/>
                      <wp:docPr id="11" name="直線接點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0530" cy="0"/>
                              </a:xfrm>
                              <a:prstGeom prst="line">
                                <a:avLst/>
                              </a:prstGeom>
                              <a:noFill/>
                              <a:ln w="508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A70534" id="直線接點 11"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9.5pt" to="33.2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frXQgIAAGoEAAAOAAAAZHJzL2Uyb0RvYy54bWysVE2O0zAU3iNxB8v7NkmbKZ1o0hFKWjYD&#10;VJrhAK7tNBaObdmephXiChyAkdhxAyQW3IcRt+DZ/YGBBQjRheuf731+73ufc3G57STacOuEViXO&#10;hilGXFHNhFqX+NXNYjDFyHmiGJFa8RLvuMOXs8ePLnpT8JFutWTcIiBRruhNiVvvTZEkjra8I26o&#10;DVdw2GjbEQ9Lu06YJT2wdzIZpekk6bVlxmrKnYPden+IZ5G/aTj1L5vGcY9kiSE3H0cbx1UYk9kF&#10;KdaWmFbQQxrkH7LoiFBw6YmqJp6gWyt+o+oEtdrpxg+p7hLdNILyWANUk6W/VHPdEsNjLSCOMyeZ&#10;3P+jpS82S4sEg95lGCnSQY/u7z7df37/9d3Hb18+INgGjXrjCoBWamlDlXSrrs2Vpq8dUrpqiVrz&#10;mOvNzkB8jEgehISFM3DTqn+uGWDIrddRsG1ju0AJUqBt7Mvu1Be+9YjCZj5Oz8bQPXo8SkhxjDPW&#10;+WdcdyhMSiyFCoqRgmyunIfMAXqEhG2lF0LK2HWpUF/is3SapjHCaSlYOA04Z9erSlq0IcE48Rd0&#10;ALYHMKtvFYtsLSdsrhjyUQIFZseB3nUYSQ5PAyYR54mQf8bBPVKFPEACqOMw2zvqzXl6Pp/Op/kg&#10;H03mgzyt68HTRZUPJovsyVk9rquqzt6GkrK8aAVjXIWqju7O8r9zz+Gd7X158vdJv+Qhe5QGkj3+&#10;x6SjB0Lb9wZaabZb2qBisAMYOoIPjy+8mJ/XEfXjEzH7DgAA//8DAFBLAwQUAAYACAAAACEA1VxY&#10;td0AAAAHAQAADwAAAGRycy9kb3ducmV2LnhtbEyPQUvDQBCF74L/YRnBS2k3tRpsmk0RseLBi63Q&#10;HjfZ6SaYnQ3ZbZr+e0c86PHjPd58k69H14oB+9B4UjCfJSCQKm8asgo+d5vpI4gQNRndekIFFwyw&#10;Lq6vcp0Zf6YPHLbRCh6hkGkFdYxdJmWoanQ6zHyHxNnR905Hxt5K0+szj7tW3iVJKp1uiC/UusPn&#10;Gquv7ckp2JSTB/v+ZpevNBkOO3nc718uC6Vub8anFYiIY/wrw48+q0PBTqU/kQmiVTCd33NTwWLJ&#10;L3GepszlL8sil//9i28AAAD//wMAUEsBAi0AFAAGAAgAAAAhALaDOJL+AAAA4QEAABMAAAAAAAAA&#10;AAAAAAAAAAAAAFtDb250ZW50X1R5cGVzXS54bWxQSwECLQAUAAYACAAAACEAOP0h/9YAAACUAQAA&#10;CwAAAAAAAAAAAAAAAAAvAQAAX3JlbHMvLnJlbHNQSwECLQAUAAYACAAAACEAbx3610ICAABqBAAA&#10;DgAAAAAAAAAAAAAAAAAuAgAAZHJzL2Uyb0RvYy54bWxQSwECLQAUAAYACAAAACEA1VxYtd0AAAAH&#10;AQAADwAAAAAAAAAAAAAAAACcBAAAZHJzL2Rvd25yZXYueG1sUEsFBgAAAAAEAAQA8wAAAKYFAAAA&#10;AA==&#10;" strokeweight="4pt">
                      <v:stroke startarrowwidth="narrow" startarrowlength="short" endarrowwidth="narrow" endarrowlength="short"/>
                    </v:line>
                  </w:pict>
                </mc:Fallback>
              </mc:AlternateContent>
            </w:r>
          </w:p>
        </w:tc>
      </w:tr>
      <w:tr w:rsidR="003B0171" w:rsidRPr="00D45E51" w:rsidTr="00F42D43">
        <w:tc>
          <w:tcPr>
            <w:tcW w:w="2188" w:type="dxa"/>
            <w:tcBorders>
              <w:top w:val="single" w:sz="6" w:space="0" w:color="auto"/>
              <w:left w:val="single" w:sz="6" w:space="0" w:color="auto"/>
              <w:bottom w:val="single" w:sz="6" w:space="0" w:color="auto"/>
              <w:right w:val="single" w:sz="6" w:space="0" w:color="auto"/>
            </w:tcBorders>
            <w:shd w:val="clear" w:color="auto" w:fill="auto"/>
          </w:tcPr>
          <w:p w:rsidR="003B0171" w:rsidRPr="00D45E51" w:rsidRDefault="003B0171" w:rsidP="00F42D43">
            <w:pPr>
              <w:adjustRightInd w:val="0"/>
              <w:snapToGrid w:val="0"/>
              <w:spacing w:line="240" w:lineRule="atLeast"/>
              <w:ind w:left="156" w:hangingChars="78" w:hanging="156"/>
              <w:jc w:val="both"/>
              <w:textAlignment w:val="bottom"/>
              <w:rPr>
                <w:sz w:val="20"/>
                <w:szCs w:val="20"/>
              </w:rPr>
            </w:pPr>
            <w:r w:rsidRPr="00D45E51">
              <w:rPr>
                <w:rFonts w:hint="eastAsia"/>
                <w:sz w:val="20"/>
                <w:szCs w:val="20"/>
              </w:rPr>
              <w:t>14.報告撰寫</w:t>
            </w:r>
          </w:p>
          <w:p w:rsidR="003B0171" w:rsidRPr="00D45E51" w:rsidRDefault="003B0171" w:rsidP="00F42D43">
            <w:pPr>
              <w:adjustRightInd w:val="0"/>
              <w:snapToGrid w:val="0"/>
              <w:spacing w:line="240" w:lineRule="atLeast"/>
              <w:ind w:left="156" w:hangingChars="78" w:hanging="156"/>
              <w:jc w:val="both"/>
              <w:textAlignment w:val="bottom"/>
              <w:rPr>
                <w:sz w:val="20"/>
                <w:szCs w:val="20"/>
              </w:rPr>
            </w:pPr>
            <w:r w:rsidRPr="00D45E51">
              <w:rPr>
                <w:sz w:val="20"/>
                <w:szCs w:val="20"/>
              </w:rPr>
              <w:t> </w:t>
            </w:r>
          </w:p>
        </w:tc>
        <w:tc>
          <w:tcPr>
            <w:tcW w:w="703" w:type="dxa"/>
            <w:tcBorders>
              <w:top w:val="single" w:sz="6" w:space="0" w:color="auto"/>
              <w:left w:val="single" w:sz="6" w:space="0" w:color="auto"/>
              <w:bottom w:val="single" w:sz="6" w:space="0" w:color="auto"/>
              <w:right w:val="single" w:sz="6" w:space="0" w:color="auto"/>
            </w:tcBorders>
            <w:shd w:val="clear" w:color="auto" w:fill="auto"/>
          </w:tcPr>
          <w:p w:rsidR="003B0171" w:rsidRPr="00D45E51" w:rsidRDefault="003B0171" w:rsidP="00F42D43">
            <w:pPr>
              <w:adjustRightInd w:val="0"/>
              <w:snapToGrid w:val="0"/>
              <w:spacing w:line="240" w:lineRule="atLeast"/>
              <w:textAlignment w:val="bottom"/>
              <w:rPr>
                <w:sz w:val="20"/>
                <w:szCs w:val="20"/>
              </w:rPr>
            </w:pPr>
            <w:r w:rsidRPr="00D45E51">
              <w:rPr>
                <w:sz w:val="20"/>
                <w:szCs w:val="20"/>
              </w:rPr>
              <w:t> </w:t>
            </w:r>
          </w:p>
        </w:tc>
        <w:tc>
          <w:tcPr>
            <w:tcW w:w="704" w:type="dxa"/>
            <w:tcBorders>
              <w:top w:val="single" w:sz="6" w:space="0" w:color="auto"/>
              <w:left w:val="single" w:sz="6" w:space="0" w:color="auto"/>
              <w:bottom w:val="single" w:sz="6" w:space="0" w:color="auto"/>
              <w:right w:val="single" w:sz="6" w:space="0" w:color="auto"/>
            </w:tcBorders>
            <w:shd w:val="clear" w:color="auto" w:fill="auto"/>
          </w:tcPr>
          <w:p w:rsidR="003B0171" w:rsidRPr="00D45E51" w:rsidRDefault="003B0171" w:rsidP="00F42D43">
            <w:pPr>
              <w:adjustRightInd w:val="0"/>
              <w:snapToGrid w:val="0"/>
              <w:spacing w:line="240" w:lineRule="atLeast"/>
              <w:textAlignment w:val="bottom"/>
              <w:rPr>
                <w:sz w:val="20"/>
                <w:szCs w:val="20"/>
              </w:rPr>
            </w:pPr>
            <w:r w:rsidRPr="00D45E51">
              <w:rPr>
                <w:sz w:val="20"/>
                <w:szCs w:val="20"/>
              </w:rPr>
              <w:t> </w:t>
            </w:r>
          </w:p>
        </w:tc>
        <w:tc>
          <w:tcPr>
            <w:tcW w:w="703" w:type="dxa"/>
            <w:tcBorders>
              <w:top w:val="single" w:sz="6" w:space="0" w:color="auto"/>
              <w:left w:val="single" w:sz="6" w:space="0" w:color="auto"/>
              <w:bottom w:val="single" w:sz="6" w:space="0" w:color="auto"/>
              <w:right w:val="single" w:sz="6" w:space="0" w:color="auto"/>
            </w:tcBorders>
            <w:shd w:val="clear" w:color="auto" w:fill="auto"/>
          </w:tcPr>
          <w:p w:rsidR="003B0171" w:rsidRPr="00D45E51" w:rsidRDefault="003B0171" w:rsidP="00F42D43">
            <w:pPr>
              <w:adjustRightInd w:val="0"/>
              <w:snapToGrid w:val="0"/>
              <w:spacing w:line="240" w:lineRule="atLeast"/>
              <w:textAlignment w:val="bottom"/>
              <w:rPr>
                <w:sz w:val="20"/>
                <w:szCs w:val="20"/>
              </w:rPr>
            </w:pPr>
            <w:r w:rsidRPr="00D45E51">
              <w:rPr>
                <w:sz w:val="20"/>
                <w:szCs w:val="20"/>
              </w:rPr>
              <w:t> </w:t>
            </w:r>
          </w:p>
        </w:tc>
        <w:tc>
          <w:tcPr>
            <w:tcW w:w="704" w:type="dxa"/>
            <w:tcBorders>
              <w:top w:val="single" w:sz="6" w:space="0" w:color="auto"/>
              <w:left w:val="single" w:sz="6" w:space="0" w:color="auto"/>
              <w:bottom w:val="single" w:sz="6" w:space="0" w:color="auto"/>
              <w:right w:val="single" w:sz="6" w:space="0" w:color="auto"/>
            </w:tcBorders>
            <w:shd w:val="clear" w:color="auto" w:fill="auto"/>
          </w:tcPr>
          <w:p w:rsidR="003B0171" w:rsidRPr="00D45E51" w:rsidRDefault="003B0171" w:rsidP="00F42D43">
            <w:pPr>
              <w:adjustRightInd w:val="0"/>
              <w:snapToGrid w:val="0"/>
              <w:spacing w:line="240" w:lineRule="atLeast"/>
              <w:textAlignment w:val="bottom"/>
              <w:rPr>
                <w:sz w:val="20"/>
                <w:szCs w:val="20"/>
              </w:rPr>
            </w:pPr>
            <w:r w:rsidRPr="00D45E51">
              <w:rPr>
                <w:sz w:val="20"/>
                <w:szCs w:val="20"/>
              </w:rPr>
              <w:t> </w:t>
            </w:r>
          </w:p>
        </w:tc>
        <w:tc>
          <w:tcPr>
            <w:tcW w:w="704" w:type="dxa"/>
            <w:tcBorders>
              <w:top w:val="single" w:sz="6" w:space="0" w:color="auto"/>
              <w:left w:val="single" w:sz="6" w:space="0" w:color="auto"/>
              <w:bottom w:val="single" w:sz="6" w:space="0" w:color="auto"/>
              <w:right w:val="single" w:sz="6" w:space="0" w:color="auto"/>
            </w:tcBorders>
            <w:shd w:val="clear" w:color="auto" w:fill="auto"/>
          </w:tcPr>
          <w:p w:rsidR="003B0171" w:rsidRPr="00D45E51" w:rsidRDefault="003B0171" w:rsidP="00F42D43">
            <w:pPr>
              <w:adjustRightInd w:val="0"/>
              <w:snapToGrid w:val="0"/>
              <w:spacing w:line="240" w:lineRule="atLeast"/>
              <w:textAlignment w:val="bottom"/>
              <w:rPr>
                <w:sz w:val="20"/>
                <w:szCs w:val="20"/>
              </w:rPr>
            </w:pPr>
            <w:r w:rsidRPr="00D45E51">
              <w:rPr>
                <w:sz w:val="20"/>
                <w:szCs w:val="20"/>
              </w:rPr>
              <w:t> </w:t>
            </w:r>
          </w:p>
        </w:tc>
        <w:tc>
          <w:tcPr>
            <w:tcW w:w="703" w:type="dxa"/>
            <w:tcBorders>
              <w:top w:val="single" w:sz="6" w:space="0" w:color="auto"/>
              <w:left w:val="single" w:sz="6" w:space="0" w:color="auto"/>
              <w:bottom w:val="single" w:sz="6" w:space="0" w:color="auto"/>
              <w:right w:val="single" w:sz="6" w:space="0" w:color="auto"/>
            </w:tcBorders>
            <w:shd w:val="clear" w:color="auto" w:fill="auto"/>
          </w:tcPr>
          <w:p w:rsidR="003B0171" w:rsidRPr="00D45E51" w:rsidRDefault="003B0171" w:rsidP="00F42D43">
            <w:pPr>
              <w:adjustRightInd w:val="0"/>
              <w:snapToGrid w:val="0"/>
              <w:spacing w:line="240" w:lineRule="atLeast"/>
              <w:textAlignment w:val="bottom"/>
              <w:rPr>
                <w:sz w:val="20"/>
                <w:szCs w:val="20"/>
              </w:rPr>
            </w:pPr>
            <w:r w:rsidRPr="00D45E51">
              <w:rPr>
                <w:sz w:val="20"/>
                <w:szCs w:val="20"/>
              </w:rPr>
              <w:t> </w:t>
            </w:r>
          </w:p>
        </w:tc>
        <w:tc>
          <w:tcPr>
            <w:tcW w:w="704" w:type="dxa"/>
            <w:tcBorders>
              <w:top w:val="single" w:sz="6" w:space="0" w:color="auto"/>
              <w:left w:val="single" w:sz="6" w:space="0" w:color="auto"/>
              <w:bottom w:val="single" w:sz="6" w:space="0" w:color="auto"/>
              <w:right w:val="single" w:sz="6" w:space="0" w:color="auto"/>
            </w:tcBorders>
            <w:shd w:val="clear" w:color="auto" w:fill="auto"/>
          </w:tcPr>
          <w:p w:rsidR="003B0171" w:rsidRPr="00D45E51" w:rsidRDefault="003B0171" w:rsidP="00F42D43">
            <w:pPr>
              <w:adjustRightInd w:val="0"/>
              <w:snapToGrid w:val="0"/>
              <w:spacing w:line="240" w:lineRule="atLeast"/>
              <w:textAlignment w:val="bottom"/>
              <w:rPr>
                <w:sz w:val="20"/>
                <w:szCs w:val="20"/>
              </w:rPr>
            </w:pPr>
            <w:r w:rsidRPr="00D45E51">
              <w:rPr>
                <w:sz w:val="20"/>
                <w:szCs w:val="20"/>
              </w:rPr>
              <w:t> </w:t>
            </w:r>
          </w:p>
        </w:tc>
        <w:tc>
          <w:tcPr>
            <w:tcW w:w="704" w:type="dxa"/>
            <w:tcBorders>
              <w:top w:val="single" w:sz="6" w:space="0" w:color="auto"/>
              <w:left w:val="single" w:sz="6" w:space="0" w:color="auto"/>
              <w:bottom w:val="single" w:sz="6" w:space="0" w:color="auto"/>
              <w:right w:val="single" w:sz="6" w:space="0" w:color="auto"/>
            </w:tcBorders>
            <w:shd w:val="clear" w:color="auto" w:fill="auto"/>
          </w:tcPr>
          <w:p w:rsidR="003B0171" w:rsidRPr="00D45E51" w:rsidRDefault="003B0171" w:rsidP="00F42D43">
            <w:pPr>
              <w:adjustRightInd w:val="0"/>
              <w:snapToGrid w:val="0"/>
              <w:spacing w:line="240" w:lineRule="atLeast"/>
              <w:textAlignment w:val="bottom"/>
              <w:rPr>
                <w:sz w:val="20"/>
                <w:szCs w:val="20"/>
              </w:rPr>
            </w:pPr>
          </w:p>
        </w:tc>
        <w:tc>
          <w:tcPr>
            <w:tcW w:w="703" w:type="dxa"/>
            <w:tcBorders>
              <w:top w:val="single" w:sz="6" w:space="0" w:color="auto"/>
              <w:left w:val="single" w:sz="6" w:space="0" w:color="auto"/>
              <w:bottom w:val="single" w:sz="6" w:space="0" w:color="auto"/>
              <w:right w:val="single" w:sz="6" w:space="0" w:color="auto"/>
            </w:tcBorders>
          </w:tcPr>
          <w:p w:rsidR="003B0171" w:rsidRPr="00D45E51" w:rsidRDefault="003B0171" w:rsidP="00F42D43">
            <w:pPr>
              <w:adjustRightInd w:val="0"/>
              <w:snapToGrid w:val="0"/>
              <w:spacing w:line="240" w:lineRule="atLeast"/>
              <w:textAlignment w:val="bottom"/>
              <w:rPr>
                <w:sz w:val="20"/>
                <w:szCs w:val="20"/>
              </w:rPr>
            </w:pPr>
          </w:p>
        </w:tc>
        <w:tc>
          <w:tcPr>
            <w:tcW w:w="704" w:type="dxa"/>
            <w:tcBorders>
              <w:top w:val="single" w:sz="6" w:space="0" w:color="auto"/>
              <w:left w:val="single" w:sz="6" w:space="0" w:color="auto"/>
              <w:bottom w:val="single" w:sz="6" w:space="0" w:color="auto"/>
              <w:right w:val="single" w:sz="6" w:space="0" w:color="auto"/>
            </w:tcBorders>
          </w:tcPr>
          <w:p w:rsidR="003B0171" w:rsidRPr="00D45E51" w:rsidRDefault="003B0171" w:rsidP="00F42D43">
            <w:pPr>
              <w:adjustRightInd w:val="0"/>
              <w:snapToGrid w:val="0"/>
              <w:spacing w:line="240" w:lineRule="atLeast"/>
              <w:textAlignment w:val="bottom"/>
              <w:rPr>
                <w:sz w:val="20"/>
                <w:szCs w:val="20"/>
              </w:rPr>
            </w:pPr>
            <w:r w:rsidRPr="00D45E51">
              <w:rPr>
                <w:noProof/>
                <w:sz w:val="20"/>
                <w:szCs w:val="20"/>
              </w:rPr>
              <mc:AlternateContent>
                <mc:Choice Requires="wps">
                  <w:drawing>
                    <wp:anchor distT="0" distB="0" distL="114300" distR="114300" simplePos="0" relativeHeight="251681792" behindDoc="0" locked="0" layoutInCell="1" allowOverlap="1">
                      <wp:simplePos x="0" y="0"/>
                      <wp:positionH relativeFrom="column">
                        <wp:posOffset>419100</wp:posOffset>
                      </wp:positionH>
                      <wp:positionV relativeFrom="paragraph">
                        <wp:posOffset>286385</wp:posOffset>
                      </wp:positionV>
                      <wp:extent cx="449580" cy="0"/>
                      <wp:effectExtent l="34290" t="31750" r="30480" b="25400"/>
                      <wp:wrapNone/>
                      <wp:docPr id="10" name="直線接點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 cy="0"/>
                              </a:xfrm>
                              <a:prstGeom prst="line">
                                <a:avLst/>
                              </a:prstGeom>
                              <a:noFill/>
                              <a:ln w="508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240315" id="直線接點 10"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22.55pt" to="68.4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MaQgIAAGoEAAAOAAAAZHJzL2Uyb0RvYy54bWysVE2O0zAU3iNxB8v7NklJhzZqOkJNy2aA&#10;SjMcwLWdxsKxLdttWiGuwAEYiR03QGLBfRhxC57dH2ZgAUJk4fjnvS/f+97nTC53rURbbp3QqsRZ&#10;P8WIK6qZUOsSv75Z9EYYOU8UI1IrXuI9d/hy+vjRpDMFH+hGS8YtAhDlis6UuPHeFEniaMNb4vra&#10;cAWHtbYt8bC064RZ0gF6K5NBml4knbbMWE25c7BbHQ7xNOLXNaf+VV077pEsMXDzcbRxXIUxmU5I&#10;sbbENIIeaZB/YNESoeCjZ6iKeII2VvwG1QpqtdO171PdJrquBeWxBqgmS3+p5rohhsdaQBxnzjK5&#10;/wdLX26XFgkGvQN5FGmhR3e3n+++fPj2/tP3rx8RbINGnXEFhM7U0oYq6U5dmytN3zik9Kwhas0j&#10;15u9gfwsZCQPUsLCGfjSqnuhGcSQjddRsF1t2wAJUqBd7Mv+3Be+84jCZp6PhyOgR09HCSlOecY6&#10;/5zrFoVJiaVQQTFSkO2V84EHKU4hYVvphZAydl0q1JV4mI7SNGY4LQULpyHO2fVqJi3akmCc+MSq&#10;4OR+mNUbxSJawwmbK4Z8lECB2XGAdy1GksPVgEmM80TIP8cBa6kCD5AA6jjODo56O07H89F8lPfy&#10;wcW8l6dV1Xu2mOW9i0X2dFg9qWazKnsXSsryohGMcRWqOrk7y//OPcd7dvDl2d9n/ZKH6FFoIHt6&#10;R9LRA6HtBwOtNNsvbehJsAMYOgYfL1+4MffXMernL2L6AwAA//8DAFBLAwQUAAYACAAAACEA+cD+&#10;KN4AAAAIAQAADwAAAGRycy9kb3ducmV2LnhtbEyPwU7DMAyG70i8Q2QkLhNLx1jFStMJIYY4cGFD&#10;2o5u46UVjVM1Wde9PZk4wNH+rd/fl69G24qBet84VjCbJiCIK6cbNgq+tuu7RxA+IGtsHZOCM3lY&#10;FddXOWbanfiThk0wIpawz1BBHUKXSemrmiz6qeuIY3ZwvcUQx95I3eMplttW3idJKi02HD/U2NFL&#10;TdX35mgVrMvJwny8m+UbT4b9Vh52u9fzXKnbm/H5CUSgMfwdwwU/okMRmUp3ZO1FqyBNo0pQ8LCY&#10;gbjk8zSqlL8LWeTyv0DxAwAA//8DAFBLAQItABQABgAIAAAAIQC2gziS/gAAAOEBAAATAAAAAAAA&#10;AAAAAAAAAAAAAABbQ29udGVudF9UeXBlc10ueG1sUEsBAi0AFAAGAAgAAAAhADj9If/WAAAAlAEA&#10;AAsAAAAAAAAAAAAAAAAALwEAAF9yZWxzLy5yZWxzUEsBAi0AFAAGAAgAAAAhAH9ocxpCAgAAagQA&#10;AA4AAAAAAAAAAAAAAAAALgIAAGRycy9lMm9Eb2MueG1sUEsBAi0AFAAGAAgAAAAhAPnA/ijeAAAA&#10;CAEAAA8AAAAAAAAAAAAAAAAAnAQAAGRycy9kb3ducmV2LnhtbFBLBQYAAAAABAAEAPMAAACnBQAA&#10;AAA=&#10;" strokeweight="4pt">
                      <v:stroke startarrowwidth="narrow" startarrowlength="short" endarrowwidth="narrow" endarrowlength="short"/>
                    </v:line>
                  </w:pict>
                </mc:Fallback>
              </mc:AlternateContent>
            </w:r>
          </w:p>
        </w:tc>
        <w:tc>
          <w:tcPr>
            <w:tcW w:w="704" w:type="dxa"/>
            <w:tcBorders>
              <w:top w:val="single" w:sz="6" w:space="0" w:color="auto"/>
              <w:left w:val="single" w:sz="6" w:space="0" w:color="auto"/>
              <w:bottom w:val="single" w:sz="6" w:space="0" w:color="auto"/>
              <w:right w:val="single" w:sz="6" w:space="0" w:color="auto"/>
            </w:tcBorders>
          </w:tcPr>
          <w:p w:rsidR="003B0171" w:rsidRPr="00D45E51" w:rsidRDefault="003B0171" w:rsidP="00F42D43">
            <w:pPr>
              <w:adjustRightInd w:val="0"/>
              <w:snapToGrid w:val="0"/>
              <w:spacing w:line="240" w:lineRule="atLeast"/>
              <w:textAlignment w:val="bottom"/>
              <w:rPr>
                <w:sz w:val="20"/>
                <w:szCs w:val="20"/>
              </w:rPr>
            </w:pPr>
          </w:p>
        </w:tc>
      </w:tr>
    </w:tbl>
    <w:p w:rsidR="003B0171" w:rsidRPr="00D45E51" w:rsidRDefault="003B0171" w:rsidP="003B0171">
      <w:pPr>
        <w:rPr>
          <w:b/>
          <w:bCs/>
        </w:rPr>
      </w:pPr>
      <w:r w:rsidRPr="00D45E51">
        <w:rPr>
          <w:rFonts w:hint="eastAsia"/>
          <w:b/>
          <w:bCs/>
        </w:rPr>
        <w:t>九、計畫預期成效</w:t>
      </w:r>
    </w:p>
    <w:p w:rsidR="003B0171" w:rsidRPr="00D45E51" w:rsidRDefault="003B0171" w:rsidP="003B0171">
      <w:pPr>
        <w:numPr>
          <w:ilvl w:val="12"/>
          <w:numId w:val="0"/>
        </w:numPr>
        <w:snapToGrid w:val="0"/>
        <w:spacing w:beforeLines="100" w:before="240" w:line="360" w:lineRule="auto"/>
        <w:jc w:val="both"/>
        <w:rPr>
          <w:sz w:val="22"/>
        </w:rPr>
      </w:pPr>
      <w:r w:rsidRPr="00D45E51">
        <w:rPr>
          <w:rFonts w:hint="eastAsia"/>
          <w:b/>
          <w:szCs w:val="28"/>
        </w:rPr>
        <w:t xml:space="preserve">   </w:t>
      </w:r>
      <w:r w:rsidRPr="00D45E51">
        <w:rPr>
          <w:sz w:val="22"/>
        </w:rPr>
        <w:t>整體</w:t>
      </w:r>
      <w:r w:rsidRPr="00D45E51">
        <w:rPr>
          <w:rFonts w:hint="eastAsia"/>
          <w:sz w:val="22"/>
        </w:rPr>
        <w:t>健康促進各議題目標，(一)學生健康體位方面：全校學生適中體位比率由</w:t>
      </w:r>
      <w:r w:rsidR="00F44876">
        <w:rPr>
          <w:rFonts w:hint="eastAsia"/>
          <w:sz w:val="22"/>
        </w:rPr>
        <w:t>55.33</w:t>
      </w:r>
      <w:r w:rsidRPr="00D45E51">
        <w:rPr>
          <w:rFonts w:hint="eastAsia"/>
          <w:sz w:val="22"/>
        </w:rPr>
        <w:t>%預定提高至</w:t>
      </w:r>
      <w:r w:rsidR="00F44876">
        <w:rPr>
          <w:rFonts w:hint="eastAsia"/>
          <w:sz w:val="22"/>
        </w:rPr>
        <w:t>56</w:t>
      </w:r>
      <w:r w:rsidRPr="00D45E51">
        <w:rPr>
          <w:rFonts w:hint="eastAsia"/>
          <w:sz w:val="22"/>
        </w:rPr>
        <w:t>%，全校學生體位</w:t>
      </w:r>
      <w:r w:rsidR="00F44876">
        <w:rPr>
          <w:rFonts w:hint="eastAsia"/>
          <w:sz w:val="22"/>
        </w:rPr>
        <w:t>過</w:t>
      </w:r>
      <w:r w:rsidRPr="00D45E51">
        <w:rPr>
          <w:rFonts w:hint="eastAsia"/>
          <w:sz w:val="22"/>
        </w:rPr>
        <w:t>重比例由</w:t>
      </w:r>
      <w:r w:rsidR="00F44876">
        <w:rPr>
          <w:rFonts w:hint="eastAsia"/>
          <w:sz w:val="22"/>
        </w:rPr>
        <w:t>17.26</w:t>
      </w:r>
      <w:r>
        <w:rPr>
          <w:rFonts w:hint="eastAsia"/>
          <w:sz w:val="22"/>
        </w:rPr>
        <w:t>%</w:t>
      </w:r>
      <w:r w:rsidRPr="00D45E51">
        <w:rPr>
          <w:rFonts w:hint="eastAsia"/>
          <w:sz w:val="22"/>
        </w:rPr>
        <w:t>預定降至</w:t>
      </w:r>
      <w:r>
        <w:rPr>
          <w:rFonts w:hint="eastAsia"/>
          <w:sz w:val="22"/>
        </w:rPr>
        <w:t>17</w:t>
      </w:r>
      <w:r w:rsidRPr="00D45E51">
        <w:rPr>
          <w:rFonts w:hint="eastAsia"/>
          <w:sz w:val="22"/>
        </w:rPr>
        <w:t>％，過重比率由</w:t>
      </w:r>
      <w:r w:rsidR="00F44876">
        <w:rPr>
          <w:rFonts w:hint="eastAsia"/>
          <w:sz w:val="22"/>
        </w:rPr>
        <w:t>20.81</w:t>
      </w:r>
      <w:r w:rsidRPr="00D45E51">
        <w:rPr>
          <w:rFonts w:hint="eastAsia"/>
          <w:sz w:val="22"/>
        </w:rPr>
        <w:t>％降預定降至</w:t>
      </w:r>
      <w:r w:rsidR="00F44876">
        <w:rPr>
          <w:rFonts w:hint="eastAsia"/>
          <w:sz w:val="22"/>
        </w:rPr>
        <w:t>20</w:t>
      </w:r>
      <w:r w:rsidRPr="00D45E51">
        <w:rPr>
          <w:rFonts w:hint="eastAsia"/>
          <w:sz w:val="22"/>
        </w:rPr>
        <w:t>%，體位過輕比率由</w:t>
      </w:r>
      <w:r>
        <w:rPr>
          <w:rFonts w:hint="eastAsia"/>
          <w:sz w:val="22"/>
        </w:rPr>
        <w:t>6.</w:t>
      </w:r>
      <w:r w:rsidR="00F44876">
        <w:rPr>
          <w:rFonts w:hint="eastAsia"/>
          <w:sz w:val="22"/>
        </w:rPr>
        <w:t>6</w:t>
      </w:r>
      <w:r w:rsidRPr="00D45E51">
        <w:rPr>
          <w:rFonts w:hint="eastAsia"/>
          <w:sz w:val="22"/>
        </w:rPr>
        <w:t>%預定降至</w:t>
      </w:r>
      <w:r>
        <w:rPr>
          <w:rFonts w:hint="eastAsia"/>
          <w:sz w:val="22"/>
        </w:rPr>
        <w:t>6</w:t>
      </w:r>
      <w:r w:rsidRPr="00D45E51">
        <w:rPr>
          <w:rFonts w:hint="eastAsia"/>
          <w:sz w:val="22"/>
        </w:rPr>
        <w:t>％等。(二)視力保健方面：學生裸視不良率由</w:t>
      </w:r>
      <w:r w:rsidR="00F44876">
        <w:rPr>
          <w:rFonts w:hint="eastAsia"/>
          <w:sz w:val="22"/>
        </w:rPr>
        <w:t>49.25</w:t>
      </w:r>
      <w:r w:rsidRPr="00D45E51">
        <w:rPr>
          <w:rFonts w:hint="eastAsia"/>
          <w:sz w:val="22"/>
        </w:rPr>
        <w:t>%降至</w:t>
      </w:r>
      <w:r w:rsidR="00F44876">
        <w:rPr>
          <w:rFonts w:hint="eastAsia"/>
          <w:sz w:val="22"/>
        </w:rPr>
        <w:t>49</w:t>
      </w:r>
      <w:r w:rsidRPr="00D45E51">
        <w:rPr>
          <w:rFonts w:hint="eastAsia"/>
          <w:sz w:val="22"/>
        </w:rPr>
        <w:t>%；視力不良學童複檢率達本市平均值。(三)口腔保健方面：學生齲齒率小一生</w:t>
      </w:r>
      <w:r w:rsidR="00F44876">
        <w:rPr>
          <w:rFonts w:hint="eastAsia"/>
          <w:sz w:val="22"/>
        </w:rPr>
        <w:t>41.19</w:t>
      </w:r>
      <w:r w:rsidRPr="00D45E51">
        <w:rPr>
          <w:rFonts w:hint="eastAsia"/>
          <w:sz w:val="22"/>
        </w:rPr>
        <w:t>%預定可再降0.5%，小四生齲齒率</w:t>
      </w:r>
      <w:r w:rsidR="00F44876">
        <w:rPr>
          <w:rFonts w:hint="eastAsia"/>
          <w:sz w:val="22"/>
        </w:rPr>
        <w:t>38.24</w:t>
      </w:r>
      <w:r w:rsidRPr="00D45E51">
        <w:rPr>
          <w:rFonts w:hint="eastAsia"/>
          <w:sz w:val="22"/>
        </w:rPr>
        <w:t>%再降0.5%；學生齲齒複檢率</w:t>
      </w:r>
      <w:r w:rsidR="00F44876">
        <w:rPr>
          <w:rFonts w:hint="eastAsia"/>
          <w:sz w:val="22"/>
        </w:rPr>
        <w:t>維持95%</w:t>
      </w:r>
      <w:r w:rsidRPr="00D45E51">
        <w:rPr>
          <w:rFonts w:hint="eastAsia"/>
          <w:sz w:val="22"/>
        </w:rPr>
        <w:t xml:space="preserve"> %以上。</w:t>
      </w:r>
    </w:p>
    <w:p w:rsidR="003B0171" w:rsidRPr="00D45E51" w:rsidRDefault="003B0171" w:rsidP="003B0171">
      <w:pPr>
        <w:numPr>
          <w:ilvl w:val="12"/>
          <w:numId w:val="0"/>
        </w:numPr>
        <w:snapToGrid w:val="0"/>
        <w:spacing w:beforeLines="100" w:before="240" w:line="360" w:lineRule="auto"/>
        <w:jc w:val="both"/>
        <w:rPr>
          <w:sz w:val="22"/>
        </w:rPr>
      </w:pPr>
      <w:r w:rsidRPr="00D45E51">
        <w:rPr>
          <w:rFonts w:hint="eastAsia"/>
          <w:sz w:val="22"/>
        </w:rPr>
        <w:t>（一）強化學校衛生政策，提昇學校行政效能：</w:t>
      </w:r>
    </w:p>
    <w:p w:rsidR="003B0171" w:rsidRPr="00D45E51" w:rsidRDefault="003B0171" w:rsidP="003B0171">
      <w:pPr>
        <w:widowControl w:val="0"/>
        <w:numPr>
          <w:ilvl w:val="0"/>
          <w:numId w:val="11"/>
        </w:numPr>
        <w:snapToGrid w:val="0"/>
        <w:spacing w:after="0" w:line="360" w:lineRule="auto"/>
        <w:jc w:val="both"/>
        <w:rPr>
          <w:sz w:val="22"/>
        </w:rPr>
      </w:pPr>
      <w:r w:rsidRPr="00D45E51">
        <w:rPr>
          <w:rFonts w:hint="eastAsia"/>
          <w:sz w:val="22"/>
        </w:rPr>
        <w:t>成立健康促進學校委員會，每學期定期召開會議，並作成會議記錄，組織運作永續發展。</w:t>
      </w:r>
    </w:p>
    <w:p w:rsidR="003B0171" w:rsidRPr="00D45E51" w:rsidRDefault="003B0171" w:rsidP="003B0171">
      <w:pPr>
        <w:widowControl w:val="0"/>
        <w:numPr>
          <w:ilvl w:val="0"/>
          <w:numId w:val="11"/>
        </w:numPr>
        <w:snapToGrid w:val="0"/>
        <w:spacing w:after="0" w:line="360" w:lineRule="auto"/>
        <w:jc w:val="both"/>
        <w:rPr>
          <w:sz w:val="22"/>
        </w:rPr>
      </w:pPr>
      <w:r w:rsidRPr="00D45E51">
        <w:rPr>
          <w:rFonts w:hint="eastAsia"/>
          <w:sz w:val="22"/>
        </w:rPr>
        <w:t>組織「校園緊急救護小組」，每學年定期演練，以加強應變能力。</w:t>
      </w:r>
    </w:p>
    <w:p w:rsidR="003B0171" w:rsidRPr="00D45E51" w:rsidRDefault="003B0171" w:rsidP="003B0171">
      <w:pPr>
        <w:widowControl w:val="0"/>
        <w:numPr>
          <w:ilvl w:val="0"/>
          <w:numId w:val="11"/>
        </w:numPr>
        <w:snapToGrid w:val="0"/>
        <w:spacing w:after="0" w:line="360" w:lineRule="auto"/>
        <w:jc w:val="both"/>
        <w:rPr>
          <w:sz w:val="22"/>
        </w:rPr>
      </w:pPr>
      <w:r w:rsidRPr="00D45E51">
        <w:rPr>
          <w:rFonts w:hint="eastAsia"/>
          <w:sz w:val="22"/>
        </w:rPr>
        <w:t>訂定「學生緊急傷病處理辦法」。</w:t>
      </w:r>
    </w:p>
    <w:p w:rsidR="003B0171" w:rsidRPr="00D45E51" w:rsidRDefault="003B0171" w:rsidP="003B0171">
      <w:pPr>
        <w:widowControl w:val="0"/>
        <w:numPr>
          <w:ilvl w:val="0"/>
          <w:numId w:val="11"/>
        </w:numPr>
        <w:snapToGrid w:val="0"/>
        <w:spacing w:after="0" w:line="360" w:lineRule="auto"/>
        <w:jc w:val="both"/>
        <w:rPr>
          <w:sz w:val="22"/>
        </w:rPr>
      </w:pPr>
      <w:r w:rsidRPr="00D45E51">
        <w:rPr>
          <w:rFonts w:hint="eastAsia"/>
          <w:sz w:val="22"/>
        </w:rPr>
        <w:t>每學年定期做健康促進活動成果評鑑一次，並公佈成果。</w:t>
      </w:r>
    </w:p>
    <w:p w:rsidR="003B0171" w:rsidRPr="00D45E51" w:rsidRDefault="003B0171" w:rsidP="003B0171">
      <w:pPr>
        <w:snapToGrid w:val="0"/>
        <w:spacing w:line="360" w:lineRule="auto"/>
        <w:rPr>
          <w:sz w:val="22"/>
        </w:rPr>
      </w:pPr>
      <w:r w:rsidRPr="00D45E51">
        <w:rPr>
          <w:rFonts w:hint="eastAsia"/>
          <w:sz w:val="22"/>
        </w:rPr>
        <w:t>（二）學校健康服務：</w:t>
      </w:r>
    </w:p>
    <w:p w:rsidR="003B0171" w:rsidRPr="00D45E51" w:rsidRDefault="003B0171" w:rsidP="003B0171">
      <w:pPr>
        <w:snapToGrid w:val="0"/>
        <w:spacing w:line="360" w:lineRule="auto"/>
        <w:rPr>
          <w:sz w:val="22"/>
        </w:rPr>
      </w:pPr>
      <w:r w:rsidRPr="00D45E51">
        <w:rPr>
          <w:rFonts w:hint="eastAsia"/>
          <w:sz w:val="22"/>
        </w:rPr>
        <w:t xml:space="preserve">     1.學生健康管理</w:t>
      </w:r>
    </w:p>
    <w:p w:rsidR="003B0171" w:rsidRPr="00D45E51" w:rsidRDefault="003B0171" w:rsidP="003B0171">
      <w:pPr>
        <w:snapToGrid w:val="0"/>
        <w:spacing w:line="360" w:lineRule="auto"/>
        <w:ind w:left="770" w:hangingChars="350" w:hanging="770"/>
        <w:rPr>
          <w:sz w:val="22"/>
        </w:rPr>
      </w:pPr>
      <w:r w:rsidRPr="00D45E51">
        <w:rPr>
          <w:rFonts w:hint="eastAsia"/>
          <w:sz w:val="22"/>
        </w:rPr>
        <w:t xml:space="preserve">       (1)每學期身高、體重、視力、口腔、尿液、蟯蟲等資料建檔，如需進一步檢查矯治，則通知並督促家長帶小孩至醫院檢查。</w:t>
      </w:r>
    </w:p>
    <w:p w:rsidR="003B0171" w:rsidRPr="00D45E51" w:rsidRDefault="003B0171" w:rsidP="003B0171">
      <w:pPr>
        <w:snapToGrid w:val="0"/>
        <w:spacing w:line="360" w:lineRule="auto"/>
        <w:rPr>
          <w:sz w:val="22"/>
        </w:rPr>
      </w:pPr>
      <w:r w:rsidRPr="00D45E51">
        <w:rPr>
          <w:rFonts w:hint="eastAsia"/>
          <w:sz w:val="22"/>
        </w:rPr>
        <w:t xml:space="preserve">       (2)協助生長遲滯學生做體格缺點矯治。</w:t>
      </w:r>
    </w:p>
    <w:p w:rsidR="003B0171" w:rsidRPr="00D45E51" w:rsidRDefault="003B0171" w:rsidP="003B0171">
      <w:pPr>
        <w:snapToGrid w:val="0"/>
        <w:spacing w:line="360" w:lineRule="auto"/>
        <w:rPr>
          <w:sz w:val="22"/>
        </w:rPr>
      </w:pPr>
      <w:r w:rsidRPr="00D45E51">
        <w:rPr>
          <w:rFonts w:hint="eastAsia"/>
          <w:sz w:val="22"/>
        </w:rPr>
        <w:t xml:space="preserve">       (3)健康中心將特殊疾病學生之病史建檔管理，師生給予關懷照顧。</w:t>
      </w:r>
    </w:p>
    <w:p w:rsidR="003B0171" w:rsidRPr="00D45E51" w:rsidRDefault="003B0171" w:rsidP="003B0171">
      <w:pPr>
        <w:snapToGrid w:val="0"/>
        <w:spacing w:line="360" w:lineRule="auto"/>
        <w:rPr>
          <w:sz w:val="22"/>
        </w:rPr>
      </w:pPr>
      <w:r w:rsidRPr="00D45E51">
        <w:rPr>
          <w:rFonts w:hint="eastAsia"/>
          <w:sz w:val="22"/>
        </w:rPr>
        <w:t xml:space="preserve">       (4)嚴加監控傳染疾病管制。</w:t>
      </w:r>
    </w:p>
    <w:p w:rsidR="003B0171" w:rsidRPr="00D45E51" w:rsidRDefault="003B0171" w:rsidP="003B0171">
      <w:pPr>
        <w:snapToGrid w:val="0"/>
        <w:spacing w:line="360" w:lineRule="auto"/>
        <w:rPr>
          <w:sz w:val="22"/>
        </w:rPr>
      </w:pPr>
      <w:r w:rsidRPr="00D45E51">
        <w:rPr>
          <w:rFonts w:hint="eastAsia"/>
          <w:sz w:val="22"/>
        </w:rPr>
        <w:t xml:space="preserve">       (5)學童每日餐後潔牙、每週二實施含氟水漱口保健工作。</w:t>
      </w:r>
    </w:p>
    <w:p w:rsidR="003B0171" w:rsidRPr="00D45E51" w:rsidRDefault="003B0171" w:rsidP="003B0171">
      <w:pPr>
        <w:snapToGrid w:val="0"/>
        <w:spacing w:line="360" w:lineRule="auto"/>
        <w:rPr>
          <w:sz w:val="22"/>
        </w:rPr>
      </w:pPr>
      <w:r w:rsidRPr="00D45E51">
        <w:rPr>
          <w:rFonts w:hint="eastAsia"/>
          <w:sz w:val="22"/>
        </w:rPr>
        <w:t xml:space="preserve">       (6)每學期督促家長定期帶小朋友至牙科及眼科做檢查、可提高視力和齲齒矯治率。</w:t>
      </w:r>
    </w:p>
    <w:p w:rsidR="003B0171" w:rsidRPr="00D45E51" w:rsidRDefault="003B0171" w:rsidP="003B0171">
      <w:pPr>
        <w:snapToGrid w:val="0"/>
        <w:spacing w:line="360" w:lineRule="auto"/>
        <w:rPr>
          <w:sz w:val="22"/>
        </w:rPr>
      </w:pPr>
      <w:r w:rsidRPr="00D45E51">
        <w:rPr>
          <w:rFonts w:hint="eastAsia"/>
          <w:sz w:val="22"/>
        </w:rPr>
        <w:t xml:space="preserve">       (7)加強</w:t>
      </w:r>
      <w:r>
        <w:rPr>
          <w:rFonts w:hint="eastAsia"/>
          <w:sz w:val="22"/>
        </w:rPr>
        <w:t>10</w:t>
      </w:r>
      <w:r w:rsidR="00E343E3">
        <w:rPr>
          <w:rFonts w:hint="eastAsia"/>
          <w:sz w:val="22"/>
        </w:rPr>
        <w:t>8</w:t>
      </w:r>
      <w:r w:rsidRPr="00D45E51">
        <w:rPr>
          <w:rFonts w:hint="eastAsia"/>
          <w:sz w:val="22"/>
        </w:rPr>
        <w:t>學年度學生午餐教育，提供學生均衡營養之午餐及營養衛教知識。</w:t>
      </w:r>
    </w:p>
    <w:p w:rsidR="003B0171" w:rsidRPr="00D45E51" w:rsidRDefault="003B0171" w:rsidP="003B0171">
      <w:pPr>
        <w:snapToGrid w:val="0"/>
        <w:spacing w:line="360" w:lineRule="auto"/>
        <w:ind w:firstLineChars="350" w:firstLine="770"/>
        <w:rPr>
          <w:sz w:val="22"/>
        </w:rPr>
      </w:pPr>
      <w:r w:rsidRPr="00D45E51">
        <w:rPr>
          <w:rFonts w:hint="eastAsia"/>
          <w:sz w:val="22"/>
        </w:rPr>
        <w:t>(8)每學期定期實施師生健康體適能檢測分析，並給予師生健康管理資訊。</w:t>
      </w:r>
    </w:p>
    <w:p w:rsidR="003B0171" w:rsidRPr="00D45E51" w:rsidRDefault="003B0171" w:rsidP="003B0171">
      <w:pPr>
        <w:snapToGrid w:val="0"/>
        <w:spacing w:line="360" w:lineRule="auto"/>
        <w:ind w:leftChars="-175" w:left="-105" w:hangingChars="175" w:hanging="385"/>
        <w:rPr>
          <w:sz w:val="22"/>
        </w:rPr>
      </w:pPr>
      <w:r w:rsidRPr="00D45E51">
        <w:rPr>
          <w:rFonts w:hint="eastAsia"/>
          <w:sz w:val="22"/>
        </w:rPr>
        <w:t xml:space="preserve">         2.營造無菸、無毒、健康優質校園環境：</w:t>
      </w:r>
    </w:p>
    <w:p w:rsidR="003B0171" w:rsidRPr="00D45E51" w:rsidRDefault="003B0171" w:rsidP="003B0171">
      <w:pPr>
        <w:snapToGrid w:val="0"/>
        <w:spacing w:line="360" w:lineRule="auto"/>
        <w:ind w:firstLineChars="300" w:firstLine="660"/>
        <w:rPr>
          <w:sz w:val="22"/>
        </w:rPr>
      </w:pPr>
      <w:r w:rsidRPr="00D45E51">
        <w:rPr>
          <w:rFonts w:hint="eastAsia"/>
          <w:sz w:val="22"/>
        </w:rPr>
        <w:t>（1）建立無菸、無毒校園環境標示牌。</w:t>
      </w:r>
    </w:p>
    <w:p w:rsidR="003B0171" w:rsidRPr="00D45E51" w:rsidRDefault="003B0171" w:rsidP="003B0171">
      <w:pPr>
        <w:snapToGrid w:val="0"/>
        <w:spacing w:line="360" w:lineRule="auto"/>
        <w:rPr>
          <w:sz w:val="22"/>
        </w:rPr>
      </w:pPr>
      <w:r w:rsidRPr="00D45E51">
        <w:rPr>
          <w:rFonts w:hint="eastAsia"/>
          <w:sz w:val="22"/>
        </w:rPr>
        <w:t xml:space="preserve">      （2）使校園達到零菸、害零、吸毒、無藥物濫用之優質環境。</w:t>
      </w:r>
    </w:p>
    <w:p w:rsidR="003B0171" w:rsidRPr="00D45E51" w:rsidRDefault="003B0171" w:rsidP="003B0171">
      <w:pPr>
        <w:snapToGrid w:val="0"/>
        <w:spacing w:line="360" w:lineRule="auto"/>
        <w:ind w:firstLineChars="250" w:firstLine="550"/>
        <w:rPr>
          <w:sz w:val="22"/>
        </w:rPr>
      </w:pPr>
      <w:r w:rsidRPr="00D45E51">
        <w:rPr>
          <w:rFonts w:hint="eastAsia"/>
          <w:sz w:val="22"/>
        </w:rPr>
        <w:t>3.健康中心提供親師生健康諮詢服務。</w:t>
      </w:r>
    </w:p>
    <w:p w:rsidR="003B0171" w:rsidRPr="00D45E51" w:rsidRDefault="003B0171" w:rsidP="003B0171">
      <w:pPr>
        <w:snapToGrid w:val="0"/>
        <w:spacing w:line="360" w:lineRule="auto"/>
        <w:rPr>
          <w:sz w:val="22"/>
        </w:rPr>
      </w:pPr>
      <w:r w:rsidRPr="00D45E51">
        <w:rPr>
          <w:rFonts w:hint="eastAsia"/>
          <w:sz w:val="22"/>
        </w:rPr>
        <w:t>（三）學校健康教育課程及活動：</w:t>
      </w:r>
    </w:p>
    <w:p w:rsidR="003B0171" w:rsidRPr="00D45E51" w:rsidRDefault="003B0171" w:rsidP="003B0171">
      <w:pPr>
        <w:snapToGrid w:val="0"/>
        <w:spacing w:line="360" w:lineRule="auto"/>
        <w:ind w:firstLineChars="250" w:firstLine="550"/>
        <w:rPr>
          <w:sz w:val="22"/>
        </w:rPr>
      </w:pPr>
      <w:r w:rsidRPr="00D45E51">
        <w:rPr>
          <w:sz w:val="22"/>
        </w:rPr>
        <w:t>1.培養學生正確健康概念及行為承諾。</w:t>
      </w:r>
    </w:p>
    <w:p w:rsidR="003B0171" w:rsidRPr="00D45E51" w:rsidRDefault="00E343E3" w:rsidP="003B0171">
      <w:pPr>
        <w:snapToGrid w:val="0"/>
        <w:spacing w:line="360" w:lineRule="auto"/>
        <w:ind w:firstLineChars="250" w:firstLine="550"/>
        <w:rPr>
          <w:sz w:val="22"/>
        </w:rPr>
      </w:pPr>
      <w:r>
        <w:rPr>
          <w:rFonts w:hint="eastAsia"/>
          <w:sz w:val="22"/>
        </w:rPr>
        <w:t>2</w:t>
      </w:r>
      <w:r w:rsidR="003B0171" w:rsidRPr="00D45E51">
        <w:rPr>
          <w:rFonts w:hint="eastAsia"/>
          <w:sz w:val="22"/>
        </w:rPr>
        <w:t>.開辦課後及寒暑假運動性社團。</w:t>
      </w:r>
    </w:p>
    <w:p w:rsidR="003B0171" w:rsidRPr="00D45E51" w:rsidRDefault="00E343E3" w:rsidP="003B0171">
      <w:pPr>
        <w:snapToGrid w:val="0"/>
        <w:spacing w:line="360" w:lineRule="auto"/>
        <w:ind w:firstLineChars="250" w:firstLine="550"/>
        <w:rPr>
          <w:sz w:val="22"/>
        </w:rPr>
      </w:pPr>
      <w:r>
        <w:rPr>
          <w:rFonts w:hint="eastAsia"/>
          <w:sz w:val="22"/>
        </w:rPr>
        <w:t>3</w:t>
      </w:r>
      <w:r w:rsidR="003B0171" w:rsidRPr="00D45E51">
        <w:rPr>
          <w:rFonts w:hint="eastAsia"/>
          <w:sz w:val="22"/>
        </w:rPr>
        <w:t>.規劃辦理多元體適能活動如：班際體育競賽、校慶運動會、</w:t>
      </w:r>
      <w:r w:rsidR="003B0171">
        <w:rPr>
          <w:rFonts w:hint="eastAsia"/>
          <w:sz w:val="22"/>
        </w:rPr>
        <w:t>社區健康路跑</w:t>
      </w:r>
      <w:r w:rsidR="003B0171" w:rsidRPr="00D45E51">
        <w:rPr>
          <w:rFonts w:hint="eastAsia"/>
          <w:sz w:val="22"/>
        </w:rPr>
        <w:t>活動等</w:t>
      </w:r>
    </w:p>
    <w:p w:rsidR="003B0171" w:rsidRPr="00D45E51" w:rsidRDefault="00E343E3" w:rsidP="003B0171">
      <w:pPr>
        <w:snapToGrid w:val="0"/>
        <w:spacing w:line="360" w:lineRule="auto"/>
        <w:ind w:firstLineChars="250" w:firstLine="550"/>
        <w:rPr>
          <w:sz w:val="22"/>
        </w:rPr>
      </w:pPr>
      <w:r>
        <w:rPr>
          <w:rFonts w:hint="eastAsia"/>
          <w:sz w:val="22"/>
        </w:rPr>
        <w:t>4</w:t>
      </w:r>
      <w:r w:rsidR="003B0171">
        <w:rPr>
          <w:rFonts w:hint="eastAsia"/>
          <w:sz w:val="22"/>
        </w:rPr>
        <w:t>.</w:t>
      </w:r>
      <w:r w:rsidR="003B0171" w:rsidRPr="00D45E51">
        <w:rPr>
          <w:rFonts w:hint="eastAsia"/>
          <w:sz w:val="22"/>
        </w:rPr>
        <w:t>邀請醫藥專業人士蒞校進行師生的衛教宣導活動</w:t>
      </w:r>
    </w:p>
    <w:p w:rsidR="003B0171" w:rsidRPr="00D45E51" w:rsidRDefault="00E343E3" w:rsidP="003B0171">
      <w:pPr>
        <w:snapToGrid w:val="0"/>
        <w:spacing w:line="360" w:lineRule="auto"/>
        <w:ind w:firstLineChars="250" w:firstLine="550"/>
        <w:rPr>
          <w:sz w:val="22"/>
        </w:rPr>
      </w:pPr>
      <w:r>
        <w:rPr>
          <w:rFonts w:hint="eastAsia"/>
          <w:sz w:val="22"/>
        </w:rPr>
        <w:t>5</w:t>
      </w:r>
      <w:r w:rsidR="003B0171" w:rsidRPr="00D45E51">
        <w:rPr>
          <w:sz w:val="22"/>
        </w:rPr>
        <w:t>.設置健康促進學校網站及交流平台。</w:t>
      </w:r>
    </w:p>
    <w:p w:rsidR="003B0171" w:rsidRPr="00D45E51" w:rsidRDefault="00E343E3" w:rsidP="00E343E3">
      <w:pPr>
        <w:snapToGrid w:val="0"/>
        <w:spacing w:line="360" w:lineRule="auto"/>
        <w:ind w:leftChars="196" w:left="549" w:firstLine="0"/>
        <w:rPr>
          <w:sz w:val="22"/>
        </w:rPr>
      </w:pPr>
      <w:r>
        <w:rPr>
          <w:rFonts w:hint="eastAsia"/>
          <w:sz w:val="22"/>
        </w:rPr>
        <w:t>6</w:t>
      </w:r>
      <w:r w:rsidR="003B0171" w:rsidRPr="00D45E51">
        <w:rPr>
          <w:sz w:val="22"/>
        </w:rPr>
        <w:t>.教師具備設計全民健保議題教學活動能力融入課程與統整活動落實全體教職員工宣導全民健保及二代健保觀念觀念。</w:t>
      </w:r>
    </w:p>
    <w:p w:rsidR="003B0171" w:rsidRPr="00D45E51" w:rsidRDefault="003B0171" w:rsidP="003B0171">
      <w:pPr>
        <w:pStyle w:val="a8"/>
        <w:snapToGrid w:val="0"/>
        <w:spacing w:line="360" w:lineRule="auto"/>
        <w:rPr>
          <w:rFonts w:ascii="標楷體" w:eastAsia="標楷體" w:hAnsi="標楷體"/>
          <w:color w:val="000000"/>
          <w:sz w:val="22"/>
          <w:szCs w:val="22"/>
        </w:rPr>
      </w:pPr>
      <w:r w:rsidRPr="00D45E51">
        <w:rPr>
          <w:rFonts w:eastAsia="標楷體" w:hAnsi="標楷體" w:hint="eastAsia"/>
          <w:color w:val="000000"/>
        </w:rPr>
        <w:t>（四）</w:t>
      </w:r>
      <w:r w:rsidRPr="00D45E51">
        <w:rPr>
          <w:rFonts w:ascii="標楷體" w:eastAsia="標楷體" w:hAnsi="標楷體" w:hint="eastAsia"/>
          <w:color w:val="000000"/>
          <w:sz w:val="22"/>
          <w:szCs w:val="22"/>
        </w:rPr>
        <w:t>學校物質環境：</w:t>
      </w:r>
    </w:p>
    <w:p w:rsidR="003B0171" w:rsidRPr="00D45E51" w:rsidRDefault="003B0171" w:rsidP="003B0171">
      <w:pPr>
        <w:snapToGrid w:val="0"/>
        <w:spacing w:line="360" w:lineRule="auto"/>
        <w:ind w:firstLineChars="250" w:firstLine="550"/>
        <w:rPr>
          <w:sz w:val="22"/>
        </w:rPr>
      </w:pPr>
      <w:r w:rsidRPr="00D45E51">
        <w:rPr>
          <w:rFonts w:hint="eastAsia"/>
          <w:bCs/>
          <w:sz w:val="22"/>
        </w:rPr>
        <w:t>1.每月</w:t>
      </w:r>
      <w:r w:rsidRPr="00D45E51">
        <w:rPr>
          <w:rFonts w:hint="eastAsia"/>
          <w:sz w:val="22"/>
        </w:rPr>
        <w:t>定期檢查各項校園設施並進行維護，達到校園「零事故」之目標。</w:t>
      </w:r>
    </w:p>
    <w:p w:rsidR="003B0171" w:rsidRPr="00D45E51" w:rsidRDefault="003B0171" w:rsidP="003B0171">
      <w:pPr>
        <w:snapToGrid w:val="0"/>
        <w:spacing w:line="360" w:lineRule="auto"/>
        <w:ind w:firstLineChars="250" w:firstLine="550"/>
        <w:rPr>
          <w:sz w:val="22"/>
        </w:rPr>
      </w:pPr>
      <w:r w:rsidRPr="00D45E51">
        <w:rPr>
          <w:rFonts w:hint="eastAsia"/>
          <w:sz w:val="22"/>
        </w:rPr>
        <w:t>2.每學期三個月定期檢驗飲用水，確保飲水、用水安全無虞。</w:t>
      </w:r>
    </w:p>
    <w:p w:rsidR="003B0171" w:rsidRPr="00D45E51" w:rsidRDefault="003B0171" w:rsidP="003B0171">
      <w:pPr>
        <w:snapToGrid w:val="0"/>
        <w:spacing w:line="360" w:lineRule="auto"/>
        <w:ind w:firstLineChars="250" w:firstLine="550"/>
        <w:rPr>
          <w:sz w:val="22"/>
        </w:rPr>
      </w:pPr>
      <w:r w:rsidRPr="00D45E51">
        <w:rPr>
          <w:rFonts w:hint="eastAsia"/>
          <w:bCs/>
          <w:sz w:val="22"/>
        </w:rPr>
        <w:t>3.標示本校為禁菸場所，</w:t>
      </w:r>
      <w:r w:rsidRPr="00D45E51">
        <w:rPr>
          <w:rFonts w:hint="eastAsia"/>
          <w:sz w:val="22"/>
        </w:rPr>
        <w:t>建立無菸、無毒校園環境。</w:t>
      </w:r>
    </w:p>
    <w:p w:rsidR="003B0171" w:rsidRPr="00D45E51" w:rsidRDefault="003B0171" w:rsidP="003B0171">
      <w:pPr>
        <w:snapToGrid w:val="0"/>
        <w:spacing w:line="360" w:lineRule="auto"/>
        <w:ind w:firstLineChars="250" w:firstLine="550"/>
        <w:rPr>
          <w:sz w:val="22"/>
        </w:rPr>
      </w:pPr>
      <w:r w:rsidRPr="00D45E51">
        <w:rPr>
          <w:rFonts w:hint="eastAsia"/>
          <w:sz w:val="22"/>
        </w:rPr>
        <w:t>4.加強學生午餐教育，提供學生均衡營養之午餐，95﹪師生滿意學校營養午餐。</w:t>
      </w:r>
    </w:p>
    <w:p w:rsidR="003B0171" w:rsidRPr="00D45E51" w:rsidRDefault="003B0171" w:rsidP="003B0171">
      <w:pPr>
        <w:snapToGrid w:val="0"/>
        <w:spacing w:line="360" w:lineRule="auto"/>
        <w:ind w:firstLineChars="250" w:firstLine="550"/>
        <w:rPr>
          <w:sz w:val="22"/>
        </w:rPr>
      </w:pPr>
      <w:r w:rsidRPr="00D45E51">
        <w:rPr>
          <w:rFonts w:hint="eastAsia"/>
          <w:bCs/>
          <w:sz w:val="22"/>
        </w:rPr>
        <w:t>5.圖書館設置菸害及檳榔防制叢書專櫃，以方便師生借閱</w:t>
      </w:r>
      <w:r w:rsidRPr="00D45E51">
        <w:rPr>
          <w:rFonts w:hint="eastAsia"/>
          <w:sz w:val="22"/>
        </w:rPr>
        <w:t>。</w:t>
      </w:r>
    </w:p>
    <w:p w:rsidR="003B0171" w:rsidRPr="00D45E51" w:rsidRDefault="003B0171" w:rsidP="003B0171">
      <w:pPr>
        <w:snapToGrid w:val="0"/>
        <w:spacing w:line="360" w:lineRule="auto"/>
        <w:ind w:firstLineChars="250" w:firstLine="550"/>
        <w:rPr>
          <w:sz w:val="22"/>
        </w:rPr>
      </w:pPr>
      <w:r w:rsidRPr="00D45E51">
        <w:rPr>
          <w:rFonts w:hint="eastAsia"/>
          <w:sz w:val="22"/>
        </w:rPr>
        <w:t>6.整合社區與校園設置監視系統以預防犯罪。</w:t>
      </w:r>
    </w:p>
    <w:p w:rsidR="003B0171" w:rsidRPr="00D45E51" w:rsidRDefault="003B0171" w:rsidP="003B0171">
      <w:pPr>
        <w:widowControl w:val="0"/>
        <w:numPr>
          <w:ilvl w:val="0"/>
          <w:numId w:val="12"/>
        </w:numPr>
        <w:snapToGrid w:val="0"/>
        <w:spacing w:after="0" w:line="360" w:lineRule="auto"/>
        <w:rPr>
          <w:sz w:val="22"/>
        </w:rPr>
      </w:pPr>
      <w:r w:rsidRPr="00D45E51">
        <w:rPr>
          <w:rFonts w:hint="eastAsia"/>
          <w:sz w:val="22"/>
        </w:rPr>
        <w:t>學校社會環境：</w:t>
      </w:r>
    </w:p>
    <w:p w:rsidR="003B0171" w:rsidRPr="00D45E51" w:rsidRDefault="003B0171" w:rsidP="003B0171">
      <w:pPr>
        <w:snapToGrid w:val="0"/>
        <w:spacing w:line="360" w:lineRule="auto"/>
        <w:ind w:firstLineChars="250" w:firstLine="550"/>
        <w:rPr>
          <w:sz w:val="22"/>
        </w:rPr>
      </w:pPr>
      <w:r w:rsidRPr="00D45E51">
        <w:rPr>
          <w:rFonts w:hint="eastAsia"/>
          <w:sz w:val="22"/>
        </w:rPr>
        <w:t>1.</w:t>
      </w:r>
      <w:r w:rsidRPr="00D45E51">
        <w:rPr>
          <w:sz w:val="22"/>
        </w:rPr>
        <w:t>凝聚學校健康促進的共識及建立共同的願景，</w:t>
      </w:r>
      <w:r w:rsidRPr="00D45E51">
        <w:rPr>
          <w:rFonts w:hint="eastAsia"/>
          <w:sz w:val="22"/>
        </w:rPr>
        <w:t>塑造優質、和諧的校園文化。</w:t>
      </w:r>
    </w:p>
    <w:p w:rsidR="003B0171" w:rsidRPr="00D45E51" w:rsidRDefault="003B0171" w:rsidP="003B0171">
      <w:pPr>
        <w:snapToGrid w:val="0"/>
        <w:spacing w:line="360" w:lineRule="auto"/>
        <w:rPr>
          <w:sz w:val="22"/>
        </w:rPr>
      </w:pPr>
      <w:r w:rsidRPr="00D45E51">
        <w:rPr>
          <w:rFonts w:hint="eastAsia"/>
          <w:sz w:val="22"/>
        </w:rPr>
        <w:t xml:space="preserve">     2.辦理健康促進教育知能研習2場次，全校教職員工及開放家長參與，提昇健康  素養。</w:t>
      </w:r>
    </w:p>
    <w:p w:rsidR="003B0171" w:rsidRPr="00D45E51" w:rsidRDefault="003B0171" w:rsidP="003B0171">
      <w:pPr>
        <w:snapToGrid w:val="0"/>
        <w:spacing w:line="360" w:lineRule="auto"/>
        <w:ind w:firstLineChars="250" w:firstLine="550"/>
        <w:rPr>
          <w:sz w:val="22"/>
        </w:rPr>
      </w:pPr>
      <w:r w:rsidRPr="00D45E51">
        <w:rPr>
          <w:rFonts w:hint="eastAsia"/>
          <w:sz w:val="22"/>
        </w:rPr>
        <w:t>3.營造</w:t>
      </w:r>
      <w:r w:rsidRPr="00D45E51">
        <w:rPr>
          <w:sz w:val="22"/>
        </w:rPr>
        <w:t>一個生理與心理安適、</w:t>
      </w:r>
      <w:r w:rsidRPr="00D45E51">
        <w:rPr>
          <w:rFonts w:hint="eastAsia"/>
          <w:sz w:val="22"/>
        </w:rPr>
        <w:t>彼此尊重、相互關懷、信任和友愛且師生皆滿意</w:t>
      </w:r>
      <w:r w:rsidRPr="00D45E51">
        <w:rPr>
          <w:sz w:val="22"/>
        </w:rPr>
        <w:t>的學校環境</w:t>
      </w:r>
      <w:r w:rsidRPr="00D45E51">
        <w:rPr>
          <w:rFonts w:hint="eastAsia"/>
          <w:sz w:val="22"/>
        </w:rPr>
        <w:t>。</w:t>
      </w:r>
    </w:p>
    <w:p w:rsidR="003B0171" w:rsidRPr="00D45E51" w:rsidRDefault="003B0171" w:rsidP="003B0171">
      <w:pPr>
        <w:snapToGrid w:val="0"/>
        <w:spacing w:line="360" w:lineRule="auto"/>
        <w:rPr>
          <w:sz w:val="22"/>
        </w:rPr>
      </w:pPr>
      <w:r w:rsidRPr="00D45E51">
        <w:rPr>
          <w:rFonts w:hint="eastAsia"/>
          <w:sz w:val="22"/>
        </w:rPr>
        <w:t>（六）學校－社區關係：</w:t>
      </w:r>
    </w:p>
    <w:p w:rsidR="003B0171" w:rsidRPr="00D45E51" w:rsidRDefault="003B0171" w:rsidP="003B0171">
      <w:pPr>
        <w:tabs>
          <w:tab w:val="num" w:pos="1560"/>
        </w:tabs>
        <w:snapToGrid w:val="0"/>
        <w:spacing w:line="360" w:lineRule="auto"/>
        <w:ind w:firstLineChars="250" w:firstLine="550"/>
        <w:rPr>
          <w:sz w:val="22"/>
        </w:rPr>
      </w:pPr>
      <w:r w:rsidRPr="00D45E51">
        <w:rPr>
          <w:rFonts w:hint="eastAsia"/>
          <w:sz w:val="22"/>
        </w:rPr>
        <w:t>1.每學期定期辦理班親會及親職教育活動，與家長建立良好的聯繫和雙向溝通。</w:t>
      </w:r>
    </w:p>
    <w:p w:rsidR="003B0171" w:rsidRPr="00D45E51" w:rsidRDefault="003B0171" w:rsidP="003B0171">
      <w:pPr>
        <w:tabs>
          <w:tab w:val="num" w:pos="1560"/>
        </w:tabs>
        <w:snapToGrid w:val="0"/>
        <w:spacing w:line="360" w:lineRule="auto"/>
        <w:ind w:firstLineChars="250" w:firstLine="550"/>
        <w:rPr>
          <w:sz w:val="22"/>
        </w:rPr>
      </w:pPr>
      <w:r>
        <w:rPr>
          <w:rFonts w:hint="eastAsia"/>
          <w:sz w:val="22"/>
        </w:rPr>
        <w:t>2</w:t>
      </w:r>
      <w:r w:rsidRPr="00D45E51">
        <w:rPr>
          <w:rFonts w:hint="eastAsia"/>
          <w:sz w:val="22"/>
        </w:rPr>
        <w:t>.結合</w:t>
      </w:r>
      <w:r w:rsidRPr="00D45E51">
        <w:rPr>
          <w:rFonts w:hint="eastAsia"/>
          <w:bCs/>
          <w:sz w:val="22"/>
        </w:rPr>
        <w:t>社區資源及家長會共同營造無菸拒檳之學校環境。</w:t>
      </w:r>
    </w:p>
    <w:p w:rsidR="003B0171" w:rsidRPr="00D45E51" w:rsidRDefault="003B0171" w:rsidP="003B0171">
      <w:pPr>
        <w:pStyle w:val="a8"/>
        <w:snapToGrid w:val="0"/>
        <w:spacing w:line="360" w:lineRule="auto"/>
        <w:rPr>
          <w:rFonts w:ascii="標楷體" w:eastAsia="標楷體" w:hAnsi="標楷體"/>
          <w:color w:val="000000"/>
          <w:sz w:val="22"/>
          <w:szCs w:val="22"/>
        </w:rPr>
      </w:pPr>
      <w:r w:rsidRPr="00D45E51">
        <w:rPr>
          <w:rFonts w:ascii="標楷體" w:eastAsia="標楷體" w:hAnsi="標楷體" w:hint="eastAsia"/>
          <w:color w:val="000000"/>
          <w:sz w:val="22"/>
          <w:szCs w:val="22"/>
        </w:rPr>
        <w:t>（七）健康飲食：</w:t>
      </w:r>
    </w:p>
    <w:p w:rsidR="00F44876" w:rsidRDefault="003B0171" w:rsidP="003B0171">
      <w:pPr>
        <w:snapToGrid w:val="0"/>
        <w:spacing w:line="360" w:lineRule="auto"/>
        <w:ind w:firstLineChars="250" w:firstLine="550"/>
        <w:rPr>
          <w:sz w:val="22"/>
        </w:rPr>
      </w:pPr>
      <w:r>
        <w:rPr>
          <w:rFonts w:hint="eastAsia"/>
          <w:sz w:val="22"/>
        </w:rPr>
        <w:t>1</w:t>
      </w:r>
      <w:r w:rsidRPr="00D45E51">
        <w:rPr>
          <w:rFonts w:hint="eastAsia"/>
          <w:sz w:val="22"/>
        </w:rPr>
        <w:t>.</w:t>
      </w:r>
      <w:r w:rsidR="00F44876">
        <w:rPr>
          <w:rFonts w:hint="eastAsia"/>
          <w:sz w:val="22"/>
        </w:rPr>
        <w:t>均衡飲食營養觀念的知識</w:t>
      </w:r>
    </w:p>
    <w:p w:rsidR="003B0171" w:rsidRPr="00D45E51" w:rsidRDefault="003B0171" w:rsidP="003B0171">
      <w:pPr>
        <w:snapToGrid w:val="0"/>
        <w:spacing w:line="360" w:lineRule="auto"/>
        <w:ind w:firstLineChars="250" w:firstLine="550"/>
        <w:rPr>
          <w:sz w:val="22"/>
        </w:rPr>
      </w:pPr>
      <w:r>
        <w:rPr>
          <w:rFonts w:hint="eastAsia"/>
          <w:sz w:val="22"/>
        </w:rPr>
        <w:t>2</w:t>
      </w:r>
      <w:r w:rsidRPr="00D45E51">
        <w:rPr>
          <w:rFonts w:hint="eastAsia"/>
          <w:sz w:val="22"/>
        </w:rPr>
        <w:t>.本校98</w:t>
      </w:r>
      <w:r>
        <w:rPr>
          <w:rFonts w:hint="eastAsia"/>
          <w:sz w:val="22"/>
        </w:rPr>
        <w:t>％教職員工</w:t>
      </w:r>
      <w:r w:rsidRPr="00D45E51">
        <w:rPr>
          <w:rFonts w:hint="eastAsia"/>
          <w:sz w:val="22"/>
        </w:rPr>
        <w:t>飲用白開水，不喝高糖分之飲料希望將垃圾食物趕出校園。</w:t>
      </w:r>
    </w:p>
    <w:p w:rsidR="003B0171" w:rsidRPr="00D45E51" w:rsidRDefault="003B0171" w:rsidP="003B0171">
      <w:pPr>
        <w:rPr>
          <w:b/>
          <w:bCs/>
        </w:rPr>
      </w:pPr>
      <w:r w:rsidRPr="00D45E51">
        <w:rPr>
          <w:rFonts w:hint="eastAsia"/>
          <w:b/>
          <w:bCs/>
        </w:rPr>
        <w:t>十、評價指標</w:t>
      </w:r>
    </w:p>
    <w:p w:rsidR="003B0171" w:rsidRPr="00D45E51" w:rsidRDefault="003B0171" w:rsidP="003B0171">
      <w:pPr>
        <w:snapToGrid w:val="0"/>
        <w:spacing w:line="360" w:lineRule="auto"/>
        <w:ind w:leftChars="1" w:left="283" w:hangingChars="100" w:hanging="280"/>
        <w:jc w:val="both"/>
        <w:rPr>
          <w:sz w:val="22"/>
        </w:rPr>
      </w:pPr>
      <w:r w:rsidRPr="00D45E51">
        <w:rPr>
          <w:rFonts w:hint="eastAsia"/>
          <w:b/>
          <w:szCs w:val="28"/>
        </w:rPr>
        <w:t xml:space="preserve">   </w:t>
      </w:r>
      <w:r w:rsidRPr="00D45E51">
        <w:rPr>
          <w:rFonts w:hint="eastAsia"/>
          <w:sz w:val="22"/>
        </w:rPr>
        <w:t>配合計畫執行來進行過程評量，並於計畫執行前後收集前後測資料以評估計畫成效，茲說明如下：</w:t>
      </w:r>
    </w:p>
    <w:p w:rsidR="003B0171" w:rsidRPr="00D45E51" w:rsidRDefault="003B0171" w:rsidP="003B0171">
      <w:pPr>
        <w:tabs>
          <w:tab w:val="left" w:pos="720"/>
        </w:tabs>
        <w:spacing w:line="360" w:lineRule="auto"/>
        <w:jc w:val="both"/>
        <w:rPr>
          <w:b/>
          <w:bCs/>
          <w:sz w:val="22"/>
        </w:rPr>
      </w:pPr>
      <w:r w:rsidRPr="00D45E51">
        <w:rPr>
          <w:rFonts w:hint="eastAsia"/>
          <w:b/>
          <w:bCs/>
          <w:sz w:val="22"/>
        </w:rPr>
        <w:t>（一）過程評量：</w:t>
      </w:r>
    </w:p>
    <w:p w:rsidR="003B0171" w:rsidRPr="00D45E51" w:rsidRDefault="003B0171" w:rsidP="003B0171">
      <w:pPr>
        <w:pStyle w:val="a8"/>
        <w:snapToGrid w:val="0"/>
        <w:spacing w:line="360" w:lineRule="auto"/>
        <w:ind w:left="771" w:hangingChars="350" w:hanging="771"/>
        <w:rPr>
          <w:rFonts w:ascii="標楷體" w:eastAsia="標楷體" w:hAnsi="標楷體"/>
          <w:color w:val="000000"/>
          <w:sz w:val="22"/>
          <w:szCs w:val="22"/>
        </w:rPr>
      </w:pPr>
      <w:r w:rsidRPr="00D45E51">
        <w:rPr>
          <w:rFonts w:ascii="標楷體" w:eastAsia="標楷體" w:hAnsi="標楷體" w:hint="eastAsia"/>
          <w:b/>
          <w:bCs/>
          <w:color w:val="000000"/>
          <w:sz w:val="22"/>
          <w:szCs w:val="22"/>
        </w:rPr>
        <w:t xml:space="preserve">     </w:t>
      </w:r>
      <w:r w:rsidRPr="00D45E51">
        <w:rPr>
          <w:rFonts w:ascii="標楷體" w:eastAsia="標楷體" w:hAnsi="標楷體" w:hint="eastAsia"/>
          <w:color w:val="000000"/>
          <w:sz w:val="22"/>
          <w:szCs w:val="22"/>
        </w:rPr>
        <w:t>1.</w:t>
      </w:r>
      <w:r w:rsidRPr="00D45E51">
        <w:rPr>
          <w:rFonts w:ascii="標楷體" w:eastAsia="標楷體" w:hAnsi="標楷體"/>
          <w:color w:val="000000"/>
          <w:sz w:val="22"/>
          <w:szCs w:val="22"/>
        </w:rPr>
        <w:t>藉由</w:t>
      </w:r>
      <w:r w:rsidRPr="00D45E51">
        <w:rPr>
          <w:rFonts w:ascii="標楷體" w:eastAsia="標楷體" w:hAnsi="標楷體" w:hint="eastAsia"/>
          <w:color w:val="000000"/>
          <w:sz w:val="22"/>
          <w:szCs w:val="22"/>
        </w:rPr>
        <w:t>行動研究，評估健康促進實施成效做為各項活動之修正的參考資料</w:t>
      </w:r>
      <w:r w:rsidRPr="00D45E51">
        <w:rPr>
          <w:rFonts w:ascii="標楷體" w:eastAsia="標楷體" w:hAnsi="標楷體"/>
          <w:color w:val="000000"/>
          <w:sz w:val="22"/>
          <w:szCs w:val="22"/>
        </w:rPr>
        <w:t>，根據這些過程評價</w:t>
      </w:r>
      <w:r w:rsidRPr="00D45E51">
        <w:rPr>
          <w:rFonts w:ascii="標楷體" w:eastAsia="標楷體" w:hAnsi="標楷體" w:hint="eastAsia"/>
          <w:color w:val="000000"/>
          <w:sz w:val="22"/>
          <w:szCs w:val="22"/>
        </w:rPr>
        <w:t xml:space="preserve"> </w:t>
      </w:r>
      <w:r w:rsidRPr="00D45E51">
        <w:rPr>
          <w:rFonts w:ascii="標楷體" w:eastAsia="標楷體" w:hAnsi="標楷體"/>
          <w:color w:val="000000"/>
          <w:sz w:val="22"/>
          <w:szCs w:val="22"/>
        </w:rPr>
        <w:t>的質性及量性資料與建議提供重要訊息，有助於計畫的研擬、執行及修正。</w:t>
      </w:r>
    </w:p>
    <w:p w:rsidR="003B0171" w:rsidRPr="00D45E51" w:rsidRDefault="003B0171" w:rsidP="003B0171">
      <w:pPr>
        <w:pStyle w:val="a8"/>
        <w:snapToGrid w:val="0"/>
        <w:spacing w:line="360" w:lineRule="auto"/>
        <w:rPr>
          <w:rFonts w:ascii="標楷體" w:eastAsia="標楷體" w:hAnsi="標楷體"/>
          <w:color w:val="000000"/>
          <w:sz w:val="22"/>
          <w:szCs w:val="22"/>
        </w:rPr>
      </w:pPr>
      <w:r w:rsidRPr="00D45E51">
        <w:rPr>
          <w:rFonts w:ascii="標楷體" w:eastAsia="標楷體" w:hAnsi="標楷體" w:hint="eastAsia"/>
          <w:color w:val="000000"/>
          <w:sz w:val="22"/>
          <w:szCs w:val="22"/>
        </w:rPr>
        <w:t xml:space="preserve">     2.每學期召開學校健康促進委員會，檢討各議題的得失並作成會議記錄以為改進之依據。</w:t>
      </w:r>
    </w:p>
    <w:p w:rsidR="003B0171" w:rsidRPr="00D45E51" w:rsidRDefault="003B0171" w:rsidP="003B0171">
      <w:pPr>
        <w:pStyle w:val="a8"/>
        <w:snapToGrid w:val="0"/>
        <w:spacing w:line="360" w:lineRule="auto"/>
        <w:ind w:left="770" w:hangingChars="350" w:hanging="770"/>
        <w:rPr>
          <w:rFonts w:ascii="標楷體" w:eastAsia="標楷體" w:hAnsi="標楷體"/>
          <w:color w:val="000000"/>
          <w:sz w:val="22"/>
          <w:szCs w:val="22"/>
        </w:rPr>
      </w:pPr>
      <w:r w:rsidRPr="00D45E51">
        <w:rPr>
          <w:rFonts w:ascii="標楷體" w:eastAsia="標楷體" w:hAnsi="標楷體" w:hint="eastAsia"/>
          <w:color w:val="000000"/>
          <w:sz w:val="22"/>
          <w:szCs w:val="22"/>
        </w:rPr>
        <w:t xml:space="preserve">     3.辦理活動照片成果（學習單、海報、相關軟硬體設施改善）、活動心得(從活動中得到的看法與感受)等。</w:t>
      </w:r>
    </w:p>
    <w:p w:rsidR="003B0171" w:rsidRPr="00D45E51" w:rsidRDefault="003B0171" w:rsidP="003B0171">
      <w:pPr>
        <w:tabs>
          <w:tab w:val="left" w:pos="720"/>
        </w:tabs>
        <w:snapToGrid w:val="0"/>
        <w:spacing w:line="360" w:lineRule="auto"/>
        <w:jc w:val="both"/>
        <w:rPr>
          <w:sz w:val="22"/>
        </w:rPr>
      </w:pPr>
      <w:r w:rsidRPr="00D45E51">
        <w:rPr>
          <w:rFonts w:hint="eastAsia"/>
          <w:b/>
          <w:bCs/>
          <w:sz w:val="22"/>
        </w:rPr>
        <w:t>（二）成效評量</w:t>
      </w:r>
      <w:r w:rsidRPr="00D45E51">
        <w:rPr>
          <w:rFonts w:hint="eastAsia"/>
          <w:sz w:val="22"/>
        </w:rPr>
        <w:t>：</w:t>
      </w:r>
    </w:p>
    <w:p w:rsidR="003B0171" w:rsidRPr="00D45E51" w:rsidRDefault="003B0171" w:rsidP="003B0171">
      <w:pPr>
        <w:adjustRightInd w:val="0"/>
        <w:snapToGrid w:val="0"/>
        <w:spacing w:line="360" w:lineRule="auto"/>
        <w:ind w:left="660" w:hangingChars="300" w:hanging="660"/>
        <w:jc w:val="both"/>
        <w:textAlignment w:val="baseline"/>
        <w:rPr>
          <w:sz w:val="22"/>
        </w:rPr>
      </w:pPr>
      <w:r w:rsidRPr="00D45E51">
        <w:rPr>
          <w:rFonts w:hint="eastAsia"/>
          <w:sz w:val="22"/>
        </w:rPr>
        <w:t xml:space="preserve">     </w:t>
      </w:r>
      <w:r w:rsidRPr="00D45E51">
        <w:rPr>
          <w:sz w:val="22"/>
        </w:rPr>
        <w:t>1.開發健康促進學校教學模式，為了評價課程推動成效，在計畫實施前對全校學生進行前測，學期末進行後測。教學內容包括14項生活技能、拒絕技巧、菸害防制、檳榔防制、</w:t>
      </w:r>
      <w:r w:rsidRPr="00D45E51">
        <w:rPr>
          <w:rFonts w:hint="eastAsia"/>
          <w:sz w:val="22"/>
        </w:rPr>
        <w:t>安全知能</w:t>
      </w:r>
      <w:r w:rsidRPr="00D45E51">
        <w:rPr>
          <w:sz w:val="22"/>
        </w:rPr>
        <w:t>，描述計畫執行前後的學生對於吸菸與嚼食檳榔的健康覺察、知識、態度、價值觀、生活技能、行動能力的具體變化，如進行量性問卷的前後測，亦可進行質性訪談，蒐集質性資料以評估計畫成效。</w:t>
      </w:r>
    </w:p>
    <w:p w:rsidR="003B0171" w:rsidRPr="00D45E51" w:rsidRDefault="003B0171" w:rsidP="003B0171">
      <w:pPr>
        <w:adjustRightInd w:val="0"/>
        <w:snapToGrid w:val="0"/>
        <w:spacing w:line="360" w:lineRule="auto"/>
        <w:ind w:left="660" w:hangingChars="300" w:hanging="660"/>
        <w:jc w:val="both"/>
        <w:textAlignment w:val="baseline"/>
        <w:rPr>
          <w:sz w:val="22"/>
        </w:rPr>
      </w:pPr>
      <w:r w:rsidRPr="00D45E51">
        <w:rPr>
          <w:rFonts w:hint="eastAsia"/>
          <w:sz w:val="22"/>
        </w:rPr>
        <w:t xml:space="preserve">     </w:t>
      </w:r>
      <w:r w:rsidRPr="00D45E51">
        <w:rPr>
          <w:sz w:val="22"/>
        </w:rPr>
        <w:t>2.期初由健康檢查中篩檢出需要矯正的學生，定期追蹤。全校實施餐後潔牙、含氟</w:t>
      </w:r>
      <w:r w:rsidRPr="00D45E51">
        <w:rPr>
          <w:rFonts w:hint="eastAsia"/>
          <w:sz w:val="22"/>
        </w:rPr>
        <w:t xml:space="preserve"> </w:t>
      </w:r>
      <w:r w:rsidRPr="00D45E51">
        <w:rPr>
          <w:sz w:val="22"/>
        </w:rPr>
        <w:t>漱口水，並且進行量</w:t>
      </w:r>
      <w:r w:rsidRPr="00D45E51">
        <w:rPr>
          <w:rFonts w:hint="eastAsia"/>
          <w:sz w:val="22"/>
        </w:rPr>
        <w:t>化</w:t>
      </w:r>
      <w:r w:rsidRPr="00D45E51">
        <w:rPr>
          <w:sz w:val="22"/>
        </w:rPr>
        <w:t>問卷的前後測，亦可進行質性訪談，蒐集質性資料以評估</w:t>
      </w:r>
      <w:r w:rsidRPr="00D45E51">
        <w:rPr>
          <w:rFonts w:hint="eastAsia"/>
          <w:sz w:val="22"/>
        </w:rPr>
        <w:t xml:space="preserve"> </w:t>
      </w:r>
      <w:r w:rsidRPr="00D45E51">
        <w:rPr>
          <w:sz w:val="22"/>
        </w:rPr>
        <w:t>計畫成效。</w:t>
      </w:r>
    </w:p>
    <w:p w:rsidR="003B0171" w:rsidRPr="00D45E51" w:rsidRDefault="003B0171" w:rsidP="003B0171">
      <w:pPr>
        <w:adjustRightInd w:val="0"/>
        <w:snapToGrid w:val="0"/>
        <w:spacing w:line="360" w:lineRule="auto"/>
        <w:ind w:left="660" w:hangingChars="300" w:hanging="660"/>
        <w:jc w:val="both"/>
        <w:textAlignment w:val="baseline"/>
        <w:rPr>
          <w:rFonts w:cs="新細明體"/>
          <w:kern w:val="0"/>
        </w:rPr>
      </w:pPr>
      <w:r w:rsidRPr="00D45E51">
        <w:rPr>
          <w:rFonts w:hint="eastAsia"/>
          <w:bCs/>
          <w:sz w:val="22"/>
        </w:rPr>
        <w:t xml:space="preserve">     </w:t>
      </w:r>
      <w:r w:rsidRPr="00D45E51">
        <w:rPr>
          <w:bCs/>
          <w:sz w:val="22"/>
        </w:rPr>
        <w:t>3</w:t>
      </w:r>
      <w:r w:rsidRPr="00D45E51">
        <w:rPr>
          <w:rFonts w:hint="eastAsia"/>
          <w:bCs/>
          <w:sz w:val="22"/>
        </w:rPr>
        <w:t>.對全校學生與老師作健康飲食營養概念問卷，</w:t>
      </w:r>
      <w:r w:rsidRPr="00D45E51">
        <w:rPr>
          <w:rFonts w:hint="eastAsia"/>
          <w:sz w:val="22"/>
        </w:rPr>
        <w:t>並且進行量性問卷的前後測，亦可進行質性訪談，蒐集質性資料以評估計畫成效。</w:t>
      </w:r>
      <w:r w:rsidRPr="00D45E51">
        <w:rPr>
          <w:rFonts w:ascii="新細明體" w:hAnsi="新細明體" w:cs="新細明體" w:hint="eastAsia"/>
          <w:kern w:val="0"/>
        </w:rPr>
        <w:t xml:space="preserve">   </w:t>
      </w:r>
    </w:p>
    <w:p w:rsidR="003B0171" w:rsidRPr="00D45E51" w:rsidRDefault="003B0171" w:rsidP="003B0171">
      <w:pPr>
        <w:rPr>
          <w:b/>
          <w:bCs/>
        </w:rPr>
      </w:pPr>
      <w:r w:rsidRPr="00D45E51">
        <w:rPr>
          <w:rFonts w:hint="eastAsia"/>
          <w:b/>
          <w:bCs/>
        </w:rPr>
        <w:t>十一、本計畫陳請校長同意後實施，修正亦同</w:t>
      </w:r>
    </w:p>
    <w:p w:rsidR="003B0171" w:rsidRPr="00D45E51" w:rsidRDefault="003B0171" w:rsidP="003B0171">
      <w:pPr>
        <w:rPr>
          <w:b/>
          <w:bCs/>
        </w:rPr>
      </w:pPr>
    </w:p>
    <w:p w:rsidR="003B0171" w:rsidRPr="00D45E51" w:rsidRDefault="003B0171" w:rsidP="003B0171">
      <w:pPr>
        <w:rPr>
          <w:b/>
          <w:bCs/>
        </w:rPr>
      </w:pPr>
    </w:p>
    <w:p w:rsidR="003B0171" w:rsidRPr="00D45E51" w:rsidRDefault="003B0171" w:rsidP="003B0171">
      <w:pPr>
        <w:rPr>
          <w:b/>
          <w:bCs/>
        </w:rPr>
      </w:pPr>
    </w:p>
    <w:p w:rsidR="003B0171" w:rsidRPr="00D45E51" w:rsidRDefault="003B0171" w:rsidP="003B0171">
      <w:pPr>
        <w:rPr>
          <w:b/>
          <w:bCs/>
        </w:rPr>
      </w:pPr>
    </w:p>
    <w:p w:rsidR="003B0171" w:rsidRPr="00D45E51" w:rsidRDefault="003B0171" w:rsidP="003B0171">
      <w:pPr>
        <w:rPr>
          <w:b/>
          <w:bCs/>
        </w:rPr>
      </w:pPr>
    </w:p>
    <w:p w:rsidR="003B0171" w:rsidRPr="00D45E51" w:rsidRDefault="003B0171" w:rsidP="003B0171">
      <w:pPr>
        <w:rPr>
          <w:b/>
          <w:bCs/>
        </w:rPr>
      </w:pPr>
      <w:r w:rsidRPr="00D45E51">
        <w:rPr>
          <w:rFonts w:hint="eastAsia"/>
          <w:b/>
          <w:bCs/>
        </w:rPr>
        <w:t>業務承辦:                  學務主任:                   校長:</w:t>
      </w:r>
    </w:p>
    <w:p w:rsidR="003B0171" w:rsidRPr="00D45E51" w:rsidRDefault="003B0171" w:rsidP="003B0171">
      <w:pPr>
        <w:rPr>
          <w:b/>
          <w:bCs/>
        </w:rPr>
      </w:pPr>
    </w:p>
    <w:p w:rsidR="00FB77FB" w:rsidRDefault="00FB77FB">
      <w:pPr>
        <w:spacing w:after="139" w:line="259" w:lineRule="auto"/>
        <w:ind w:left="0" w:firstLine="0"/>
      </w:pPr>
    </w:p>
    <w:p w:rsidR="00FB77FB" w:rsidRDefault="00E81CE3">
      <w:pPr>
        <w:spacing w:after="139" w:line="259" w:lineRule="auto"/>
        <w:ind w:left="0" w:firstLine="0"/>
      </w:pPr>
      <w:r>
        <w:rPr>
          <w:rFonts w:ascii="Times New Roman" w:eastAsia="Times New Roman" w:hAnsi="Times New Roman" w:cs="Times New Roman"/>
          <w:sz w:val="24"/>
        </w:rPr>
        <w:t xml:space="preserve"> </w:t>
      </w:r>
    </w:p>
    <w:p w:rsidR="00FB77FB" w:rsidRDefault="00E81CE3" w:rsidP="00F44876">
      <w:pPr>
        <w:spacing w:after="141" w:line="259" w:lineRule="auto"/>
        <w:ind w:left="0" w:firstLine="0"/>
      </w:pPr>
      <w:r>
        <w:rPr>
          <w:rFonts w:ascii="Times New Roman" w:eastAsia="Times New Roman" w:hAnsi="Times New Roman" w:cs="Times New Roman"/>
          <w:sz w:val="24"/>
        </w:rPr>
        <w:t xml:space="preserve"> </w:t>
      </w:r>
    </w:p>
    <w:p w:rsidR="00FB77FB" w:rsidRDefault="00E81CE3">
      <w:pPr>
        <w:spacing w:after="4" w:line="259" w:lineRule="auto"/>
        <w:ind w:left="1440" w:firstLine="0"/>
        <w:jc w:val="both"/>
      </w:pPr>
      <w:r>
        <w:t xml:space="preserve"> </w:t>
      </w:r>
    </w:p>
    <w:p w:rsidR="00FB77FB" w:rsidRDefault="00E81CE3">
      <w:pPr>
        <w:spacing w:after="6" w:line="259" w:lineRule="auto"/>
        <w:ind w:left="1440" w:firstLine="0"/>
        <w:jc w:val="both"/>
      </w:pPr>
      <w:r>
        <w:t xml:space="preserve"> </w:t>
      </w:r>
    </w:p>
    <w:p w:rsidR="00FB77FB" w:rsidRDefault="00E81CE3">
      <w:pPr>
        <w:spacing w:after="0" w:line="259" w:lineRule="auto"/>
        <w:ind w:left="1440" w:firstLine="0"/>
        <w:jc w:val="both"/>
      </w:pPr>
      <w:r>
        <w:t xml:space="preserve"> </w:t>
      </w:r>
    </w:p>
    <w:sectPr w:rsidR="00FB77FB" w:rsidSect="00E81CE3">
      <w:pgSz w:w="11906" w:h="16838"/>
      <w:pgMar w:top="720" w:right="720" w:bottom="720" w:left="720"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6B09" w:rsidRDefault="00416B09" w:rsidP="00616D80">
      <w:pPr>
        <w:spacing w:after="0" w:line="240" w:lineRule="auto"/>
      </w:pPr>
      <w:r>
        <w:separator/>
      </w:r>
    </w:p>
  </w:endnote>
  <w:endnote w:type="continuationSeparator" w:id="0">
    <w:p w:rsidR="00416B09" w:rsidRDefault="00416B09" w:rsidP="00616D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新細明體, PMingLiU">
    <w:altName w:val="Times New Roman"/>
    <w:charset w:val="00"/>
    <w:family w:val="roman"/>
    <w:pitch w:val="variable"/>
  </w:font>
  <w:font w:name="Wingdings 2">
    <w:panose1 w:val="05020102010507070707"/>
    <w:charset w:val="02"/>
    <w:family w:val="roman"/>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標楷體-WinCharSetFFFF-H">
    <w:altName w:val="細明體"/>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6B09" w:rsidRDefault="00416B09" w:rsidP="00616D80">
      <w:pPr>
        <w:spacing w:after="0" w:line="240" w:lineRule="auto"/>
      </w:pPr>
      <w:r>
        <w:separator/>
      </w:r>
    </w:p>
  </w:footnote>
  <w:footnote w:type="continuationSeparator" w:id="0">
    <w:p w:rsidR="00416B09" w:rsidRDefault="00416B09" w:rsidP="00616D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477D1"/>
    <w:multiLevelType w:val="hybridMultilevel"/>
    <w:tmpl w:val="C31489B0"/>
    <w:lvl w:ilvl="0" w:tplc="AEC434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2D947A4"/>
    <w:multiLevelType w:val="hybridMultilevel"/>
    <w:tmpl w:val="2EA26E02"/>
    <w:lvl w:ilvl="0" w:tplc="C33C58CC">
      <w:start w:val="1"/>
      <w:numFmt w:val="decimal"/>
      <w:lvlText w:val="%1."/>
      <w:lvlJc w:val="left"/>
      <w:pPr>
        <w:ind w:left="418"/>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1" w:tplc="E51C0CFE">
      <w:start w:val="1"/>
      <w:numFmt w:val="lowerLetter"/>
      <w:lvlText w:val="%2"/>
      <w:lvlJc w:val="left"/>
      <w:pPr>
        <w:ind w:left="1188"/>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2" w:tplc="E62CAA56">
      <w:start w:val="1"/>
      <w:numFmt w:val="lowerRoman"/>
      <w:lvlText w:val="%3"/>
      <w:lvlJc w:val="left"/>
      <w:pPr>
        <w:ind w:left="1908"/>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3" w:tplc="34BA528E">
      <w:start w:val="1"/>
      <w:numFmt w:val="decimal"/>
      <w:lvlText w:val="%4"/>
      <w:lvlJc w:val="left"/>
      <w:pPr>
        <w:ind w:left="2628"/>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4" w:tplc="6E1EE296">
      <w:start w:val="1"/>
      <w:numFmt w:val="lowerLetter"/>
      <w:lvlText w:val="%5"/>
      <w:lvlJc w:val="left"/>
      <w:pPr>
        <w:ind w:left="3348"/>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5" w:tplc="12D03136">
      <w:start w:val="1"/>
      <w:numFmt w:val="lowerRoman"/>
      <w:lvlText w:val="%6"/>
      <w:lvlJc w:val="left"/>
      <w:pPr>
        <w:ind w:left="4068"/>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6" w:tplc="3D14AD58">
      <w:start w:val="1"/>
      <w:numFmt w:val="decimal"/>
      <w:lvlText w:val="%7"/>
      <w:lvlJc w:val="left"/>
      <w:pPr>
        <w:ind w:left="4788"/>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7" w:tplc="B4BAF6AA">
      <w:start w:val="1"/>
      <w:numFmt w:val="lowerLetter"/>
      <w:lvlText w:val="%8"/>
      <w:lvlJc w:val="left"/>
      <w:pPr>
        <w:ind w:left="5508"/>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8" w:tplc="8F3EC096">
      <w:start w:val="1"/>
      <w:numFmt w:val="lowerRoman"/>
      <w:lvlText w:val="%9"/>
      <w:lvlJc w:val="left"/>
      <w:pPr>
        <w:ind w:left="6228"/>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8856617"/>
    <w:multiLevelType w:val="hybridMultilevel"/>
    <w:tmpl w:val="8C9CB40A"/>
    <w:lvl w:ilvl="0" w:tplc="711EF654">
      <w:start w:val="5"/>
      <w:numFmt w:val="ideographDigital"/>
      <w:lvlText w:val="%1、"/>
      <w:lvlJc w:val="left"/>
      <w:pPr>
        <w:ind w:left="562"/>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1" w:tplc="B4EEBA4C">
      <w:start w:val="1"/>
      <w:numFmt w:val="lowerLetter"/>
      <w:lvlText w:val="%2"/>
      <w:lvlJc w:val="left"/>
      <w:pPr>
        <w:ind w:left="108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2" w:tplc="90D6EB58">
      <w:start w:val="1"/>
      <w:numFmt w:val="lowerRoman"/>
      <w:lvlText w:val="%3"/>
      <w:lvlJc w:val="left"/>
      <w:pPr>
        <w:ind w:left="180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3" w:tplc="3DFA0C02">
      <w:start w:val="1"/>
      <w:numFmt w:val="decimal"/>
      <w:lvlText w:val="%4"/>
      <w:lvlJc w:val="left"/>
      <w:pPr>
        <w:ind w:left="252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4" w:tplc="19B8EF02">
      <w:start w:val="1"/>
      <w:numFmt w:val="lowerLetter"/>
      <w:lvlText w:val="%5"/>
      <w:lvlJc w:val="left"/>
      <w:pPr>
        <w:ind w:left="324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5" w:tplc="B9A6C1D0">
      <w:start w:val="1"/>
      <w:numFmt w:val="lowerRoman"/>
      <w:lvlText w:val="%6"/>
      <w:lvlJc w:val="left"/>
      <w:pPr>
        <w:ind w:left="396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6" w:tplc="E102C36E">
      <w:start w:val="1"/>
      <w:numFmt w:val="decimal"/>
      <w:lvlText w:val="%7"/>
      <w:lvlJc w:val="left"/>
      <w:pPr>
        <w:ind w:left="468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7" w:tplc="D1D08EC0">
      <w:start w:val="1"/>
      <w:numFmt w:val="lowerLetter"/>
      <w:lvlText w:val="%8"/>
      <w:lvlJc w:val="left"/>
      <w:pPr>
        <w:ind w:left="540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8" w:tplc="014E4E42">
      <w:start w:val="1"/>
      <w:numFmt w:val="lowerRoman"/>
      <w:lvlText w:val="%9"/>
      <w:lvlJc w:val="left"/>
      <w:pPr>
        <w:ind w:left="612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20CD093C"/>
    <w:multiLevelType w:val="hybridMultilevel"/>
    <w:tmpl w:val="C374D74A"/>
    <w:lvl w:ilvl="0" w:tplc="B3762DE4">
      <w:start w:val="1"/>
      <w:numFmt w:val="decimal"/>
      <w:lvlText w:val="%1."/>
      <w:lvlJc w:val="left"/>
      <w:pPr>
        <w:ind w:left="418"/>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1" w:tplc="ECE0D196">
      <w:start w:val="1"/>
      <w:numFmt w:val="lowerLetter"/>
      <w:lvlText w:val="%2"/>
      <w:lvlJc w:val="left"/>
      <w:pPr>
        <w:ind w:left="1188"/>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2" w:tplc="250458C4">
      <w:start w:val="1"/>
      <w:numFmt w:val="lowerRoman"/>
      <w:lvlText w:val="%3"/>
      <w:lvlJc w:val="left"/>
      <w:pPr>
        <w:ind w:left="1908"/>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3" w:tplc="AD2AC6A6">
      <w:start w:val="1"/>
      <w:numFmt w:val="decimal"/>
      <w:lvlText w:val="%4"/>
      <w:lvlJc w:val="left"/>
      <w:pPr>
        <w:ind w:left="2628"/>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4" w:tplc="56544DA8">
      <w:start w:val="1"/>
      <w:numFmt w:val="lowerLetter"/>
      <w:lvlText w:val="%5"/>
      <w:lvlJc w:val="left"/>
      <w:pPr>
        <w:ind w:left="3348"/>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5" w:tplc="87B226B2">
      <w:start w:val="1"/>
      <w:numFmt w:val="lowerRoman"/>
      <w:lvlText w:val="%6"/>
      <w:lvlJc w:val="left"/>
      <w:pPr>
        <w:ind w:left="4068"/>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6" w:tplc="BEBE2F86">
      <w:start w:val="1"/>
      <w:numFmt w:val="decimal"/>
      <w:lvlText w:val="%7"/>
      <w:lvlJc w:val="left"/>
      <w:pPr>
        <w:ind w:left="4788"/>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7" w:tplc="9B70BBA8">
      <w:start w:val="1"/>
      <w:numFmt w:val="lowerLetter"/>
      <w:lvlText w:val="%8"/>
      <w:lvlJc w:val="left"/>
      <w:pPr>
        <w:ind w:left="5508"/>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8" w:tplc="A576315A">
      <w:start w:val="1"/>
      <w:numFmt w:val="lowerRoman"/>
      <w:lvlText w:val="%9"/>
      <w:lvlJc w:val="left"/>
      <w:pPr>
        <w:ind w:left="6228"/>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29A6025C"/>
    <w:multiLevelType w:val="hybridMultilevel"/>
    <w:tmpl w:val="7D242AEA"/>
    <w:lvl w:ilvl="0" w:tplc="34249B0A">
      <w:start w:val="1"/>
      <w:numFmt w:val="ideographLegalTraditional"/>
      <w:lvlText w:val="%1、"/>
      <w:lvlJc w:val="left"/>
      <w:pPr>
        <w:ind w:left="854" w:hanging="720"/>
      </w:pPr>
      <w:rPr>
        <w:rFonts w:hint="default"/>
      </w:rPr>
    </w:lvl>
    <w:lvl w:ilvl="1" w:tplc="04090019" w:tentative="1">
      <w:start w:val="1"/>
      <w:numFmt w:val="ideographTraditional"/>
      <w:lvlText w:val="%2、"/>
      <w:lvlJc w:val="left"/>
      <w:pPr>
        <w:ind w:left="1094" w:hanging="480"/>
      </w:pPr>
    </w:lvl>
    <w:lvl w:ilvl="2" w:tplc="0409001B" w:tentative="1">
      <w:start w:val="1"/>
      <w:numFmt w:val="lowerRoman"/>
      <w:lvlText w:val="%3."/>
      <w:lvlJc w:val="right"/>
      <w:pPr>
        <w:ind w:left="1574" w:hanging="480"/>
      </w:pPr>
    </w:lvl>
    <w:lvl w:ilvl="3" w:tplc="0409000F" w:tentative="1">
      <w:start w:val="1"/>
      <w:numFmt w:val="decimal"/>
      <w:lvlText w:val="%4."/>
      <w:lvlJc w:val="left"/>
      <w:pPr>
        <w:ind w:left="2054" w:hanging="480"/>
      </w:pPr>
    </w:lvl>
    <w:lvl w:ilvl="4" w:tplc="04090019" w:tentative="1">
      <w:start w:val="1"/>
      <w:numFmt w:val="ideographTraditional"/>
      <w:lvlText w:val="%5、"/>
      <w:lvlJc w:val="left"/>
      <w:pPr>
        <w:ind w:left="2534" w:hanging="480"/>
      </w:pPr>
    </w:lvl>
    <w:lvl w:ilvl="5" w:tplc="0409001B" w:tentative="1">
      <w:start w:val="1"/>
      <w:numFmt w:val="lowerRoman"/>
      <w:lvlText w:val="%6."/>
      <w:lvlJc w:val="right"/>
      <w:pPr>
        <w:ind w:left="3014" w:hanging="480"/>
      </w:pPr>
    </w:lvl>
    <w:lvl w:ilvl="6" w:tplc="0409000F" w:tentative="1">
      <w:start w:val="1"/>
      <w:numFmt w:val="decimal"/>
      <w:lvlText w:val="%7."/>
      <w:lvlJc w:val="left"/>
      <w:pPr>
        <w:ind w:left="3494" w:hanging="480"/>
      </w:pPr>
    </w:lvl>
    <w:lvl w:ilvl="7" w:tplc="04090019" w:tentative="1">
      <w:start w:val="1"/>
      <w:numFmt w:val="ideographTraditional"/>
      <w:lvlText w:val="%8、"/>
      <w:lvlJc w:val="left"/>
      <w:pPr>
        <w:ind w:left="3974" w:hanging="480"/>
      </w:pPr>
    </w:lvl>
    <w:lvl w:ilvl="8" w:tplc="0409001B" w:tentative="1">
      <w:start w:val="1"/>
      <w:numFmt w:val="lowerRoman"/>
      <w:lvlText w:val="%9."/>
      <w:lvlJc w:val="right"/>
      <w:pPr>
        <w:ind w:left="4454" w:hanging="480"/>
      </w:pPr>
    </w:lvl>
  </w:abstractNum>
  <w:abstractNum w:abstractNumId="5" w15:restartNumberingAfterBreak="0">
    <w:nsid w:val="2F6C6ED0"/>
    <w:multiLevelType w:val="hybridMultilevel"/>
    <w:tmpl w:val="08285E58"/>
    <w:lvl w:ilvl="0" w:tplc="BFEA24DA">
      <w:start w:val="4"/>
      <w:numFmt w:val="ideographDigital"/>
      <w:lvlText w:val="%1、"/>
      <w:lvlJc w:val="left"/>
      <w:pPr>
        <w:ind w:left="48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1" w:tplc="0A269F7C">
      <w:start w:val="1"/>
      <w:numFmt w:val="lowerLetter"/>
      <w:lvlText w:val="%2"/>
      <w:lvlJc w:val="left"/>
      <w:pPr>
        <w:ind w:left="108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2" w:tplc="F37A1C72">
      <w:start w:val="1"/>
      <w:numFmt w:val="lowerRoman"/>
      <w:lvlText w:val="%3"/>
      <w:lvlJc w:val="left"/>
      <w:pPr>
        <w:ind w:left="180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3" w:tplc="80CA5EA6">
      <w:start w:val="1"/>
      <w:numFmt w:val="decimal"/>
      <w:lvlText w:val="%4"/>
      <w:lvlJc w:val="left"/>
      <w:pPr>
        <w:ind w:left="252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4" w:tplc="7F94CD4E">
      <w:start w:val="1"/>
      <w:numFmt w:val="lowerLetter"/>
      <w:lvlText w:val="%5"/>
      <w:lvlJc w:val="left"/>
      <w:pPr>
        <w:ind w:left="324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5" w:tplc="A60EEFB0">
      <w:start w:val="1"/>
      <w:numFmt w:val="lowerRoman"/>
      <w:lvlText w:val="%6"/>
      <w:lvlJc w:val="left"/>
      <w:pPr>
        <w:ind w:left="396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6" w:tplc="C7CC7A70">
      <w:start w:val="1"/>
      <w:numFmt w:val="decimal"/>
      <w:lvlText w:val="%7"/>
      <w:lvlJc w:val="left"/>
      <w:pPr>
        <w:ind w:left="468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7" w:tplc="AC5E132C">
      <w:start w:val="1"/>
      <w:numFmt w:val="lowerLetter"/>
      <w:lvlText w:val="%8"/>
      <w:lvlJc w:val="left"/>
      <w:pPr>
        <w:ind w:left="540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8" w:tplc="D67AA16C">
      <w:start w:val="1"/>
      <w:numFmt w:val="lowerRoman"/>
      <w:lvlText w:val="%9"/>
      <w:lvlJc w:val="left"/>
      <w:pPr>
        <w:ind w:left="612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9D6014C"/>
    <w:multiLevelType w:val="hybridMultilevel"/>
    <w:tmpl w:val="D0AA842C"/>
    <w:lvl w:ilvl="0" w:tplc="EDFC77AE">
      <w:start w:val="1"/>
      <w:numFmt w:val="decimal"/>
      <w:lvlText w:val="%1."/>
      <w:lvlJc w:val="left"/>
      <w:pPr>
        <w:ind w:left="481"/>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1" w:tplc="E214D9FE">
      <w:start w:val="1"/>
      <w:numFmt w:val="lowerLetter"/>
      <w:lvlText w:val="%2"/>
      <w:lvlJc w:val="left"/>
      <w:pPr>
        <w:ind w:left="1188"/>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2" w:tplc="6FA6CBBA">
      <w:start w:val="1"/>
      <w:numFmt w:val="lowerRoman"/>
      <w:lvlText w:val="%3"/>
      <w:lvlJc w:val="left"/>
      <w:pPr>
        <w:ind w:left="1908"/>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3" w:tplc="4EA23068">
      <w:start w:val="1"/>
      <w:numFmt w:val="decimal"/>
      <w:lvlText w:val="%4"/>
      <w:lvlJc w:val="left"/>
      <w:pPr>
        <w:ind w:left="2628"/>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4" w:tplc="6BA63CEE">
      <w:start w:val="1"/>
      <w:numFmt w:val="lowerLetter"/>
      <w:lvlText w:val="%5"/>
      <w:lvlJc w:val="left"/>
      <w:pPr>
        <w:ind w:left="3348"/>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5" w:tplc="DDEC5114">
      <w:start w:val="1"/>
      <w:numFmt w:val="lowerRoman"/>
      <w:lvlText w:val="%6"/>
      <w:lvlJc w:val="left"/>
      <w:pPr>
        <w:ind w:left="4068"/>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6" w:tplc="04E89980">
      <w:start w:val="1"/>
      <w:numFmt w:val="decimal"/>
      <w:lvlText w:val="%7"/>
      <w:lvlJc w:val="left"/>
      <w:pPr>
        <w:ind w:left="4788"/>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7" w:tplc="66123272">
      <w:start w:val="1"/>
      <w:numFmt w:val="lowerLetter"/>
      <w:lvlText w:val="%8"/>
      <w:lvlJc w:val="left"/>
      <w:pPr>
        <w:ind w:left="5508"/>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8" w:tplc="CCD8F5EE">
      <w:start w:val="1"/>
      <w:numFmt w:val="lowerRoman"/>
      <w:lvlText w:val="%9"/>
      <w:lvlJc w:val="left"/>
      <w:pPr>
        <w:ind w:left="6228"/>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3DCE56A8"/>
    <w:multiLevelType w:val="hybridMultilevel"/>
    <w:tmpl w:val="551A5166"/>
    <w:lvl w:ilvl="0" w:tplc="4732CE42">
      <w:start w:val="1"/>
      <w:numFmt w:val="ideographDigital"/>
      <w:lvlText w:val="(%1)"/>
      <w:lvlJc w:val="left"/>
      <w:pPr>
        <w:ind w:left="144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1" w:tplc="37FE7792">
      <w:start w:val="1"/>
      <w:numFmt w:val="lowerLetter"/>
      <w:lvlText w:val="%2"/>
      <w:lvlJc w:val="left"/>
      <w:pPr>
        <w:ind w:left="180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2" w:tplc="771A80E2">
      <w:start w:val="1"/>
      <w:numFmt w:val="lowerRoman"/>
      <w:lvlText w:val="%3"/>
      <w:lvlJc w:val="left"/>
      <w:pPr>
        <w:ind w:left="252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3" w:tplc="C25A857C">
      <w:start w:val="1"/>
      <w:numFmt w:val="decimal"/>
      <w:lvlText w:val="%4"/>
      <w:lvlJc w:val="left"/>
      <w:pPr>
        <w:ind w:left="324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4" w:tplc="4574DDC6">
      <w:start w:val="1"/>
      <w:numFmt w:val="lowerLetter"/>
      <w:lvlText w:val="%5"/>
      <w:lvlJc w:val="left"/>
      <w:pPr>
        <w:ind w:left="396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5" w:tplc="88885908">
      <w:start w:val="1"/>
      <w:numFmt w:val="lowerRoman"/>
      <w:lvlText w:val="%6"/>
      <w:lvlJc w:val="left"/>
      <w:pPr>
        <w:ind w:left="468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6" w:tplc="F87652B4">
      <w:start w:val="1"/>
      <w:numFmt w:val="decimal"/>
      <w:lvlText w:val="%7"/>
      <w:lvlJc w:val="left"/>
      <w:pPr>
        <w:ind w:left="540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7" w:tplc="191EF66C">
      <w:start w:val="1"/>
      <w:numFmt w:val="lowerLetter"/>
      <w:lvlText w:val="%8"/>
      <w:lvlJc w:val="left"/>
      <w:pPr>
        <w:ind w:left="612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8" w:tplc="12B2A1F2">
      <w:start w:val="1"/>
      <w:numFmt w:val="lowerRoman"/>
      <w:lvlText w:val="%9"/>
      <w:lvlJc w:val="left"/>
      <w:pPr>
        <w:ind w:left="684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4480131C"/>
    <w:multiLevelType w:val="hybridMultilevel"/>
    <w:tmpl w:val="8BC68B38"/>
    <w:lvl w:ilvl="0" w:tplc="59BABA9C">
      <w:start w:val="1"/>
      <w:numFmt w:val="decimal"/>
      <w:lvlText w:val="%1."/>
      <w:lvlJc w:val="left"/>
      <w:pPr>
        <w:ind w:left="418"/>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1" w:tplc="84D694A8">
      <w:start w:val="1"/>
      <w:numFmt w:val="lowerLetter"/>
      <w:lvlText w:val="%2"/>
      <w:lvlJc w:val="left"/>
      <w:pPr>
        <w:ind w:left="1188"/>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2" w:tplc="7C5EBE54">
      <w:start w:val="1"/>
      <w:numFmt w:val="lowerRoman"/>
      <w:lvlText w:val="%3"/>
      <w:lvlJc w:val="left"/>
      <w:pPr>
        <w:ind w:left="1908"/>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3" w:tplc="25AC8B7A">
      <w:start w:val="1"/>
      <w:numFmt w:val="decimal"/>
      <w:lvlText w:val="%4"/>
      <w:lvlJc w:val="left"/>
      <w:pPr>
        <w:ind w:left="2628"/>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4" w:tplc="4AD89A18">
      <w:start w:val="1"/>
      <w:numFmt w:val="lowerLetter"/>
      <w:lvlText w:val="%5"/>
      <w:lvlJc w:val="left"/>
      <w:pPr>
        <w:ind w:left="3348"/>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5" w:tplc="134CB318">
      <w:start w:val="1"/>
      <w:numFmt w:val="lowerRoman"/>
      <w:lvlText w:val="%6"/>
      <w:lvlJc w:val="left"/>
      <w:pPr>
        <w:ind w:left="4068"/>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6" w:tplc="110AE964">
      <w:start w:val="1"/>
      <w:numFmt w:val="decimal"/>
      <w:lvlText w:val="%7"/>
      <w:lvlJc w:val="left"/>
      <w:pPr>
        <w:ind w:left="4788"/>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7" w:tplc="61067D4E">
      <w:start w:val="1"/>
      <w:numFmt w:val="lowerLetter"/>
      <w:lvlText w:val="%8"/>
      <w:lvlJc w:val="left"/>
      <w:pPr>
        <w:ind w:left="5508"/>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8" w:tplc="8506ADF2">
      <w:start w:val="1"/>
      <w:numFmt w:val="lowerRoman"/>
      <w:lvlText w:val="%9"/>
      <w:lvlJc w:val="left"/>
      <w:pPr>
        <w:ind w:left="6228"/>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4DFF75F2"/>
    <w:multiLevelType w:val="hybridMultilevel"/>
    <w:tmpl w:val="0BE46AD4"/>
    <w:lvl w:ilvl="0" w:tplc="9FCCD828">
      <w:start w:val="1"/>
      <w:numFmt w:val="decimal"/>
      <w:lvlText w:val="%1."/>
      <w:lvlJc w:val="left"/>
      <w:pPr>
        <w:tabs>
          <w:tab w:val="num" w:pos="1080"/>
        </w:tabs>
        <w:ind w:left="1080" w:hanging="36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0" w15:restartNumberingAfterBreak="0">
    <w:nsid w:val="56D15B59"/>
    <w:multiLevelType w:val="hybridMultilevel"/>
    <w:tmpl w:val="4CDCE8C8"/>
    <w:lvl w:ilvl="0" w:tplc="04CC5CBE">
      <w:start w:val="1"/>
      <w:numFmt w:val="decimal"/>
      <w:lvlText w:val="%1."/>
      <w:lvlJc w:val="left"/>
      <w:pPr>
        <w:ind w:left="418"/>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1" w:tplc="3C82BC08">
      <w:start w:val="1"/>
      <w:numFmt w:val="lowerLetter"/>
      <w:lvlText w:val="%2"/>
      <w:lvlJc w:val="left"/>
      <w:pPr>
        <w:ind w:left="1188"/>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2" w:tplc="EDB4D840">
      <w:start w:val="1"/>
      <w:numFmt w:val="lowerRoman"/>
      <w:lvlText w:val="%3"/>
      <w:lvlJc w:val="left"/>
      <w:pPr>
        <w:ind w:left="1908"/>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3" w:tplc="AB72D610">
      <w:start w:val="1"/>
      <w:numFmt w:val="decimal"/>
      <w:lvlText w:val="%4"/>
      <w:lvlJc w:val="left"/>
      <w:pPr>
        <w:ind w:left="2628"/>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4" w:tplc="9DF4452C">
      <w:start w:val="1"/>
      <w:numFmt w:val="lowerLetter"/>
      <w:lvlText w:val="%5"/>
      <w:lvlJc w:val="left"/>
      <w:pPr>
        <w:ind w:left="3348"/>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5" w:tplc="FE0A6D56">
      <w:start w:val="1"/>
      <w:numFmt w:val="lowerRoman"/>
      <w:lvlText w:val="%6"/>
      <w:lvlJc w:val="left"/>
      <w:pPr>
        <w:ind w:left="4068"/>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6" w:tplc="15385D46">
      <w:start w:val="1"/>
      <w:numFmt w:val="decimal"/>
      <w:lvlText w:val="%7"/>
      <w:lvlJc w:val="left"/>
      <w:pPr>
        <w:ind w:left="4788"/>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7" w:tplc="C1F69946">
      <w:start w:val="1"/>
      <w:numFmt w:val="lowerLetter"/>
      <w:lvlText w:val="%8"/>
      <w:lvlJc w:val="left"/>
      <w:pPr>
        <w:ind w:left="5508"/>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8" w:tplc="AEEE4CD0">
      <w:start w:val="1"/>
      <w:numFmt w:val="lowerRoman"/>
      <w:lvlText w:val="%9"/>
      <w:lvlJc w:val="left"/>
      <w:pPr>
        <w:ind w:left="6228"/>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56EE3B50"/>
    <w:multiLevelType w:val="hybridMultilevel"/>
    <w:tmpl w:val="32705EE2"/>
    <w:lvl w:ilvl="0" w:tplc="763EA916">
      <w:start w:val="1"/>
      <w:numFmt w:val="decimal"/>
      <w:lvlText w:val="%1."/>
      <w:lvlJc w:val="left"/>
      <w:pPr>
        <w:ind w:left="481"/>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1" w:tplc="239A50DA">
      <w:start w:val="1"/>
      <w:numFmt w:val="lowerLetter"/>
      <w:lvlText w:val="%2"/>
      <w:lvlJc w:val="left"/>
      <w:pPr>
        <w:ind w:left="1188"/>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2" w:tplc="332EF552">
      <w:start w:val="1"/>
      <w:numFmt w:val="lowerRoman"/>
      <w:lvlText w:val="%3"/>
      <w:lvlJc w:val="left"/>
      <w:pPr>
        <w:ind w:left="1908"/>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3" w:tplc="D0BA114C">
      <w:start w:val="1"/>
      <w:numFmt w:val="decimal"/>
      <w:lvlText w:val="%4"/>
      <w:lvlJc w:val="left"/>
      <w:pPr>
        <w:ind w:left="2628"/>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4" w:tplc="F65015EC">
      <w:start w:val="1"/>
      <w:numFmt w:val="lowerLetter"/>
      <w:lvlText w:val="%5"/>
      <w:lvlJc w:val="left"/>
      <w:pPr>
        <w:ind w:left="3348"/>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5" w:tplc="48EE347E">
      <w:start w:val="1"/>
      <w:numFmt w:val="lowerRoman"/>
      <w:lvlText w:val="%6"/>
      <w:lvlJc w:val="left"/>
      <w:pPr>
        <w:ind w:left="4068"/>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6" w:tplc="51628F82">
      <w:start w:val="1"/>
      <w:numFmt w:val="decimal"/>
      <w:lvlText w:val="%7"/>
      <w:lvlJc w:val="left"/>
      <w:pPr>
        <w:ind w:left="4788"/>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7" w:tplc="DC0AF348">
      <w:start w:val="1"/>
      <w:numFmt w:val="lowerLetter"/>
      <w:lvlText w:val="%8"/>
      <w:lvlJc w:val="left"/>
      <w:pPr>
        <w:ind w:left="5508"/>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8" w:tplc="9094F8DA">
      <w:start w:val="1"/>
      <w:numFmt w:val="lowerRoman"/>
      <w:lvlText w:val="%9"/>
      <w:lvlJc w:val="left"/>
      <w:pPr>
        <w:ind w:left="6228"/>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578003F6"/>
    <w:multiLevelType w:val="hybridMultilevel"/>
    <w:tmpl w:val="38069B0A"/>
    <w:lvl w:ilvl="0" w:tplc="3ED005DC">
      <w:start w:val="8"/>
      <w:numFmt w:val="japaneseCounting"/>
      <w:lvlText w:val="%1、"/>
      <w:lvlJc w:val="left"/>
      <w:pPr>
        <w:ind w:left="842"/>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1" w:tplc="12EC5306">
      <w:start w:val="1"/>
      <w:numFmt w:val="lowerLetter"/>
      <w:lvlText w:val="%2"/>
      <w:lvlJc w:val="left"/>
      <w:pPr>
        <w:ind w:left="108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2" w:tplc="645ED0C0">
      <w:start w:val="1"/>
      <w:numFmt w:val="lowerRoman"/>
      <w:lvlText w:val="%3"/>
      <w:lvlJc w:val="left"/>
      <w:pPr>
        <w:ind w:left="180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3" w:tplc="DE1A4F2C">
      <w:start w:val="1"/>
      <w:numFmt w:val="decimal"/>
      <w:lvlText w:val="%4"/>
      <w:lvlJc w:val="left"/>
      <w:pPr>
        <w:ind w:left="252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4" w:tplc="AE00E97A">
      <w:start w:val="1"/>
      <w:numFmt w:val="lowerLetter"/>
      <w:lvlText w:val="%5"/>
      <w:lvlJc w:val="left"/>
      <w:pPr>
        <w:ind w:left="324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5" w:tplc="739EDD34">
      <w:start w:val="1"/>
      <w:numFmt w:val="lowerRoman"/>
      <w:lvlText w:val="%6"/>
      <w:lvlJc w:val="left"/>
      <w:pPr>
        <w:ind w:left="396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6" w:tplc="8D8C9A90">
      <w:start w:val="1"/>
      <w:numFmt w:val="decimal"/>
      <w:lvlText w:val="%7"/>
      <w:lvlJc w:val="left"/>
      <w:pPr>
        <w:ind w:left="468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7" w:tplc="F31CF956">
      <w:start w:val="1"/>
      <w:numFmt w:val="lowerLetter"/>
      <w:lvlText w:val="%8"/>
      <w:lvlJc w:val="left"/>
      <w:pPr>
        <w:ind w:left="540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8" w:tplc="1E74B2D8">
      <w:start w:val="1"/>
      <w:numFmt w:val="lowerRoman"/>
      <w:lvlText w:val="%9"/>
      <w:lvlJc w:val="left"/>
      <w:pPr>
        <w:ind w:left="612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7F566A22"/>
    <w:multiLevelType w:val="hybridMultilevel"/>
    <w:tmpl w:val="DED07B66"/>
    <w:lvl w:ilvl="0" w:tplc="40D6C5AC">
      <w:start w:val="5"/>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2"/>
  </w:num>
  <w:num w:numId="3">
    <w:abstractNumId w:val="12"/>
  </w:num>
  <w:num w:numId="4">
    <w:abstractNumId w:val="8"/>
  </w:num>
  <w:num w:numId="5">
    <w:abstractNumId w:val="10"/>
  </w:num>
  <w:num w:numId="6">
    <w:abstractNumId w:val="1"/>
  </w:num>
  <w:num w:numId="7">
    <w:abstractNumId w:val="11"/>
  </w:num>
  <w:num w:numId="8">
    <w:abstractNumId w:val="6"/>
  </w:num>
  <w:num w:numId="9">
    <w:abstractNumId w:val="3"/>
  </w:num>
  <w:num w:numId="10">
    <w:abstractNumId w:val="0"/>
  </w:num>
  <w:num w:numId="11">
    <w:abstractNumId w:val="9"/>
  </w:num>
  <w:num w:numId="12">
    <w:abstractNumId w:val="13"/>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8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7FB"/>
    <w:rsid w:val="00091CC4"/>
    <w:rsid w:val="000A4A50"/>
    <w:rsid w:val="000B1DEA"/>
    <w:rsid w:val="000B2DCD"/>
    <w:rsid w:val="000C55E2"/>
    <w:rsid w:val="000E70DE"/>
    <w:rsid w:val="000F4F33"/>
    <w:rsid w:val="00112180"/>
    <w:rsid w:val="001147B8"/>
    <w:rsid w:val="00124DE5"/>
    <w:rsid w:val="001464D6"/>
    <w:rsid w:val="001F1A16"/>
    <w:rsid w:val="00212142"/>
    <w:rsid w:val="002165CE"/>
    <w:rsid w:val="00226CA4"/>
    <w:rsid w:val="002C56EE"/>
    <w:rsid w:val="00304650"/>
    <w:rsid w:val="00317CC7"/>
    <w:rsid w:val="00333AE0"/>
    <w:rsid w:val="00337EF0"/>
    <w:rsid w:val="003811B4"/>
    <w:rsid w:val="003B0171"/>
    <w:rsid w:val="004019A6"/>
    <w:rsid w:val="00416B09"/>
    <w:rsid w:val="004A543E"/>
    <w:rsid w:val="00577941"/>
    <w:rsid w:val="00616D80"/>
    <w:rsid w:val="00616FE2"/>
    <w:rsid w:val="006946C4"/>
    <w:rsid w:val="006A09AE"/>
    <w:rsid w:val="006E2F00"/>
    <w:rsid w:val="00741677"/>
    <w:rsid w:val="007511CA"/>
    <w:rsid w:val="007A5D8F"/>
    <w:rsid w:val="007C12A1"/>
    <w:rsid w:val="007D79E5"/>
    <w:rsid w:val="008162AC"/>
    <w:rsid w:val="00836BD5"/>
    <w:rsid w:val="008637A7"/>
    <w:rsid w:val="00875CF5"/>
    <w:rsid w:val="008E1DC8"/>
    <w:rsid w:val="008F540D"/>
    <w:rsid w:val="009D6465"/>
    <w:rsid w:val="009E1406"/>
    <w:rsid w:val="00A31FEB"/>
    <w:rsid w:val="00A54C8F"/>
    <w:rsid w:val="00A7549C"/>
    <w:rsid w:val="00A773A4"/>
    <w:rsid w:val="00A977C6"/>
    <w:rsid w:val="00AD55D8"/>
    <w:rsid w:val="00B22C53"/>
    <w:rsid w:val="00C2765E"/>
    <w:rsid w:val="00CC43B8"/>
    <w:rsid w:val="00D535A4"/>
    <w:rsid w:val="00D543AF"/>
    <w:rsid w:val="00E343E3"/>
    <w:rsid w:val="00E36876"/>
    <w:rsid w:val="00E64CDF"/>
    <w:rsid w:val="00E81CE3"/>
    <w:rsid w:val="00EA1E1E"/>
    <w:rsid w:val="00F4085F"/>
    <w:rsid w:val="00F42D43"/>
    <w:rsid w:val="00F44876"/>
    <w:rsid w:val="00FA5B75"/>
    <w:rsid w:val="00FB77FB"/>
    <w:rsid w:val="00FF553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5"/>
    <o:shapelayout v:ext="edit">
      <o:idmap v:ext="edit" data="1"/>
    </o:shapelayout>
  </w:shapeDefaults>
  <w:decimalSymbol w:val="."/>
  <w:listSeparator w:val=","/>
  <w15:docId w15:val="{E65D295F-9359-4505-A721-DF64723B0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0" w:line="267" w:lineRule="auto"/>
      <w:ind w:left="10" w:hanging="10"/>
    </w:pPr>
    <w:rPr>
      <w:rFonts w:ascii="標楷體" w:eastAsia="標楷體" w:hAnsi="標楷體" w:cs="標楷體"/>
      <w:color w:val="000000"/>
      <w:sz w:val="28"/>
    </w:rPr>
  </w:style>
  <w:style w:type="paragraph" w:styleId="1">
    <w:name w:val="heading 1"/>
    <w:next w:val="a"/>
    <w:link w:val="10"/>
    <w:uiPriority w:val="9"/>
    <w:unhideWhenUsed/>
    <w:qFormat/>
    <w:pPr>
      <w:keepNext/>
      <w:keepLines/>
      <w:spacing w:line="259" w:lineRule="auto"/>
      <w:ind w:left="742" w:hanging="10"/>
      <w:outlineLvl w:val="0"/>
    </w:pPr>
    <w:rPr>
      <w:rFonts w:ascii="標楷體" w:eastAsia="標楷體" w:hAnsi="標楷體" w:cs="標楷體"/>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Pr>
      <w:rFonts w:ascii="標楷體" w:eastAsia="標楷體" w:hAnsi="標楷體" w:cs="標楷體"/>
      <w:color w:val="000000"/>
      <w:sz w:val="32"/>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616D80"/>
    <w:pPr>
      <w:tabs>
        <w:tab w:val="center" w:pos="4153"/>
        <w:tab w:val="right" w:pos="8306"/>
      </w:tabs>
      <w:snapToGrid w:val="0"/>
    </w:pPr>
    <w:rPr>
      <w:sz w:val="20"/>
      <w:szCs w:val="20"/>
    </w:rPr>
  </w:style>
  <w:style w:type="character" w:customStyle="1" w:styleId="a4">
    <w:name w:val="頁首 字元"/>
    <w:basedOn w:val="a0"/>
    <w:link w:val="a3"/>
    <w:uiPriority w:val="99"/>
    <w:rsid w:val="00616D80"/>
    <w:rPr>
      <w:rFonts w:ascii="標楷體" w:eastAsia="標楷體" w:hAnsi="標楷體" w:cs="標楷體"/>
      <w:color w:val="000000"/>
      <w:sz w:val="20"/>
      <w:szCs w:val="20"/>
    </w:rPr>
  </w:style>
  <w:style w:type="paragraph" w:styleId="a5">
    <w:name w:val="footer"/>
    <w:basedOn w:val="a"/>
    <w:link w:val="a6"/>
    <w:uiPriority w:val="99"/>
    <w:unhideWhenUsed/>
    <w:rsid w:val="00616D80"/>
    <w:pPr>
      <w:tabs>
        <w:tab w:val="center" w:pos="4153"/>
        <w:tab w:val="right" w:pos="8306"/>
      </w:tabs>
      <w:snapToGrid w:val="0"/>
    </w:pPr>
    <w:rPr>
      <w:sz w:val="20"/>
      <w:szCs w:val="20"/>
    </w:rPr>
  </w:style>
  <w:style w:type="character" w:customStyle="1" w:styleId="a6">
    <w:name w:val="頁尾 字元"/>
    <w:basedOn w:val="a0"/>
    <w:link w:val="a5"/>
    <w:uiPriority w:val="99"/>
    <w:rsid w:val="00616D80"/>
    <w:rPr>
      <w:rFonts w:ascii="標楷體" w:eastAsia="標楷體" w:hAnsi="標楷體" w:cs="標楷體"/>
      <w:color w:val="000000"/>
      <w:sz w:val="20"/>
      <w:szCs w:val="20"/>
    </w:rPr>
  </w:style>
  <w:style w:type="paragraph" w:styleId="a7">
    <w:name w:val="List Paragraph"/>
    <w:basedOn w:val="a"/>
    <w:uiPriority w:val="34"/>
    <w:qFormat/>
    <w:rsid w:val="00616FE2"/>
    <w:pPr>
      <w:ind w:leftChars="200" w:left="480"/>
    </w:pPr>
  </w:style>
  <w:style w:type="paragraph" w:styleId="a8">
    <w:name w:val="annotation text"/>
    <w:basedOn w:val="a"/>
    <w:link w:val="a9"/>
    <w:semiHidden/>
    <w:rsid w:val="003B0171"/>
    <w:pPr>
      <w:widowControl w:val="0"/>
      <w:spacing w:after="0" w:line="240" w:lineRule="auto"/>
      <w:ind w:left="0" w:firstLine="0"/>
    </w:pPr>
    <w:rPr>
      <w:rFonts w:ascii="Times New Roman" w:eastAsia="新細明體" w:hAnsi="Times New Roman" w:cs="Times New Roman"/>
      <w:color w:val="auto"/>
      <w:sz w:val="24"/>
      <w:szCs w:val="24"/>
    </w:rPr>
  </w:style>
  <w:style w:type="character" w:customStyle="1" w:styleId="a9">
    <w:name w:val="註解文字 字元"/>
    <w:basedOn w:val="a0"/>
    <w:link w:val="a8"/>
    <w:semiHidden/>
    <w:rsid w:val="003B0171"/>
    <w:rPr>
      <w:rFonts w:ascii="Times New Roman" w:eastAsia="新細明體" w:hAnsi="Times New Roman" w:cs="Times New Roman"/>
      <w:szCs w:val="24"/>
    </w:rPr>
  </w:style>
  <w:style w:type="paragraph" w:styleId="aa">
    <w:name w:val="Note Heading"/>
    <w:basedOn w:val="a"/>
    <w:next w:val="a"/>
    <w:link w:val="ab"/>
    <w:rsid w:val="003B0171"/>
    <w:pPr>
      <w:widowControl w:val="0"/>
      <w:spacing w:after="0" w:line="240" w:lineRule="auto"/>
      <w:ind w:left="0" w:firstLine="0"/>
      <w:jc w:val="center"/>
    </w:pPr>
    <w:rPr>
      <w:rFonts w:cs="Times New Roman"/>
      <w:color w:val="auto"/>
      <w:sz w:val="24"/>
      <w:szCs w:val="24"/>
    </w:rPr>
  </w:style>
  <w:style w:type="character" w:customStyle="1" w:styleId="ab">
    <w:name w:val="註釋標題 字元"/>
    <w:basedOn w:val="a0"/>
    <w:link w:val="aa"/>
    <w:rsid w:val="003B0171"/>
    <w:rPr>
      <w:rFonts w:ascii="標楷體" w:eastAsia="標楷體" w:hAnsi="標楷體" w:cs="Times New Roman"/>
      <w:szCs w:val="24"/>
    </w:rPr>
  </w:style>
  <w:style w:type="paragraph" w:customStyle="1" w:styleId="Default">
    <w:name w:val="Default"/>
    <w:rsid w:val="003B0171"/>
    <w:pPr>
      <w:widowControl w:val="0"/>
      <w:autoSpaceDE w:val="0"/>
      <w:autoSpaceDN w:val="0"/>
      <w:adjustRightInd w:val="0"/>
    </w:pPr>
    <w:rPr>
      <w:rFonts w:ascii="標楷體" w:eastAsia="標楷體" w:hAnsi="Times New Roman" w:cs="標楷體"/>
      <w:color w:val="000000"/>
      <w:kern w:val="0"/>
      <w:szCs w:val="24"/>
    </w:rPr>
  </w:style>
  <w:style w:type="paragraph" w:styleId="Web">
    <w:name w:val="Normal (Web)"/>
    <w:basedOn w:val="a"/>
    <w:uiPriority w:val="99"/>
    <w:semiHidden/>
    <w:unhideWhenUsed/>
    <w:rsid w:val="003B0171"/>
    <w:pPr>
      <w:spacing w:before="100" w:beforeAutospacing="1" w:after="100" w:afterAutospacing="1" w:line="240" w:lineRule="auto"/>
      <w:ind w:left="0" w:firstLine="0"/>
    </w:pPr>
    <w:rPr>
      <w:rFonts w:ascii="新細明體" w:eastAsia="新細明體" w:hAnsi="新細明體" w:cs="新細明體"/>
      <w:color w:val="auto"/>
      <w:kern w:val="0"/>
      <w:sz w:val="24"/>
      <w:szCs w:val="24"/>
    </w:rPr>
  </w:style>
  <w:style w:type="paragraph" w:styleId="ac">
    <w:name w:val="Balloon Text"/>
    <w:basedOn w:val="a"/>
    <w:link w:val="ad"/>
    <w:uiPriority w:val="99"/>
    <w:semiHidden/>
    <w:unhideWhenUsed/>
    <w:rsid w:val="00F42D43"/>
    <w:pPr>
      <w:spacing w:after="0" w:line="240" w:lineRule="auto"/>
    </w:pPr>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F42D43"/>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82930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___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___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___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___4.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___5.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___6.xlsx"/><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工作表1!$B$1</c:f>
              <c:strCache>
                <c:ptCount val="1"/>
                <c:pt idx="0">
                  <c:v>本校</c:v>
                </c:pt>
              </c:strCache>
            </c:strRef>
          </c:tx>
          <c:spPr>
            <a:solidFill>
              <a:schemeClr val="accent1"/>
            </a:solidFill>
            <a:ln>
              <a:noFill/>
            </a:ln>
            <a:effectLst/>
          </c:spPr>
          <c:invertIfNegative val="0"/>
          <c:dLbls>
            <c:dLbl>
              <c:idx val="2"/>
              <c:layout>
                <c:manualLayout>
                  <c:x val="-6.971880083662561E-3"/>
                  <c:y val="-5.9279525763793889E-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8.5210883325813575E-17"/>
                  <c:y val="-4.5599635202918376E-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4.1831280501975453E-2"/>
                  <c:y val="1.3679890560875513E-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TW"/>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工作表1!$A$2:$A$7</c:f>
              <c:strCache>
                <c:ptCount val="6"/>
                <c:pt idx="0">
                  <c:v>視力不良率</c:v>
                </c:pt>
                <c:pt idx="1">
                  <c:v>齲齒率</c:v>
                </c:pt>
                <c:pt idx="2">
                  <c:v>超重</c:v>
                </c:pt>
                <c:pt idx="3">
                  <c:v>過重</c:v>
                </c:pt>
                <c:pt idx="4">
                  <c:v>適中</c:v>
                </c:pt>
                <c:pt idx="5">
                  <c:v>過輕</c:v>
                </c:pt>
              </c:strCache>
            </c:strRef>
          </c:cat>
          <c:val>
            <c:numRef>
              <c:f>工作表1!$B$2:$B$7</c:f>
              <c:numCache>
                <c:formatCode>General</c:formatCode>
                <c:ptCount val="6"/>
                <c:pt idx="0">
                  <c:v>42.25</c:v>
                </c:pt>
                <c:pt idx="1">
                  <c:v>42.31</c:v>
                </c:pt>
                <c:pt idx="2">
                  <c:v>20.81</c:v>
                </c:pt>
                <c:pt idx="3">
                  <c:v>17.260000000000002</c:v>
                </c:pt>
                <c:pt idx="4">
                  <c:v>55.33</c:v>
                </c:pt>
                <c:pt idx="5">
                  <c:v>6.6</c:v>
                </c:pt>
              </c:numCache>
            </c:numRef>
          </c:val>
        </c:ser>
        <c:ser>
          <c:idx val="1"/>
          <c:order val="1"/>
          <c:tx>
            <c:strRef>
              <c:f>工作表1!$C$1</c:f>
              <c:strCache>
                <c:ptCount val="1"/>
                <c:pt idx="0">
                  <c:v>台南市</c:v>
                </c:pt>
              </c:strCache>
            </c:strRef>
          </c:tx>
          <c:spPr>
            <a:solidFill>
              <a:schemeClr val="accent2"/>
            </a:solidFill>
            <a:ln>
              <a:noFill/>
            </a:ln>
            <a:effectLst/>
          </c:spPr>
          <c:invertIfNegative val="0"/>
          <c:dLbls>
            <c:dLbl>
              <c:idx val="3"/>
              <c:layout>
                <c:manualLayout>
                  <c:x val="-8.5210883325813575E-17"/>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1.8591680223100163E-2"/>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TW"/>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工作表1!$A$2:$A$7</c:f>
              <c:strCache>
                <c:ptCount val="6"/>
                <c:pt idx="0">
                  <c:v>視力不良率</c:v>
                </c:pt>
                <c:pt idx="1">
                  <c:v>齲齒率</c:v>
                </c:pt>
                <c:pt idx="2">
                  <c:v>超重</c:v>
                </c:pt>
                <c:pt idx="3">
                  <c:v>過重</c:v>
                </c:pt>
                <c:pt idx="4">
                  <c:v>適中</c:v>
                </c:pt>
                <c:pt idx="5">
                  <c:v>過輕</c:v>
                </c:pt>
              </c:strCache>
            </c:strRef>
          </c:cat>
          <c:val>
            <c:numRef>
              <c:f>工作表1!$C$2:$C$7</c:f>
              <c:numCache>
                <c:formatCode>General</c:formatCode>
                <c:ptCount val="6"/>
                <c:pt idx="0">
                  <c:v>52.98</c:v>
                </c:pt>
                <c:pt idx="1">
                  <c:v>28.04</c:v>
                </c:pt>
                <c:pt idx="2">
                  <c:v>16.79</c:v>
                </c:pt>
                <c:pt idx="3">
                  <c:v>13.29</c:v>
                </c:pt>
                <c:pt idx="4">
                  <c:v>62.68</c:v>
                </c:pt>
                <c:pt idx="5">
                  <c:v>7.24</c:v>
                </c:pt>
              </c:numCache>
            </c:numRef>
          </c:val>
        </c:ser>
        <c:ser>
          <c:idx val="2"/>
          <c:order val="2"/>
          <c:tx>
            <c:strRef>
              <c:f>工作表1!$D$1</c:f>
              <c:strCache>
                <c:ptCount val="1"/>
                <c:pt idx="0">
                  <c:v>全國</c:v>
                </c:pt>
              </c:strCache>
            </c:strRef>
          </c:tx>
          <c:spPr>
            <a:solidFill>
              <a:schemeClr val="accent3"/>
            </a:solidFill>
            <a:ln>
              <a:noFill/>
            </a:ln>
            <a:effectLst/>
          </c:spPr>
          <c:invertIfNegative val="0"/>
          <c:dLbls>
            <c:dLbl>
              <c:idx val="0"/>
              <c:layout>
                <c:manualLayout>
                  <c:x val="2.8063610851262862E-2"/>
                  <c:y val="-1.6736462979321517E-1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2.3001138266141856E-2"/>
                  <c:y val="3.9677018259600315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zh-TW"/>
                </a:p>
              </c:txPr>
              <c:dLblPos val="outEnd"/>
              <c:showLegendKey val="0"/>
              <c:showVal val="1"/>
              <c:showCatName val="0"/>
              <c:showSerName val="0"/>
              <c:showPercent val="0"/>
              <c:showBubbleSize val="0"/>
              <c:extLst>
                <c:ext xmlns:c15="http://schemas.microsoft.com/office/drawing/2012/chart" uri="{CE6537A1-D6FC-4f65-9D91-7224C49458BB}">
                  <c15:layout>
                    <c:manualLayout>
                      <c:w val="7.5056873628501358E-2"/>
                      <c:h val="6.6564695828890061E-2"/>
                    </c:manualLayout>
                  </c15:layout>
                </c:ext>
              </c:extLst>
            </c:dLbl>
            <c:dLbl>
              <c:idx val="3"/>
              <c:layout>
                <c:manualLayout>
                  <c:x val="2.9934518241347054E-2"/>
                  <c:y val="-6.6945851917286066E-1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6.0007584422423169E-2"/>
                  <c:y val="1.1399967801463766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zh-TW"/>
                </a:p>
              </c:txPr>
              <c:dLblPos val="outEnd"/>
              <c:showLegendKey val="0"/>
              <c:showVal val="1"/>
              <c:showCatName val="0"/>
              <c:showSerName val="0"/>
              <c:showPercent val="0"/>
              <c:showBubbleSize val="0"/>
              <c:extLst>
                <c:ext xmlns:c15="http://schemas.microsoft.com/office/drawing/2012/chart" uri="{CE6537A1-D6FC-4f65-9D91-7224C49458BB}">
                  <c15:layout>
                    <c:manualLayout>
                      <c:w val="8.9163758666815501E-2"/>
                      <c:h val="5.5610011812818876E-2"/>
                    </c:manualLayout>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TW"/>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工作表1!$A$2:$A$7</c:f>
              <c:strCache>
                <c:ptCount val="6"/>
                <c:pt idx="0">
                  <c:v>視力不良率</c:v>
                </c:pt>
                <c:pt idx="1">
                  <c:v>齲齒率</c:v>
                </c:pt>
                <c:pt idx="2">
                  <c:v>超重</c:v>
                </c:pt>
                <c:pt idx="3">
                  <c:v>過重</c:v>
                </c:pt>
                <c:pt idx="4">
                  <c:v>適中</c:v>
                </c:pt>
                <c:pt idx="5">
                  <c:v>過輕</c:v>
                </c:pt>
              </c:strCache>
            </c:strRef>
          </c:cat>
          <c:val>
            <c:numRef>
              <c:f>工作表1!$D$2:$D$7</c:f>
              <c:numCache>
                <c:formatCode>General</c:formatCode>
                <c:ptCount val="6"/>
                <c:pt idx="0">
                  <c:v>54.51</c:v>
                </c:pt>
                <c:pt idx="1">
                  <c:v>35.57</c:v>
                </c:pt>
                <c:pt idx="2">
                  <c:v>15.71</c:v>
                </c:pt>
                <c:pt idx="3">
                  <c:v>12.93</c:v>
                </c:pt>
                <c:pt idx="4">
                  <c:v>63.94</c:v>
                </c:pt>
              </c:numCache>
            </c:numRef>
          </c:val>
        </c:ser>
        <c:dLbls>
          <c:dLblPos val="outEnd"/>
          <c:showLegendKey val="0"/>
          <c:showVal val="1"/>
          <c:showCatName val="0"/>
          <c:showSerName val="0"/>
          <c:showPercent val="0"/>
          <c:showBubbleSize val="0"/>
        </c:dLbls>
        <c:gapWidth val="219"/>
        <c:overlap val="-27"/>
        <c:axId val="367823040"/>
        <c:axId val="367823432"/>
      </c:barChart>
      <c:catAx>
        <c:axId val="367823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crossAx val="367823432"/>
        <c:crosses val="autoZero"/>
        <c:auto val="1"/>
        <c:lblAlgn val="ctr"/>
        <c:lblOffset val="100"/>
        <c:noMultiLvlLbl val="0"/>
      </c:catAx>
      <c:valAx>
        <c:axId val="3678234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crossAx val="36782304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zh-TW"/>
          </a:p>
        </c:txPr>
      </c:dTable>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TW"/>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工作表1!$B$1</c:f>
              <c:strCache>
                <c:ptCount val="1"/>
                <c:pt idx="0">
                  <c:v>106學年</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TW"/>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工作表1!$A$2:$A$3</c:f>
              <c:strCache>
                <c:ptCount val="2"/>
                <c:pt idx="0">
                  <c:v>視力不良率</c:v>
                </c:pt>
                <c:pt idx="1">
                  <c:v>視力不良就醫率</c:v>
                </c:pt>
              </c:strCache>
            </c:strRef>
          </c:cat>
          <c:val>
            <c:numRef>
              <c:f>工作表1!$B$2:$B$3</c:f>
              <c:numCache>
                <c:formatCode>General</c:formatCode>
                <c:ptCount val="2"/>
                <c:pt idx="0">
                  <c:v>48.48</c:v>
                </c:pt>
                <c:pt idx="1">
                  <c:v>93.75</c:v>
                </c:pt>
              </c:numCache>
            </c:numRef>
          </c:val>
        </c:ser>
        <c:ser>
          <c:idx val="1"/>
          <c:order val="1"/>
          <c:tx>
            <c:strRef>
              <c:f>工作表1!$C$1</c:f>
              <c:strCache>
                <c:ptCount val="1"/>
                <c:pt idx="0">
                  <c:v>107學年</c:v>
                </c:pt>
              </c:strCache>
            </c:strRef>
          </c:tx>
          <c:spPr>
            <a:pattFill prst="narHorz">
              <a:fgClr>
                <a:schemeClr val="accent2"/>
              </a:fgClr>
              <a:bgClr>
                <a:schemeClr val="accent2">
                  <a:lumMod val="20000"/>
                  <a:lumOff val="80000"/>
                </a:schemeClr>
              </a:bgClr>
            </a:pattFill>
            <a:ln>
              <a:noFill/>
            </a:ln>
            <a:effectLst>
              <a:innerShdw blurRad="114300">
                <a:schemeClr val="accent2"/>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TW"/>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工作表1!$A$2:$A$3</c:f>
              <c:strCache>
                <c:ptCount val="2"/>
                <c:pt idx="0">
                  <c:v>視力不良率</c:v>
                </c:pt>
                <c:pt idx="1">
                  <c:v>視力不良就醫率</c:v>
                </c:pt>
              </c:strCache>
            </c:strRef>
          </c:cat>
          <c:val>
            <c:numRef>
              <c:f>工作表1!$C$2:$C$3</c:f>
              <c:numCache>
                <c:formatCode>General</c:formatCode>
                <c:ptCount val="2"/>
                <c:pt idx="0">
                  <c:v>49.25</c:v>
                </c:pt>
                <c:pt idx="1">
                  <c:v>94.9</c:v>
                </c:pt>
              </c:numCache>
            </c:numRef>
          </c:val>
        </c:ser>
        <c:dLbls>
          <c:dLblPos val="outEnd"/>
          <c:showLegendKey val="0"/>
          <c:showVal val="1"/>
          <c:showCatName val="0"/>
          <c:showSerName val="0"/>
          <c:showPercent val="0"/>
          <c:showBubbleSize val="0"/>
        </c:dLbls>
        <c:gapWidth val="164"/>
        <c:overlap val="-22"/>
        <c:axId val="369348896"/>
        <c:axId val="369344976"/>
      </c:barChart>
      <c:catAx>
        <c:axId val="369348896"/>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crossAx val="369344976"/>
        <c:crosses val="autoZero"/>
        <c:auto val="1"/>
        <c:lblAlgn val="ctr"/>
        <c:lblOffset val="100"/>
        <c:noMultiLvlLbl val="0"/>
      </c:catAx>
      <c:valAx>
        <c:axId val="369344976"/>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crossAx val="369348896"/>
        <c:crosses val="autoZero"/>
        <c:crossBetween val="between"/>
      </c:val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zh-TW"/>
          </a:p>
        </c:txPr>
      </c:dTable>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TW"/>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824593169533079"/>
          <c:y val="0.16047520375742505"/>
          <c:w val="0.82526719134825222"/>
          <c:h val="0.65479209835612651"/>
        </c:manualLayout>
      </c:layout>
      <c:barChart>
        <c:barDir val="col"/>
        <c:grouping val="clustered"/>
        <c:varyColors val="0"/>
        <c:ser>
          <c:idx val="0"/>
          <c:order val="0"/>
          <c:tx>
            <c:strRef>
              <c:f>工作表1!$B$1</c:f>
              <c:strCache>
                <c:ptCount val="1"/>
                <c:pt idx="0">
                  <c:v>106學年</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TW"/>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工作表1!$A$2:$A$4</c:f>
              <c:strCache>
                <c:ptCount val="3"/>
                <c:pt idx="0">
                  <c:v>一年級齲齒率</c:v>
                </c:pt>
                <c:pt idx="1">
                  <c:v>四年級齲齒率</c:v>
                </c:pt>
                <c:pt idx="2">
                  <c:v>矯治率</c:v>
                </c:pt>
              </c:strCache>
            </c:strRef>
          </c:cat>
          <c:val>
            <c:numRef>
              <c:f>工作表1!$B$2:$B$4</c:f>
              <c:numCache>
                <c:formatCode>General</c:formatCode>
                <c:ptCount val="3"/>
                <c:pt idx="0">
                  <c:v>50</c:v>
                </c:pt>
                <c:pt idx="1">
                  <c:v>13.33</c:v>
                </c:pt>
                <c:pt idx="2">
                  <c:v>100</c:v>
                </c:pt>
              </c:numCache>
            </c:numRef>
          </c:val>
        </c:ser>
        <c:ser>
          <c:idx val="1"/>
          <c:order val="1"/>
          <c:tx>
            <c:strRef>
              <c:f>工作表1!$C$1</c:f>
              <c:strCache>
                <c:ptCount val="1"/>
                <c:pt idx="0">
                  <c:v>107學年</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TW"/>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工作表1!$A$2:$A$4</c:f>
              <c:strCache>
                <c:ptCount val="3"/>
                <c:pt idx="0">
                  <c:v>一年級齲齒率</c:v>
                </c:pt>
                <c:pt idx="1">
                  <c:v>四年級齲齒率</c:v>
                </c:pt>
                <c:pt idx="2">
                  <c:v>矯治率</c:v>
                </c:pt>
              </c:strCache>
            </c:strRef>
          </c:cat>
          <c:val>
            <c:numRef>
              <c:f>工作表1!$C$2:$C$4</c:f>
              <c:numCache>
                <c:formatCode>General</c:formatCode>
                <c:ptCount val="3"/>
                <c:pt idx="0">
                  <c:v>41.19</c:v>
                </c:pt>
                <c:pt idx="1">
                  <c:v>38.24</c:v>
                </c:pt>
                <c:pt idx="2">
                  <c:v>100</c:v>
                </c:pt>
              </c:numCache>
            </c:numRef>
          </c:val>
        </c:ser>
        <c:dLbls>
          <c:dLblPos val="outEnd"/>
          <c:showLegendKey val="0"/>
          <c:showVal val="1"/>
          <c:showCatName val="0"/>
          <c:showSerName val="0"/>
          <c:showPercent val="0"/>
          <c:showBubbleSize val="0"/>
        </c:dLbls>
        <c:gapWidth val="219"/>
        <c:overlap val="-27"/>
        <c:axId val="369346544"/>
        <c:axId val="369349680"/>
      </c:barChart>
      <c:catAx>
        <c:axId val="3693465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crossAx val="369349680"/>
        <c:crosses val="autoZero"/>
        <c:auto val="1"/>
        <c:lblAlgn val="ctr"/>
        <c:lblOffset val="100"/>
        <c:noMultiLvlLbl val="0"/>
      </c:catAx>
      <c:valAx>
        <c:axId val="3693496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crossAx val="36934654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zh-TW"/>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TW"/>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工作表1!$B$1</c:f>
              <c:strCache>
                <c:ptCount val="1"/>
                <c:pt idx="0">
                  <c:v>106學年</c:v>
                </c:pt>
              </c:strCache>
            </c:strRef>
          </c:tx>
          <c:spPr>
            <a:solidFill>
              <a:schemeClr val="accent1"/>
            </a:solidFill>
            <a:ln>
              <a:noFill/>
            </a:ln>
            <a:effectLst/>
          </c:spPr>
          <c:invertIfNegative val="0"/>
          <c:dLbls>
            <c:dLbl>
              <c:idx val="0"/>
              <c:layout>
                <c:manualLayout>
                  <c:x val="-1.9421246844047422E-2"/>
                  <c:y val="-2.6195153896529204E-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6.971880083662561E-3"/>
                  <c:y val="-5.9279525763793889E-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2.3305496212857008E-2"/>
                  <c:y val="-0.1045387744999458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TW"/>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工作表1!$A$2:$A$5</c:f>
              <c:strCache>
                <c:ptCount val="4"/>
                <c:pt idx="0">
                  <c:v>過輕比率</c:v>
                </c:pt>
                <c:pt idx="1">
                  <c:v>適中比率</c:v>
                </c:pt>
                <c:pt idx="2">
                  <c:v>過重比率</c:v>
                </c:pt>
                <c:pt idx="3">
                  <c:v>超重比率</c:v>
                </c:pt>
              </c:strCache>
            </c:strRef>
          </c:cat>
          <c:val>
            <c:numRef>
              <c:f>工作表1!$B$2:$B$5</c:f>
              <c:numCache>
                <c:formatCode>General</c:formatCode>
                <c:ptCount val="4"/>
                <c:pt idx="0">
                  <c:v>7.58</c:v>
                </c:pt>
                <c:pt idx="1">
                  <c:v>59.09</c:v>
                </c:pt>
                <c:pt idx="2">
                  <c:v>15.66</c:v>
                </c:pt>
                <c:pt idx="3">
                  <c:v>17.68</c:v>
                </c:pt>
              </c:numCache>
            </c:numRef>
          </c:val>
        </c:ser>
        <c:ser>
          <c:idx val="1"/>
          <c:order val="1"/>
          <c:tx>
            <c:strRef>
              <c:f>工作表1!$C$1</c:f>
              <c:strCache>
                <c:ptCount val="1"/>
                <c:pt idx="0">
                  <c:v>107學年</c:v>
                </c:pt>
              </c:strCache>
            </c:strRef>
          </c:tx>
          <c:spPr>
            <a:solidFill>
              <a:schemeClr val="accent2"/>
            </a:solidFill>
            <a:ln>
              <a:noFill/>
            </a:ln>
            <a:effectLst/>
          </c:spPr>
          <c:invertIfNegative val="0"/>
          <c:dLbls>
            <c:dLbl>
              <c:idx val="1"/>
              <c:layout>
                <c:manualLayout>
                  <c:x val="5.8263740532142096E-2"/>
                  <c:y val="-6.5487884741322853E-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2.3305496212856866E-2"/>
                  <c:y val="-6.0029867542726886E-1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8.5210883325813575E-17"/>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TW"/>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工作表1!$A$2:$A$5</c:f>
              <c:strCache>
                <c:ptCount val="4"/>
                <c:pt idx="0">
                  <c:v>過輕比率</c:v>
                </c:pt>
                <c:pt idx="1">
                  <c:v>適中比率</c:v>
                </c:pt>
                <c:pt idx="2">
                  <c:v>過重比率</c:v>
                </c:pt>
                <c:pt idx="3">
                  <c:v>超重比率</c:v>
                </c:pt>
              </c:strCache>
            </c:strRef>
          </c:cat>
          <c:val>
            <c:numRef>
              <c:f>工作表1!$C$2:$C$5</c:f>
              <c:numCache>
                <c:formatCode>General</c:formatCode>
                <c:ptCount val="4"/>
                <c:pt idx="0">
                  <c:v>6.6</c:v>
                </c:pt>
                <c:pt idx="1">
                  <c:v>55.33</c:v>
                </c:pt>
                <c:pt idx="2">
                  <c:v>17.260000000000002</c:v>
                </c:pt>
                <c:pt idx="3">
                  <c:v>20.81</c:v>
                </c:pt>
              </c:numCache>
            </c:numRef>
          </c:val>
        </c:ser>
        <c:dLbls>
          <c:dLblPos val="outEnd"/>
          <c:showLegendKey val="0"/>
          <c:showVal val="1"/>
          <c:showCatName val="0"/>
          <c:showSerName val="0"/>
          <c:showPercent val="0"/>
          <c:showBubbleSize val="0"/>
        </c:dLbls>
        <c:gapWidth val="219"/>
        <c:overlap val="-27"/>
        <c:axId val="369350464"/>
        <c:axId val="369345760"/>
      </c:barChart>
      <c:catAx>
        <c:axId val="3693504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crossAx val="369345760"/>
        <c:crosses val="autoZero"/>
        <c:auto val="1"/>
        <c:lblAlgn val="ctr"/>
        <c:lblOffset val="100"/>
        <c:noMultiLvlLbl val="0"/>
      </c:catAx>
      <c:valAx>
        <c:axId val="3693457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crossAx val="36935046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zh-TW"/>
          </a:p>
        </c:txPr>
      </c:dTable>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TW"/>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106-107</a:t>
            </a:r>
            <a:r>
              <a:rPr lang="zh-TW"/>
              <a:t>學年傷病統計人數</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TW"/>
        </a:p>
      </c:txPr>
    </c:title>
    <c:autoTitleDeleted val="0"/>
    <c:plotArea>
      <c:layout/>
      <c:barChart>
        <c:barDir val="col"/>
        <c:grouping val="clustered"/>
        <c:varyColors val="0"/>
        <c:ser>
          <c:idx val="0"/>
          <c:order val="0"/>
          <c:tx>
            <c:strRef>
              <c:f>工作表1!$B$1</c:f>
              <c:strCache>
                <c:ptCount val="1"/>
                <c:pt idx="0">
                  <c:v>106學年</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TW"/>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工作表1!$A$2</c:f>
              <c:strCache>
                <c:ptCount val="1"/>
                <c:pt idx="0">
                  <c:v>受傷人數</c:v>
                </c:pt>
              </c:strCache>
            </c:strRef>
          </c:cat>
          <c:val>
            <c:numRef>
              <c:f>工作表1!$B$2</c:f>
              <c:numCache>
                <c:formatCode>General</c:formatCode>
                <c:ptCount val="1"/>
                <c:pt idx="0">
                  <c:v>1511</c:v>
                </c:pt>
              </c:numCache>
            </c:numRef>
          </c:val>
        </c:ser>
        <c:ser>
          <c:idx val="1"/>
          <c:order val="1"/>
          <c:tx>
            <c:strRef>
              <c:f>工作表1!$C$1</c:f>
              <c:strCache>
                <c:ptCount val="1"/>
                <c:pt idx="0">
                  <c:v>107學年</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TW"/>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工作表1!$A$2</c:f>
              <c:strCache>
                <c:ptCount val="1"/>
                <c:pt idx="0">
                  <c:v>受傷人數</c:v>
                </c:pt>
              </c:strCache>
            </c:strRef>
          </c:cat>
          <c:val>
            <c:numRef>
              <c:f>工作表1!$C$2</c:f>
              <c:numCache>
                <c:formatCode>General</c:formatCode>
                <c:ptCount val="1"/>
                <c:pt idx="0">
                  <c:v>1058</c:v>
                </c:pt>
              </c:numCache>
            </c:numRef>
          </c:val>
        </c:ser>
        <c:dLbls>
          <c:dLblPos val="outEnd"/>
          <c:showLegendKey val="0"/>
          <c:showVal val="1"/>
          <c:showCatName val="0"/>
          <c:showSerName val="0"/>
          <c:showPercent val="0"/>
          <c:showBubbleSize val="0"/>
        </c:dLbls>
        <c:gapWidth val="219"/>
        <c:overlap val="-27"/>
        <c:axId val="369347328"/>
        <c:axId val="369347720"/>
      </c:barChart>
      <c:catAx>
        <c:axId val="3693473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crossAx val="369347720"/>
        <c:crosses val="autoZero"/>
        <c:auto val="1"/>
        <c:lblAlgn val="ctr"/>
        <c:lblOffset val="100"/>
        <c:noMultiLvlLbl val="0"/>
      </c:catAx>
      <c:valAx>
        <c:axId val="3693477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crossAx val="36934732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zh-TW"/>
          </a:p>
        </c:txPr>
      </c:dTable>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TW"/>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zh-TW" altLang="en-US"/>
              <a:t>意外傷害種類分析</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TW"/>
        </a:p>
      </c:txPr>
    </c:title>
    <c:autoTitleDeleted val="0"/>
    <c:plotArea>
      <c:layout/>
      <c:lineChart>
        <c:grouping val="standard"/>
        <c:varyColors val="0"/>
        <c:ser>
          <c:idx val="0"/>
          <c:order val="0"/>
          <c:tx>
            <c:strRef>
              <c:f>工作表1!$B$1</c:f>
              <c:strCache>
                <c:ptCount val="1"/>
                <c:pt idx="0">
                  <c:v>106學年</c:v>
                </c:pt>
              </c:strCache>
            </c:strRef>
          </c:tx>
          <c:spPr>
            <a:ln w="28575" cap="rnd">
              <a:solidFill>
                <a:schemeClr val="accent1"/>
              </a:solidFill>
              <a:round/>
            </a:ln>
            <a:effectLst/>
          </c:spPr>
          <c:marker>
            <c:symbol val="none"/>
          </c:marker>
          <c:cat>
            <c:strRef>
              <c:f>工作表1!$A$2:$A$11</c:f>
              <c:strCache>
                <c:ptCount val="10"/>
                <c:pt idx="0">
                  <c:v>擦傷</c:v>
                </c:pt>
                <c:pt idx="1">
                  <c:v>裂割刺傷</c:v>
                </c:pt>
                <c:pt idx="2">
                  <c:v>挫撞傷</c:v>
                </c:pt>
                <c:pt idx="3">
                  <c:v>夾壓傷</c:v>
                </c:pt>
                <c:pt idx="4">
                  <c:v>扭傷</c:v>
                </c:pt>
                <c:pt idx="5">
                  <c:v>灼燙傷</c:v>
                </c:pt>
                <c:pt idx="6">
                  <c:v>叮咬傷</c:v>
                </c:pt>
                <c:pt idx="7">
                  <c:v>骨折</c:v>
                </c:pt>
                <c:pt idx="8">
                  <c:v>舊傷</c:v>
                </c:pt>
                <c:pt idx="9">
                  <c:v>外科其他</c:v>
                </c:pt>
              </c:strCache>
            </c:strRef>
          </c:cat>
          <c:val>
            <c:numRef>
              <c:f>工作表1!$B$2:$B$11</c:f>
              <c:numCache>
                <c:formatCode>General</c:formatCode>
                <c:ptCount val="10"/>
                <c:pt idx="0">
                  <c:v>341</c:v>
                </c:pt>
                <c:pt idx="1">
                  <c:v>99</c:v>
                </c:pt>
                <c:pt idx="2">
                  <c:v>13</c:v>
                </c:pt>
                <c:pt idx="3">
                  <c:v>128</c:v>
                </c:pt>
                <c:pt idx="4">
                  <c:v>33</c:v>
                </c:pt>
                <c:pt idx="5">
                  <c:v>1</c:v>
                </c:pt>
                <c:pt idx="6">
                  <c:v>46</c:v>
                </c:pt>
                <c:pt idx="7">
                  <c:v>1</c:v>
                </c:pt>
                <c:pt idx="8">
                  <c:v>193</c:v>
                </c:pt>
                <c:pt idx="9">
                  <c:v>90</c:v>
                </c:pt>
              </c:numCache>
            </c:numRef>
          </c:val>
          <c:smooth val="0"/>
        </c:ser>
        <c:ser>
          <c:idx val="1"/>
          <c:order val="1"/>
          <c:tx>
            <c:strRef>
              <c:f>工作表1!$C$1</c:f>
              <c:strCache>
                <c:ptCount val="1"/>
                <c:pt idx="0">
                  <c:v>107學年</c:v>
                </c:pt>
              </c:strCache>
            </c:strRef>
          </c:tx>
          <c:spPr>
            <a:ln w="28575" cap="rnd">
              <a:solidFill>
                <a:schemeClr val="accent2"/>
              </a:solidFill>
              <a:round/>
            </a:ln>
            <a:effectLst/>
          </c:spPr>
          <c:marker>
            <c:symbol val="none"/>
          </c:marker>
          <c:cat>
            <c:strRef>
              <c:f>工作表1!$A$2:$A$11</c:f>
              <c:strCache>
                <c:ptCount val="10"/>
                <c:pt idx="0">
                  <c:v>擦傷</c:v>
                </c:pt>
                <c:pt idx="1">
                  <c:v>裂割刺傷</c:v>
                </c:pt>
                <c:pt idx="2">
                  <c:v>挫撞傷</c:v>
                </c:pt>
                <c:pt idx="3">
                  <c:v>夾壓傷</c:v>
                </c:pt>
                <c:pt idx="4">
                  <c:v>扭傷</c:v>
                </c:pt>
                <c:pt idx="5">
                  <c:v>灼燙傷</c:v>
                </c:pt>
                <c:pt idx="6">
                  <c:v>叮咬傷</c:v>
                </c:pt>
                <c:pt idx="7">
                  <c:v>骨折</c:v>
                </c:pt>
                <c:pt idx="8">
                  <c:v>舊傷</c:v>
                </c:pt>
                <c:pt idx="9">
                  <c:v>外科其他</c:v>
                </c:pt>
              </c:strCache>
            </c:strRef>
          </c:cat>
          <c:val>
            <c:numRef>
              <c:f>工作表1!$C$2:$C$11</c:f>
              <c:numCache>
                <c:formatCode>General</c:formatCode>
                <c:ptCount val="10"/>
                <c:pt idx="0">
                  <c:v>350</c:v>
                </c:pt>
                <c:pt idx="1">
                  <c:v>43</c:v>
                </c:pt>
                <c:pt idx="2">
                  <c:v>9</c:v>
                </c:pt>
                <c:pt idx="3">
                  <c:v>101</c:v>
                </c:pt>
                <c:pt idx="4">
                  <c:v>25</c:v>
                </c:pt>
                <c:pt idx="5">
                  <c:v>0</c:v>
                </c:pt>
                <c:pt idx="6">
                  <c:v>35</c:v>
                </c:pt>
                <c:pt idx="7">
                  <c:v>0</c:v>
                </c:pt>
                <c:pt idx="8">
                  <c:v>111</c:v>
                </c:pt>
                <c:pt idx="9">
                  <c:v>45</c:v>
                </c:pt>
              </c:numCache>
            </c:numRef>
          </c:val>
          <c:smooth val="0"/>
        </c:ser>
        <c:dLbls>
          <c:showLegendKey val="0"/>
          <c:showVal val="0"/>
          <c:showCatName val="0"/>
          <c:showSerName val="0"/>
          <c:showPercent val="0"/>
          <c:showBubbleSize val="0"/>
        </c:dLbls>
        <c:smooth val="0"/>
        <c:axId val="369351248"/>
        <c:axId val="369349288"/>
      </c:lineChart>
      <c:catAx>
        <c:axId val="3693512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crossAx val="369349288"/>
        <c:crosses val="autoZero"/>
        <c:auto val="1"/>
        <c:lblAlgn val="ctr"/>
        <c:lblOffset val="100"/>
        <c:noMultiLvlLbl val="0"/>
      </c:catAx>
      <c:valAx>
        <c:axId val="3693492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crossAx val="36935124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zh-TW"/>
          </a:p>
        </c:txPr>
      </c:dTable>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TW"/>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14</Pages>
  <Words>1950</Words>
  <Characters>11121</Characters>
  <Application>Microsoft Office Word</Application>
  <DocSecurity>0</DocSecurity>
  <Lines>92</Lines>
  <Paragraphs>26</Paragraphs>
  <ScaleCrop>false</ScaleCrop>
  <Company/>
  <LinksUpToDate>false</LinksUpToDate>
  <CharactersWithSpaces>13045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臺南市100學年度學校健康促進實施計畫撰寫說明</dc:title>
  <dc:subject/>
  <dc:creator>Customer</dc:creator>
  <cp:keywords/>
  <cp:lastModifiedBy>Windows 使用者</cp:lastModifiedBy>
  <cp:revision>4</cp:revision>
  <cp:lastPrinted>2020-03-12T04:42:00Z</cp:lastPrinted>
  <dcterms:created xsi:type="dcterms:W3CDTF">2020-04-06T00:41:00Z</dcterms:created>
  <dcterms:modified xsi:type="dcterms:W3CDTF">2020-04-06T01:04:00Z</dcterms:modified>
</cp:coreProperties>
</file>